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5F" w:rsidRPr="00C65825" w:rsidRDefault="00FB215F" w:rsidP="00254F0D">
      <w:pPr>
        <w:spacing w:after="0" w:line="240" w:lineRule="auto"/>
        <w:jc w:val="center"/>
        <w:rPr>
          <w:rFonts w:ascii="Times New Roman" w:hAnsi="Times New Roman"/>
          <w:b/>
          <w:sz w:val="28"/>
          <w:szCs w:val="28"/>
        </w:rPr>
      </w:pPr>
      <w:r w:rsidRPr="00C65825">
        <w:rPr>
          <w:rFonts w:ascii="Times New Roman" w:hAnsi="Times New Roman"/>
          <w:b/>
          <w:sz w:val="28"/>
          <w:szCs w:val="28"/>
        </w:rPr>
        <w:t>ПОРІВНЯЛЬНА ТАБЛИЦЯ</w:t>
      </w:r>
    </w:p>
    <w:p w:rsidR="00CD321B" w:rsidRPr="00C65825" w:rsidRDefault="00CD321B" w:rsidP="00254F0D">
      <w:pPr>
        <w:spacing w:after="0" w:line="240" w:lineRule="auto"/>
        <w:jc w:val="center"/>
        <w:rPr>
          <w:rFonts w:ascii="Times New Roman" w:hAnsi="Times New Roman"/>
          <w:b/>
          <w:sz w:val="28"/>
          <w:szCs w:val="28"/>
        </w:rPr>
      </w:pPr>
      <w:r w:rsidRPr="00C65825">
        <w:rPr>
          <w:rFonts w:ascii="Times New Roman" w:hAnsi="Times New Roman"/>
          <w:b/>
          <w:sz w:val="28"/>
          <w:szCs w:val="28"/>
        </w:rPr>
        <w:t>до проекту наказу Міністерства охорони здоров’я України</w:t>
      </w:r>
    </w:p>
    <w:p w:rsidR="00FB215F" w:rsidRDefault="00CD321B" w:rsidP="00254F0D">
      <w:pPr>
        <w:spacing w:after="0" w:line="240" w:lineRule="auto"/>
        <w:jc w:val="center"/>
        <w:rPr>
          <w:rFonts w:ascii="Times New Roman" w:hAnsi="Times New Roman"/>
          <w:b/>
          <w:sz w:val="28"/>
          <w:szCs w:val="28"/>
        </w:rPr>
      </w:pPr>
      <w:r w:rsidRPr="00C65825">
        <w:rPr>
          <w:rFonts w:ascii="Times New Roman" w:hAnsi="Times New Roman"/>
          <w:b/>
          <w:sz w:val="28"/>
          <w:szCs w:val="28"/>
        </w:rPr>
        <w:t>«</w:t>
      </w:r>
      <w:r w:rsidR="006730D5" w:rsidRPr="00C65825">
        <w:rPr>
          <w:rFonts w:ascii="Times New Roman" w:hAnsi="Times New Roman"/>
          <w:b/>
          <w:sz w:val="28"/>
          <w:szCs w:val="28"/>
        </w:rPr>
        <w:t>Про внесення змін до деяких наказів Міністерства охорони здоров'я України</w:t>
      </w:r>
      <w:r w:rsidRPr="00C65825">
        <w:rPr>
          <w:rFonts w:ascii="Times New Roman" w:hAnsi="Times New Roman"/>
          <w:b/>
          <w:sz w:val="28"/>
          <w:szCs w:val="28"/>
        </w:rPr>
        <w:t>»</w:t>
      </w:r>
    </w:p>
    <w:p w:rsidR="00D57D47" w:rsidRDefault="00D57D47" w:rsidP="00254F0D">
      <w:pPr>
        <w:spacing w:after="0" w:line="240" w:lineRule="auto"/>
        <w:jc w:val="center"/>
        <w:rPr>
          <w:rFonts w:ascii="Times New Roman" w:hAnsi="Times New Roman"/>
          <w:b/>
          <w:sz w:val="28"/>
          <w:szCs w:val="28"/>
        </w:rPr>
      </w:pPr>
    </w:p>
    <w:p w:rsidR="008C2B36" w:rsidRPr="00C65825" w:rsidRDefault="008C2B36" w:rsidP="00254F0D">
      <w:pPr>
        <w:spacing w:after="0" w:line="240" w:lineRule="auto"/>
        <w:rPr>
          <w:rFonts w:ascii="Times New Roman" w:hAnsi="Times New Roman"/>
          <w:sz w:val="28"/>
          <w:szCs w:val="28"/>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2"/>
        <w:gridCol w:w="6"/>
        <w:gridCol w:w="7986"/>
      </w:tblGrid>
      <w:tr w:rsidR="00363C3C" w:rsidRPr="00615C48" w:rsidTr="008A323C">
        <w:trPr>
          <w:trHeight w:val="697"/>
        </w:trPr>
        <w:tc>
          <w:tcPr>
            <w:tcW w:w="2502" w:type="pct"/>
            <w:gridSpan w:val="2"/>
            <w:shd w:val="clear" w:color="auto" w:fill="auto"/>
            <w:vAlign w:val="center"/>
          </w:tcPr>
          <w:p w:rsidR="00FB215F" w:rsidRPr="00615C48" w:rsidRDefault="00FB215F" w:rsidP="00254F0D">
            <w:pPr>
              <w:spacing w:after="0" w:line="240" w:lineRule="auto"/>
              <w:jc w:val="center"/>
              <w:rPr>
                <w:rFonts w:ascii="Times New Roman" w:hAnsi="Times New Roman"/>
                <w:b/>
                <w:sz w:val="28"/>
                <w:szCs w:val="28"/>
              </w:rPr>
            </w:pPr>
            <w:r w:rsidRPr="00C65825">
              <w:rPr>
                <w:rFonts w:ascii="Times New Roman" w:hAnsi="Times New Roman"/>
                <w:b/>
                <w:bCs/>
                <w:sz w:val="28"/>
                <w:szCs w:val="28"/>
              </w:rPr>
              <w:t>Зміст положення (норми) чинного акта законодавства</w:t>
            </w:r>
          </w:p>
        </w:tc>
        <w:tc>
          <w:tcPr>
            <w:tcW w:w="2498" w:type="pct"/>
            <w:shd w:val="clear" w:color="auto" w:fill="auto"/>
            <w:vAlign w:val="center"/>
          </w:tcPr>
          <w:p w:rsidR="00FB215F" w:rsidRPr="00615C48" w:rsidRDefault="00FB215F" w:rsidP="00254F0D">
            <w:pPr>
              <w:spacing w:after="0" w:line="240" w:lineRule="auto"/>
              <w:jc w:val="center"/>
              <w:rPr>
                <w:rFonts w:ascii="Times New Roman" w:hAnsi="Times New Roman"/>
                <w:b/>
                <w:sz w:val="28"/>
                <w:szCs w:val="28"/>
              </w:rPr>
            </w:pPr>
            <w:r w:rsidRPr="00615C48">
              <w:rPr>
                <w:rFonts w:ascii="Times New Roman" w:hAnsi="Times New Roman"/>
                <w:b/>
                <w:bCs/>
                <w:sz w:val="28"/>
                <w:szCs w:val="28"/>
              </w:rPr>
              <w:t>Зміст відповідного положення (норми) проекту акта</w:t>
            </w:r>
          </w:p>
        </w:tc>
      </w:tr>
      <w:tr w:rsidR="00B76E3C" w:rsidRPr="00615C48" w:rsidTr="00B76E3C">
        <w:trPr>
          <w:trHeight w:val="367"/>
        </w:trPr>
        <w:tc>
          <w:tcPr>
            <w:tcW w:w="5000" w:type="pct"/>
            <w:gridSpan w:val="3"/>
            <w:shd w:val="clear" w:color="auto" w:fill="auto"/>
          </w:tcPr>
          <w:p w:rsidR="00B76E3C" w:rsidRPr="00615C48" w:rsidRDefault="00BF631F" w:rsidP="00254F0D">
            <w:pPr>
              <w:pStyle w:val="31"/>
              <w:spacing w:after="0" w:line="240" w:lineRule="auto"/>
              <w:jc w:val="center"/>
              <w:rPr>
                <w:rFonts w:ascii="Times New Roman" w:hAnsi="Times New Roman"/>
                <w:sz w:val="28"/>
                <w:szCs w:val="28"/>
              </w:rPr>
            </w:pPr>
            <w:r w:rsidRPr="00615C48">
              <w:rPr>
                <w:rFonts w:ascii="Times New Roman" w:hAnsi="Times New Roman"/>
                <w:b/>
                <w:sz w:val="28"/>
                <w:szCs w:val="28"/>
              </w:rPr>
              <w:t>Порядок контролю якості лікарських засобів під час оптової та роздрібної торгівлі, затверджений наказом Міністерства охорони здоров'я України від 29 вересня 2014 року № 677, зареєстрованим в Міністерстві юстиції України 26 листопада 2014 року за № 1515/26292</w:t>
            </w:r>
          </w:p>
        </w:tc>
      </w:tr>
      <w:tr w:rsidR="006730D5" w:rsidRPr="00615C48" w:rsidTr="00B76E3C">
        <w:trPr>
          <w:trHeight w:val="367"/>
        </w:trPr>
        <w:tc>
          <w:tcPr>
            <w:tcW w:w="5000" w:type="pct"/>
            <w:gridSpan w:val="3"/>
            <w:shd w:val="clear" w:color="auto" w:fill="auto"/>
          </w:tcPr>
          <w:p w:rsidR="006730D5" w:rsidRPr="00615C48" w:rsidRDefault="006730D5" w:rsidP="00254F0D">
            <w:pPr>
              <w:pStyle w:val="31"/>
              <w:spacing w:after="0" w:line="240" w:lineRule="auto"/>
              <w:jc w:val="center"/>
              <w:rPr>
                <w:rFonts w:ascii="Times New Roman" w:hAnsi="Times New Roman"/>
                <w:b/>
                <w:sz w:val="28"/>
                <w:szCs w:val="28"/>
              </w:rPr>
            </w:pPr>
            <w:r w:rsidRPr="00615C48">
              <w:rPr>
                <w:rFonts w:ascii="Times New Roman" w:hAnsi="Times New Roman"/>
                <w:b/>
                <w:sz w:val="28"/>
                <w:szCs w:val="28"/>
              </w:rPr>
              <w:t>I. Загальні положення</w:t>
            </w:r>
          </w:p>
        </w:tc>
      </w:tr>
      <w:tr w:rsidR="006730D5" w:rsidRPr="000B62AC" w:rsidTr="008A323C">
        <w:trPr>
          <w:trHeight w:val="367"/>
        </w:trPr>
        <w:tc>
          <w:tcPr>
            <w:tcW w:w="2502" w:type="pct"/>
            <w:gridSpan w:val="2"/>
            <w:shd w:val="clear" w:color="auto" w:fill="auto"/>
          </w:tcPr>
          <w:p w:rsidR="006730D5" w:rsidRPr="000B62AC" w:rsidRDefault="007F2050"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Цей Порядок розроблено відповідно до Законів України «Про лікарські засоби», «Про основні засади державного нагляду (контролю) у сфері господарської діяльності», </w:t>
            </w:r>
            <w:r w:rsidRPr="000B62AC">
              <w:rPr>
                <w:rFonts w:ascii="Times New Roman" w:hAnsi="Times New Roman"/>
                <w:b/>
                <w:sz w:val="28"/>
                <w:szCs w:val="28"/>
              </w:rPr>
              <w:t>Положення про Міністерство охорони здоров'я України, затвердженого Указом Президента України від 13 квітня 2011 року № 467</w:t>
            </w:r>
            <w:r w:rsidRPr="000B62AC">
              <w:rPr>
                <w:rFonts w:ascii="Times New Roman" w:hAnsi="Times New Roman"/>
                <w:sz w:val="28"/>
                <w:szCs w:val="28"/>
              </w:rPr>
              <w:t>.</w:t>
            </w:r>
          </w:p>
        </w:tc>
        <w:tc>
          <w:tcPr>
            <w:tcW w:w="2498" w:type="pct"/>
            <w:shd w:val="clear" w:color="auto" w:fill="auto"/>
          </w:tcPr>
          <w:p w:rsidR="006730D5" w:rsidRPr="000B62AC" w:rsidRDefault="007F2050"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Цей Порядок розроблено відповідно до Законів України «Про лікарські засоби», «Про основні засади державного нагляду (контролю) у сфері господарської діяльності», </w:t>
            </w:r>
            <w:r w:rsidRPr="000B62AC">
              <w:rPr>
                <w:rFonts w:ascii="Times New Roman" w:hAnsi="Times New Roman"/>
                <w:b/>
                <w:sz w:val="28"/>
                <w:szCs w:val="28"/>
              </w:rPr>
              <w:t>Положення про Міністерство охорони здоров'я України, затвердженого постановою Кабінету Міністрів України від 25 березня 2015</w:t>
            </w:r>
            <w:r w:rsidR="00295ABD" w:rsidRPr="000B62AC">
              <w:rPr>
                <w:rFonts w:ascii="Times New Roman" w:hAnsi="Times New Roman"/>
                <w:b/>
                <w:sz w:val="28"/>
                <w:szCs w:val="28"/>
              </w:rPr>
              <w:t> </w:t>
            </w:r>
            <w:r w:rsidRPr="000B62AC">
              <w:rPr>
                <w:rFonts w:ascii="Times New Roman" w:hAnsi="Times New Roman"/>
                <w:b/>
                <w:sz w:val="28"/>
                <w:szCs w:val="28"/>
              </w:rPr>
              <w:t>року № 267</w:t>
            </w:r>
            <w:r w:rsidRPr="000B62AC">
              <w:rPr>
                <w:rFonts w:ascii="Times New Roman" w:hAnsi="Times New Roman"/>
                <w:sz w:val="28"/>
                <w:szCs w:val="28"/>
              </w:rPr>
              <w:t>.</w:t>
            </w:r>
          </w:p>
        </w:tc>
      </w:tr>
      <w:tr w:rsidR="00F50124" w:rsidRPr="00FF7C7D" w:rsidTr="008A323C">
        <w:trPr>
          <w:trHeight w:val="367"/>
        </w:trPr>
        <w:tc>
          <w:tcPr>
            <w:tcW w:w="2502" w:type="pct"/>
            <w:gridSpan w:val="2"/>
            <w:shd w:val="clear" w:color="auto" w:fill="auto"/>
          </w:tcPr>
          <w:p w:rsidR="00F50124" w:rsidRPr="000B62AC" w:rsidRDefault="00F5012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7. Суб'єкт господарювання зобов'язаний створити ефективну систему якості лікарських засобів із затвердженим планом термінових дій, з визначенням заходів, які забезпечують виконання наказів МОЗ України та/або розпоряджень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обігу лікарських засобів.</w:t>
            </w:r>
          </w:p>
          <w:p w:rsidR="00F50124" w:rsidRPr="000B62AC" w:rsidRDefault="00F50124" w:rsidP="00254F0D">
            <w:pPr>
              <w:pStyle w:val="31"/>
              <w:spacing w:after="0" w:line="240" w:lineRule="auto"/>
              <w:jc w:val="both"/>
              <w:rPr>
                <w:rFonts w:ascii="Times New Roman" w:hAnsi="Times New Roman"/>
                <w:sz w:val="28"/>
                <w:szCs w:val="28"/>
              </w:rPr>
            </w:pPr>
          </w:p>
          <w:p w:rsidR="00F50124" w:rsidRPr="000B62AC" w:rsidRDefault="00F5012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За наявності у суб'єкта господарювання більше одного аптечного закладу у плані термінових дій визначаються порядок одержання уповноваженими особами аптечних закладів інформації про лікарські засоби, обіг яких заборонено в Україні, </w:t>
            </w:r>
            <w:r w:rsidRPr="000B62AC">
              <w:rPr>
                <w:rFonts w:ascii="Times New Roman" w:hAnsi="Times New Roman"/>
                <w:sz w:val="28"/>
                <w:szCs w:val="28"/>
              </w:rPr>
              <w:lastRenderedPageBreak/>
              <w:t xml:space="preserve">незареєстровані в Україні лікарські засоби та розподіл обов'язків і узгодження дій уповноважених осіб аптечних закладів у частині надання інформації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про виявлені неякісні лікарські засоби; лікарські засоби, стосовно яких виникла підозра у фальсифікації; фальсифіковані та незареєстровані лікарські засоби, </w:t>
            </w:r>
            <w:r w:rsidRPr="001D2CB8">
              <w:rPr>
                <w:rFonts w:ascii="Times New Roman" w:hAnsi="Times New Roman"/>
                <w:sz w:val="28"/>
                <w:szCs w:val="28"/>
              </w:rPr>
              <w:t>інші дефекти чи невідповідності.</w:t>
            </w:r>
          </w:p>
        </w:tc>
        <w:tc>
          <w:tcPr>
            <w:tcW w:w="2498" w:type="pct"/>
            <w:shd w:val="clear" w:color="auto" w:fill="auto"/>
          </w:tcPr>
          <w:p w:rsidR="00F50124" w:rsidRPr="00254F0D" w:rsidRDefault="00F50124" w:rsidP="00254F0D">
            <w:pPr>
              <w:pStyle w:val="31"/>
              <w:spacing w:after="0" w:line="240" w:lineRule="auto"/>
              <w:jc w:val="both"/>
              <w:rPr>
                <w:rFonts w:ascii="Times New Roman" w:hAnsi="Times New Roman"/>
                <w:sz w:val="28"/>
                <w:szCs w:val="28"/>
              </w:rPr>
            </w:pPr>
            <w:r w:rsidRPr="00254F0D">
              <w:rPr>
                <w:rFonts w:ascii="Times New Roman" w:hAnsi="Times New Roman"/>
                <w:sz w:val="28"/>
                <w:szCs w:val="28"/>
              </w:rPr>
              <w:lastRenderedPageBreak/>
              <w:t xml:space="preserve">7. </w:t>
            </w:r>
            <w:r w:rsidR="00940FDB" w:rsidRPr="00254F0D">
              <w:rPr>
                <w:rFonts w:ascii="Times New Roman" w:hAnsi="Times New Roman"/>
                <w:sz w:val="28"/>
                <w:szCs w:val="28"/>
              </w:rPr>
              <w:t>Суб'єкт господарювання зобов'язаний створити ефективну систему якості лікарських засобів із затвердженим планом термінових дій, з визначенням заходів, які забезпечують виконання наказів МОЗ України та/або розпоряджень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обігу лікарських засобів.</w:t>
            </w:r>
          </w:p>
          <w:p w:rsidR="00F50124" w:rsidRPr="00254F0D" w:rsidRDefault="00F50124" w:rsidP="00254F0D">
            <w:pPr>
              <w:pStyle w:val="31"/>
              <w:spacing w:after="0" w:line="240" w:lineRule="auto"/>
              <w:jc w:val="both"/>
              <w:rPr>
                <w:rFonts w:ascii="Times New Roman" w:hAnsi="Times New Roman"/>
                <w:sz w:val="28"/>
                <w:szCs w:val="28"/>
              </w:rPr>
            </w:pPr>
          </w:p>
          <w:p w:rsidR="0045588B" w:rsidRPr="00254F0D" w:rsidRDefault="00940FDB" w:rsidP="00F4166A">
            <w:pPr>
              <w:pStyle w:val="31"/>
              <w:spacing w:after="0" w:line="240" w:lineRule="auto"/>
              <w:ind w:firstLine="507"/>
              <w:jc w:val="both"/>
              <w:rPr>
                <w:rFonts w:ascii="Times New Roman" w:hAnsi="Times New Roman"/>
                <w:b/>
                <w:color w:val="FF0000"/>
                <w:sz w:val="28"/>
                <w:szCs w:val="28"/>
              </w:rPr>
            </w:pPr>
            <w:r w:rsidRPr="00254F0D">
              <w:rPr>
                <w:rFonts w:ascii="Times New Roman" w:hAnsi="Times New Roman"/>
                <w:sz w:val="28"/>
                <w:szCs w:val="28"/>
              </w:rPr>
              <w:t xml:space="preserve">За наявності у суб'єкта господарювання більше одного аптечного закладу у плані термінових дій визначаються порядок одержання уповноваженими особами аптечних закладів інформації про лікарські засоби, обіг яких заборонено в Україні, </w:t>
            </w:r>
            <w:r w:rsidRPr="00254F0D">
              <w:rPr>
                <w:rFonts w:ascii="Times New Roman" w:hAnsi="Times New Roman"/>
                <w:sz w:val="28"/>
                <w:szCs w:val="28"/>
              </w:rPr>
              <w:lastRenderedPageBreak/>
              <w:t>незареєстровані в Україні лікарські засоби</w:t>
            </w:r>
            <w:r w:rsidR="00180E26" w:rsidRPr="00254F0D">
              <w:rPr>
                <w:rFonts w:ascii="Times New Roman" w:hAnsi="Times New Roman"/>
                <w:sz w:val="28"/>
                <w:szCs w:val="28"/>
              </w:rPr>
              <w:t xml:space="preserve"> </w:t>
            </w:r>
            <w:r w:rsidR="00180E26" w:rsidRPr="00F4166A">
              <w:rPr>
                <w:rFonts w:ascii="Times New Roman" w:hAnsi="Times New Roman"/>
                <w:b/>
                <w:sz w:val="28"/>
                <w:szCs w:val="28"/>
              </w:rPr>
              <w:t>(крім випадків, визначених Законом України «Про лікарські засоби»)</w:t>
            </w:r>
            <w:r w:rsidR="00C915AA" w:rsidRPr="00254F0D">
              <w:rPr>
                <w:rFonts w:ascii="Times New Roman" w:hAnsi="Times New Roman"/>
                <w:b/>
                <w:color w:val="FF0000"/>
                <w:sz w:val="28"/>
                <w:szCs w:val="28"/>
              </w:rPr>
              <w:t xml:space="preserve"> </w:t>
            </w:r>
            <w:r w:rsidRPr="00254F0D">
              <w:rPr>
                <w:rFonts w:ascii="Times New Roman" w:hAnsi="Times New Roman"/>
                <w:sz w:val="28"/>
                <w:szCs w:val="28"/>
              </w:rPr>
              <w:t xml:space="preserve">та розподіл обов'язків і узгодження дій уповноважених осіб аптечних закладів у частині </w:t>
            </w:r>
            <w:r w:rsidRPr="001D2CB8">
              <w:rPr>
                <w:rFonts w:ascii="Times New Roman" w:hAnsi="Times New Roman"/>
                <w:sz w:val="28"/>
                <w:szCs w:val="28"/>
              </w:rPr>
              <w:t>надання інформації до територіального органу центрального органу виконавчої влади</w:t>
            </w:r>
            <w:r w:rsidRPr="00F4166A">
              <w:rPr>
                <w:rFonts w:ascii="Times New Roman" w:hAnsi="Times New Roman"/>
                <w:sz w:val="28"/>
                <w:szCs w:val="28"/>
                <w:u w:val="single"/>
              </w:rPr>
              <w:t>,</w:t>
            </w:r>
            <w:r w:rsidRPr="00254F0D">
              <w:rPr>
                <w:rFonts w:ascii="Times New Roman" w:hAnsi="Times New Roman"/>
                <w:sz w:val="28"/>
                <w:szCs w:val="28"/>
              </w:rPr>
              <w:t xml:space="preserve">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w:t>
            </w:r>
            <w:r w:rsidRPr="00F4166A">
              <w:rPr>
                <w:rFonts w:ascii="Times New Roman" w:hAnsi="Times New Roman"/>
                <w:sz w:val="28"/>
                <w:szCs w:val="28"/>
              </w:rPr>
              <w:t xml:space="preserve">про виявлені </w:t>
            </w:r>
            <w:r w:rsidR="00691B67" w:rsidRPr="00F4166A">
              <w:rPr>
                <w:rFonts w:ascii="Times New Roman" w:hAnsi="Times New Roman"/>
                <w:sz w:val="28"/>
                <w:szCs w:val="28"/>
              </w:rPr>
              <w:t>неякісні лікарські засоби</w:t>
            </w:r>
            <w:r w:rsidR="00691B67" w:rsidRPr="00F4166A">
              <w:rPr>
                <w:rFonts w:ascii="Times New Roman" w:hAnsi="Times New Roman"/>
                <w:b/>
                <w:sz w:val="28"/>
                <w:szCs w:val="28"/>
              </w:rPr>
              <w:t xml:space="preserve"> (за виключенням лікарських засобів, термін придатності яких закінчився); </w:t>
            </w:r>
            <w:r w:rsidRPr="00254F0D">
              <w:rPr>
                <w:rFonts w:ascii="Times New Roman" w:hAnsi="Times New Roman"/>
                <w:b/>
                <w:sz w:val="28"/>
                <w:szCs w:val="28"/>
              </w:rPr>
              <w:t>лікарські засоби</w:t>
            </w:r>
            <w:r w:rsidR="0028106C" w:rsidRPr="00254F0D">
              <w:rPr>
                <w:rFonts w:ascii="Times New Roman" w:hAnsi="Times New Roman"/>
                <w:b/>
                <w:sz w:val="28"/>
                <w:szCs w:val="28"/>
              </w:rPr>
              <w:t xml:space="preserve">, обіг яких заборонено </w:t>
            </w:r>
            <w:r w:rsidR="00691B67" w:rsidRPr="00254F0D">
              <w:rPr>
                <w:rFonts w:ascii="Times New Roman" w:hAnsi="Times New Roman"/>
                <w:b/>
                <w:sz w:val="28"/>
                <w:szCs w:val="28"/>
              </w:rPr>
              <w:t>в Україні</w:t>
            </w:r>
            <w:r w:rsidRPr="00254F0D">
              <w:rPr>
                <w:rFonts w:ascii="Times New Roman" w:hAnsi="Times New Roman"/>
                <w:b/>
                <w:sz w:val="28"/>
                <w:szCs w:val="28"/>
              </w:rPr>
              <w:t xml:space="preserve">; </w:t>
            </w:r>
            <w:r w:rsidRPr="00F4166A">
              <w:rPr>
                <w:rFonts w:ascii="Times New Roman" w:hAnsi="Times New Roman"/>
                <w:sz w:val="28"/>
                <w:szCs w:val="28"/>
              </w:rPr>
              <w:t>лікарські засоби, стосовно яких виникла підозра у фальсифікації; незареєстровані лікарські засоби</w:t>
            </w:r>
            <w:r w:rsidR="00A16E46" w:rsidRPr="00F4166A">
              <w:rPr>
                <w:rFonts w:ascii="Times New Roman" w:hAnsi="Times New Roman"/>
                <w:sz w:val="28"/>
                <w:szCs w:val="28"/>
              </w:rPr>
              <w:t xml:space="preserve"> </w:t>
            </w:r>
            <w:r w:rsidR="00A16E46" w:rsidRPr="00F4166A">
              <w:rPr>
                <w:rFonts w:ascii="Times New Roman" w:hAnsi="Times New Roman"/>
                <w:b/>
                <w:sz w:val="28"/>
                <w:szCs w:val="28"/>
              </w:rPr>
              <w:t>(крім випадків, визначених Законом України «Про лікарські засоби»)</w:t>
            </w:r>
            <w:r w:rsidR="0028106C" w:rsidRPr="00F4166A">
              <w:rPr>
                <w:rFonts w:ascii="Times New Roman" w:hAnsi="Times New Roman"/>
                <w:b/>
                <w:sz w:val="28"/>
                <w:szCs w:val="28"/>
              </w:rPr>
              <w:t>.</w:t>
            </w:r>
          </w:p>
        </w:tc>
      </w:tr>
      <w:tr w:rsidR="00F50124" w:rsidRPr="000B62AC" w:rsidTr="008A323C">
        <w:trPr>
          <w:trHeight w:val="367"/>
        </w:trPr>
        <w:tc>
          <w:tcPr>
            <w:tcW w:w="2502" w:type="pct"/>
            <w:gridSpan w:val="2"/>
            <w:shd w:val="clear" w:color="auto" w:fill="auto"/>
          </w:tcPr>
          <w:p w:rsidR="00F50124" w:rsidRPr="000B62AC" w:rsidRDefault="00F5012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8. Терміни, які використовуються в цьому Порядку, вживаються у таких значеннях:</w:t>
            </w:r>
          </w:p>
          <w:p w:rsidR="00F50124" w:rsidRPr="000B62AC" w:rsidRDefault="00F50124" w:rsidP="00254F0D">
            <w:pPr>
              <w:pStyle w:val="31"/>
              <w:spacing w:after="0" w:line="240" w:lineRule="auto"/>
              <w:jc w:val="both"/>
              <w:rPr>
                <w:rFonts w:ascii="Times New Roman" w:hAnsi="Times New Roman"/>
                <w:sz w:val="28"/>
                <w:szCs w:val="28"/>
              </w:rPr>
            </w:pPr>
          </w:p>
          <w:p w:rsidR="00F50124" w:rsidRPr="000B62AC" w:rsidRDefault="00F50124" w:rsidP="00254F0D">
            <w:pPr>
              <w:pStyle w:val="31"/>
              <w:spacing w:after="0" w:line="240" w:lineRule="auto"/>
              <w:jc w:val="both"/>
              <w:rPr>
                <w:rFonts w:ascii="Times New Roman" w:hAnsi="Times New Roman"/>
                <w:sz w:val="28"/>
                <w:szCs w:val="28"/>
              </w:rPr>
            </w:pPr>
            <w:r w:rsidRPr="001D2CB8">
              <w:rPr>
                <w:rFonts w:ascii="Times New Roman" w:hAnsi="Times New Roman"/>
                <w:sz w:val="28"/>
                <w:szCs w:val="28"/>
              </w:rPr>
              <w:t xml:space="preserve">уповноважена особа - фахівець з повною вищою фармацевтичною освітою та стажем роботи за фахом не менше 2 років, на якого суб'єктом господарювання покладено обов'язки щодо ефективного управління системою якості лікарських засобів при їх оптовій та роздрібній торгівлі, проведення вхідного контролю якості лікарських засобів. Виконання обов'язків уповноваженої особи, відповідальної за ефективне управління системою якості лікарських засобів в аптеці, що розташована у сільській місцевості, може покладатися на особу із фармацевтичною освітою, яка здобула освітньо-кваліфікаційний рівень фахівця - молодший спеціаліст, бакалавр. Виконання обов'язків уповноваженої особи у сільській </w:t>
            </w:r>
            <w:r w:rsidRPr="001D2CB8">
              <w:rPr>
                <w:rFonts w:ascii="Times New Roman" w:hAnsi="Times New Roman"/>
                <w:sz w:val="28"/>
                <w:szCs w:val="28"/>
              </w:rPr>
              <w:lastRenderedPageBreak/>
              <w:t>місцевості може покладатися на спеціалістів без стажу роботи за фахом</w:t>
            </w:r>
            <w:r w:rsidRPr="000B62AC">
              <w:rPr>
                <w:rFonts w:ascii="Times New Roman" w:hAnsi="Times New Roman"/>
                <w:b/>
                <w:sz w:val="28"/>
                <w:szCs w:val="28"/>
              </w:rPr>
              <w:t>.</w:t>
            </w:r>
          </w:p>
        </w:tc>
        <w:tc>
          <w:tcPr>
            <w:tcW w:w="2498" w:type="pct"/>
            <w:shd w:val="clear" w:color="auto" w:fill="auto"/>
          </w:tcPr>
          <w:p w:rsidR="00F50124" w:rsidRPr="000B62AC" w:rsidRDefault="00F5012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8. Терміни, які використовуються в цьому Порядку, вживаються у таких значеннях:</w:t>
            </w:r>
          </w:p>
          <w:p w:rsidR="00F50124" w:rsidRPr="000B62AC" w:rsidRDefault="00F50124" w:rsidP="00254F0D">
            <w:pPr>
              <w:pStyle w:val="31"/>
              <w:spacing w:after="0" w:line="240" w:lineRule="auto"/>
              <w:jc w:val="both"/>
              <w:rPr>
                <w:rFonts w:ascii="Times New Roman" w:hAnsi="Times New Roman"/>
                <w:sz w:val="28"/>
                <w:szCs w:val="28"/>
              </w:rPr>
            </w:pPr>
          </w:p>
          <w:p w:rsidR="00CD0AC0" w:rsidRPr="000B62AC" w:rsidRDefault="00EF4077" w:rsidP="00254F0D">
            <w:pPr>
              <w:pStyle w:val="31"/>
              <w:spacing w:after="0" w:line="240" w:lineRule="auto"/>
              <w:jc w:val="both"/>
              <w:rPr>
                <w:rFonts w:ascii="Times New Roman" w:hAnsi="Times New Roman"/>
                <w:sz w:val="28"/>
                <w:szCs w:val="28"/>
              </w:rPr>
            </w:pPr>
            <w:r w:rsidRPr="00EF4077">
              <w:rPr>
                <w:rFonts w:ascii="Times New Roman" w:hAnsi="Times New Roman"/>
                <w:b/>
                <w:sz w:val="28"/>
                <w:szCs w:val="28"/>
              </w:rPr>
              <w:t xml:space="preserve">уповноважена особа - особа, що має документ про вищу освіту не нижче другого (магістерського) рівня за спеціальністю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селищі міського типу, на особу, що має документ про вищу освіту не нижче першого (бакалаврського) рівня </w:t>
            </w:r>
            <w:r w:rsidRPr="00EF4077">
              <w:rPr>
                <w:rFonts w:ascii="Times New Roman" w:hAnsi="Times New Roman"/>
                <w:b/>
                <w:sz w:val="28"/>
                <w:szCs w:val="28"/>
              </w:rPr>
              <w:lastRenderedPageBreak/>
              <w:t>за спеціальністю «Фармація» та не має стажу роботи за цією спеціальністю), на яку суб'єктом господарювання покладено обов'язки щодо функціонування системи забезпечення якості лікарських засобів під час оптової та роздрібної торгівлі.</w:t>
            </w:r>
          </w:p>
        </w:tc>
      </w:tr>
      <w:tr w:rsidR="00F50124" w:rsidRPr="000B62AC" w:rsidTr="008A38CE">
        <w:trPr>
          <w:trHeight w:val="367"/>
        </w:trPr>
        <w:tc>
          <w:tcPr>
            <w:tcW w:w="5000" w:type="pct"/>
            <w:gridSpan w:val="3"/>
            <w:shd w:val="clear" w:color="auto" w:fill="auto"/>
          </w:tcPr>
          <w:p w:rsidR="00F50124" w:rsidRPr="000B62AC" w:rsidRDefault="00F50124" w:rsidP="00254F0D">
            <w:pPr>
              <w:pStyle w:val="31"/>
              <w:spacing w:after="0" w:line="240" w:lineRule="auto"/>
              <w:jc w:val="both"/>
              <w:rPr>
                <w:rFonts w:ascii="Times New Roman" w:hAnsi="Times New Roman"/>
                <w:b/>
                <w:sz w:val="28"/>
                <w:szCs w:val="28"/>
              </w:rPr>
            </w:pPr>
            <w:r w:rsidRPr="000B62AC">
              <w:rPr>
                <w:rFonts w:ascii="Times New Roman" w:hAnsi="Times New Roman"/>
                <w:b/>
                <w:sz w:val="28"/>
                <w:szCs w:val="28"/>
              </w:rPr>
              <w:lastRenderedPageBreak/>
              <w:t>II. Організація проведення вхідного контролю якості лікарських засобів в аптеках (роздрібна торгівля)</w:t>
            </w:r>
          </w:p>
        </w:tc>
      </w:tr>
      <w:tr w:rsidR="001E2E4F" w:rsidRPr="000B62AC" w:rsidTr="008A323C">
        <w:trPr>
          <w:trHeight w:val="367"/>
        </w:trPr>
        <w:tc>
          <w:tcPr>
            <w:tcW w:w="2502" w:type="pct"/>
            <w:gridSpan w:val="2"/>
            <w:shd w:val="clear" w:color="auto" w:fill="auto"/>
          </w:tcPr>
          <w:p w:rsidR="001E2E4F" w:rsidRPr="000B62AC" w:rsidRDefault="001E2E4F"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Вхідний контроль якості лікарських засобів </w:t>
            </w:r>
            <w:r w:rsidRPr="001D2CB8">
              <w:rPr>
                <w:rFonts w:ascii="Times New Roman" w:hAnsi="Times New Roman"/>
                <w:b/>
                <w:sz w:val="28"/>
                <w:szCs w:val="28"/>
              </w:rPr>
              <w:t>в аптеках</w:t>
            </w:r>
            <w:r w:rsidRPr="000B62AC">
              <w:rPr>
                <w:rFonts w:ascii="Times New Roman" w:hAnsi="Times New Roman"/>
                <w:sz w:val="28"/>
                <w:szCs w:val="28"/>
              </w:rPr>
              <w:t xml:space="preserve"> здійснює уповноважена особа, призначена наказом керівника суб'єкта господарювання, </w:t>
            </w:r>
            <w:r w:rsidRPr="001D2CB8">
              <w:rPr>
                <w:rFonts w:ascii="Times New Roman" w:hAnsi="Times New Roman"/>
                <w:b/>
                <w:sz w:val="28"/>
                <w:szCs w:val="28"/>
              </w:rPr>
              <w:t>відповідальна за якість лікарських засобів, які надходять в аптеку.</w:t>
            </w:r>
            <w:r w:rsidRPr="000B62AC">
              <w:rPr>
                <w:rFonts w:ascii="Times New Roman" w:hAnsi="Times New Roman"/>
                <w:sz w:val="28"/>
                <w:szCs w:val="28"/>
              </w:rPr>
              <w:t xml:space="preserve"> Її прізвище, контактний телефон та форму зв'язку (телефон, факс, електронна пошта) слід повідомити протягом </w:t>
            </w:r>
            <w:r w:rsidRPr="000B62AC">
              <w:rPr>
                <w:rFonts w:ascii="Times New Roman" w:hAnsi="Times New Roman"/>
                <w:b/>
                <w:sz w:val="28"/>
                <w:szCs w:val="28"/>
              </w:rPr>
              <w:t>десятиденного строку</w:t>
            </w:r>
            <w:r w:rsidRPr="000B62AC">
              <w:rPr>
                <w:rFonts w:ascii="Times New Roman" w:hAnsi="Times New Roman"/>
                <w:sz w:val="28"/>
                <w:szCs w:val="28"/>
              </w:rPr>
              <w:t xml:space="preserve">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з відміткою про передачу їх до реалізації.</w:t>
            </w:r>
          </w:p>
        </w:tc>
        <w:tc>
          <w:tcPr>
            <w:tcW w:w="2498" w:type="pct"/>
            <w:shd w:val="clear" w:color="auto" w:fill="auto"/>
          </w:tcPr>
          <w:p w:rsidR="001E2E4F" w:rsidRPr="000B62AC" w:rsidRDefault="001E2E4F"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Вхідний контроль якості лікарських </w:t>
            </w:r>
            <w:r w:rsidRPr="001D2CB8">
              <w:rPr>
                <w:rFonts w:ascii="Times New Roman" w:hAnsi="Times New Roman"/>
                <w:sz w:val="28"/>
                <w:szCs w:val="28"/>
              </w:rPr>
              <w:t>засобів</w:t>
            </w:r>
            <w:r w:rsidR="00EF4077" w:rsidRPr="001D2CB8">
              <w:rPr>
                <w:rFonts w:ascii="Times New Roman" w:hAnsi="Times New Roman"/>
                <w:sz w:val="28"/>
                <w:szCs w:val="28"/>
              </w:rPr>
              <w:t>,</w:t>
            </w:r>
            <w:r w:rsidRPr="001D2CB8">
              <w:rPr>
                <w:rFonts w:ascii="Times New Roman" w:hAnsi="Times New Roman"/>
                <w:sz w:val="28"/>
                <w:szCs w:val="28"/>
              </w:rPr>
              <w:t xml:space="preserve"> </w:t>
            </w:r>
            <w:r w:rsidR="004106D4" w:rsidRPr="00F4166A">
              <w:rPr>
                <w:rFonts w:ascii="Times New Roman" w:hAnsi="Times New Roman"/>
                <w:b/>
                <w:sz w:val="28"/>
                <w:szCs w:val="28"/>
              </w:rPr>
              <w:t>які надходять в аптеку</w:t>
            </w:r>
            <w:r w:rsidR="00EF4077">
              <w:rPr>
                <w:rFonts w:ascii="Times New Roman" w:hAnsi="Times New Roman"/>
                <w:b/>
                <w:sz w:val="28"/>
                <w:szCs w:val="28"/>
              </w:rPr>
              <w:t>,</w:t>
            </w:r>
            <w:r w:rsidR="004106D4" w:rsidRPr="001D2CB8">
              <w:rPr>
                <w:rFonts w:ascii="Times New Roman" w:hAnsi="Times New Roman"/>
                <w:sz w:val="28"/>
                <w:szCs w:val="28"/>
              </w:rPr>
              <w:t xml:space="preserve"> </w:t>
            </w:r>
            <w:r w:rsidRPr="001D2CB8">
              <w:rPr>
                <w:rFonts w:ascii="Times New Roman" w:hAnsi="Times New Roman"/>
                <w:sz w:val="28"/>
                <w:szCs w:val="28"/>
              </w:rPr>
              <w:t>здійснює уповноважена особа, призначена наказом керівника суб'єкта господарювання</w:t>
            </w:r>
            <w:r w:rsidRPr="00EF4077">
              <w:rPr>
                <w:rFonts w:ascii="Times New Roman" w:hAnsi="Times New Roman"/>
                <w:sz w:val="28"/>
                <w:szCs w:val="28"/>
              </w:rPr>
              <w:t>.</w:t>
            </w:r>
            <w:r w:rsidRPr="000B62AC">
              <w:rPr>
                <w:rFonts w:ascii="Times New Roman" w:hAnsi="Times New Roman"/>
                <w:sz w:val="28"/>
                <w:szCs w:val="28"/>
              </w:rPr>
              <w:t xml:space="preserve"> Її прізвище, контактний телефон та форму зв'язку (телефон, факс, електронна пошта) слід повідомити протягом </w:t>
            </w:r>
            <w:r w:rsidRPr="000B62AC">
              <w:rPr>
                <w:rFonts w:ascii="Times New Roman" w:hAnsi="Times New Roman"/>
                <w:b/>
                <w:sz w:val="28"/>
                <w:szCs w:val="28"/>
              </w:rPr>
              <w:t>місяця</w:t>
            </w:r>
            <w:r w:rsidRPr="000B62AC">
              <w:rPr>
                <w:rFonts w:ascii="Times New Roman" w:hAnsi="Times New Roman"/>
                <w:sz w:val="28"/>
                <w:szCs w:val="28"/>
              </w:rPr>
              <w:t xml:space="preserve">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з відміткою про передачу їх до реалізації.</w:t>
            </w:r>
          </w:p>
          <w:p w:rsidR="002B3792" w:rsidRPr="001E77EE" w:rsidRDefault="002B3792" w:rsidP="00254F0D">
            <w:pPr>
              <w:pStyle w:val="31"/>
              <w:spacing w:after="0" w:line="240" w:lineRule="auto"/>
              <w:jc w:val="both"/>
              <w:rPr>
                <w:rFonts w:ascii="Times New Roman" w:hAnsi="Times New Roman"/>
                <w:b/>
                <w:color w:val="FF0000"/>
                <w:sz w:val="28"/>
                <w:szCs w:val="28"/>
              </w:rPr>
            </w:pPr>
          </w:p>
        </w:tc>
      </w:tr>
      <w:tr w:rsidR="00F50124" w:rsidRPr="000B62AC" w:rsidTr="008A38CE">
        <w:trPr>
          <w:trHeight w:val="367"/>
        </w:trPr>
        <w:tc>
          <w:tcPr>
            <w:tcW w:w="5000" w:type="pct"/>
            <w:gridSpan w:val="3"/>
            <w:shd w:val="clear" w:color="auto" w:fill="auto"/>
          </w:tcPr>
          <w:p w:rsidR="00F50124" w:rsidRPr="000B62AC" w:rsidRDefault="00F50124" w:rsidP="00254F0D">
            <w:pPr>
              <w:pStyle w:val="31"/>
              <w:spacing w:after="0" w:line="240" w:lineRule="auto"/>
              <w:jc w:val="both"/>
              <w:rPr>
                <w:rFonts w:ascii="Times New Roman" w:hAnsi="Times New Roman"/>
                <w:b/>
                <w:sz w:val="28"/>
                <w:szCs w:val="28"/>
              </w:rPr>
            </w:pPr>
            <w:r w:rsidRPr="000B62AC">
              <w:rPr>
                <w:rFonts w:ascii="Times New Roman" w:hAnsi="Times New Roman"/>
                <w:b/>
                <w:sz w:val="28"/>
                <w:szCs w:val="28"/>
              </w:rPr>
              <w:t>2. Уповноважена особа має такі обов'язки:</w:t>
            </w:r>
          </w:p>
        </w:tc>
      </w:tr>
      <w:tr w:rsidR="00C65825" w:rsidRPr="000B62AC" w:rsidTr="008A323C">
        <w:trPr>
          <w:trHeight w:val="367"/>
        </w:trPr>
        <w:tc>
          <w:tcPr>
            <w:tcW w:w="2502" w:type="pct"/>
            <w:gridSpan w:val="2"/>
            <w:shd w:val="clear" w:color="auto" w:fill="auto"/>
          </w:tcPr>
          <w:p w:rsidR="00C65825" w:rsidRPr="00417935" w:rsidRDefault="00C65825" w:rsidP="00254F0D">
            <w:pPr>
              <w:pStyle w:val="31"/>
              <w:spacing w:after="0" w:line="240" w:lineRule="auto"/>
              <w:jc w:val="both"/>
              <w:rPr>
                <w:rFonts w:ascii="Times New Roman" w:hAnsi="Times New Roman"/>
                <w:sz w:val="28"/>
                <w:szCs w:val="28"/>
              </w:rPr>
            </w:pPr>
            <w:r w:rsidRPr="00417935">
              <w:rPr>
                <w:rFonts w:ascii="Times New Roman" w:hAnsi="Times New Roman"/>
                <w:sz w:val="28"/>
                <w:szCs w:val="28"/>
              </w:rPr>
              <w:t>2) оформляти висновок вхідного контролю якості лікарських засобів шляхом відмітки на прибуткових документах результату позитивний/негативний, дозволено / не дозволено до реалізації, підпис, П. І. Б. уповноваженої особи, дата проведення вхідного контролю»;</w:t>
            </w:r>
          </w:p>
        </w:tc>
        <w:tc>
          <w:tcPr>
            <w:tcW w:w="2498" w:type="pct"/>
            <w:shd w:val="clear" w:color="auto" w:fill="auto"/>
          </w:tcPr>
          <w:p w:rsidR="00C65825" w:rsidRPr="000B62AC" w:rsidRDefault="0032405B" w:rsidP="00D409F5">
            <w:pPr>
              <w:spacing w:after="0" w:line="240" w:lineRule="auto"/>
              <w:jc w:val="both"/>
              <w:textAlignment w:val="baseline"/>
              <w:rPr>
                <w:rFonts w:ascii="Times New Roman" w:hAnsi="Times New Roman"/>
                <w:b/>
                <w:sz w:val="28"/>
                <w:szCs w:val="28"/>
              </w:rPr>
            </w:pPr>
            <w:r w:rsidRPr="0032405B">
              <w:rPr>
                <w:rFonts w:ascii="Times New Roman" w:hAnsi="Times New Roman"/>
                <w:b/>
                <w:sz w:val="28"/>
                <w:szCs w:val="28"/>
              </w:rPr>
              <w:t>2) оформляти (в паперовому або електронному вигляді) висновок вхідного контролю якості лікарських засобів шляхом відмітки на прибуткових документах результату позитивний/негативний, дозволено / не дозволено до реалізації, з можливістю ідентифікації дати його проведення  та уповноваженої особи.</w:t>
            </w:r>
            <w:bookmarkStart w:id="0" w:name="_GoBack"/>
            <w:r w:rsidRPr="0032405B">
              <w:rPr>
                <w:rFonts w:ascii="Times New Roman" w:hAnsi="Times New Roman"/>
                <w:b/>
                <w:sz w:val="28"/>
                <w:szCs w:val="28"/>
              </w:rPr>
              <w:t>;</w:t>
            </w:r>
            <w:bookmarkEnd w:id="0"/>
          </w:p>
        </w:tc>
      </w:tr>
      <w:tr w:rsidR="00C65825" w:rsidRPr="000B62AC" w:rsidTr="008A323C">
        <w:trPr>
          <w:trHeight w:val="367"/>
        </w:trPr>
        <w:tc>
          <w:tcPr>
            <w:tcW w:w="2502" w:type="pct"/>
            <w:gridSpan w:val="2"/>
            <w:shd w:val="clear" w:color="auto" w:fill="auto"/>
          </w:tcPr>
          <w:p w:rsidR="00C65825" w:rsidRPr="000B62AC" w:rsidRDefault="00C65825"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3) здійснювати </w:t>
            </w:r>
            <w:r w:rsidRPr="000B62AC">
              <w:rPr>
                <w:rFonts w:ascii="Times New Roman" w:hAnsi="Times New Roman"/>
                <w:b/>
                <w:sz w:val="28"/>
                <w:szCs w:val="28"/>
              </w:rPr>
              <w:t>ведення</w:t>
            </w:r>
            <w:r w:rsidRPr="000B62AC">
              <w:rPr>
                <w:rFonts w:ascii="Times New Roman" w:hAnsi="Times New Roman"/>
                <w:sz w:val="28"/>
                <w:szCs w:val="28"/>
              </w:rPr>
              <w:t xml:space="preserve"> </w:t>
            </w:r>
            <w:r w:rsidRPr="000B62AC">
              <w:rPr>
                <w:rFonts w:ascii="Times New Roman" w:hAnsi="Times New Roman"/>
                <w:b/>
                <w:sz w:val="28"/>
                <w:szCs w:val="28"/>
              </w:rPr>
              <w:t xml:space="preserve">реєстру лікарських засобів, які </w:t>
            </w:r>
            <w:r w:rsidRPr="000B62AC">
              <w:rPr>
                <w:rFonts w:ascii="Times New Roman" w:hAnsi="Times New Roman"/>
                <w:b/>
                <w:sz w:val="28"/>
                <w:szCs w:val="28"/>
              </w:rPr>
              <w:lastRenderedPageBreak/>
              <w:t>надійшли до суб'єкта господарювання (додаток 1), та</w:t>
            </w:r>
            <w:r w:rsidRPr="000B62AC">
              <w:rPr>
                <w:rFonts w:ascii="Times New Roman" w:hAnsi="Times New Roman"/>
                <w:sz w:val="28"/>
                <w:szCs w:val="28"/>
              </w:rPr>
              <w:t xml:space="preserve"> ведення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w:t>
            </w:r>
            <w:r w:rsidRPr="000B62AC">
              <w:rPr>
                <w:rFonts w:ascii="Times New Roman" w:hAnsi="Times New Roman"/>
                <w:b/>
                <w:sz w:val="28"/>
                <w:szCs w:val="28"/>
              </w:rPr>
              <w:t>термінового</w:t>
            </w:r>
            <w:r w:rsidRPr="000B62AC">
              <w:rPr>
                <w:rFonts w:ascii="Times New Roman" w:hAnsi="Times New Roman"/>
                <w:sz w:val="28"/>
                <w:szCs w:val="28"/>
              </w:rPr>
              <w:t xml:space="preserve">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tc>
        <w:tc>
          <w:tcPr>
            <w:tcW w:w="2498" w:type="pct"/>
            <w:shd w:val="clear" w:color="auto" w:fill="auto"/>
          </w:tcPr>
          <w:p w:rsidR="00C65825" w:rsidRPr="000B62AC" w:rsidRDefault="00C65825"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 xml:space="preserve">3) здійснювати ведення обліку рішень центрального органу </w:t>
            </w:r>
            <w:r w:rsidRPr="000B62AC">
              <w:rPr>
                <w:rFonts w:ascii="Times New Roman" w:hAnsi="Times New Roman"/>
                <w:sz w:val="28"/>
                <w:szCs w:val="28"/>
              </w:rPr>
              <w:lastRenderedPageBreak/>
              <w:t>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tc>
      </w:tr>
      <w:tr w:rsidR="00FA7E44" w:rsidRPr="000B62AC" w:rsidTr="008A323C">
        <w:trPr>
          <w:trHeight w:val="367"/>
        </w:trPr>
        <w:tc>
          <w:tcPr>
            <w:tcW w:w="2502" w:type="pct"/>
            <w:gridSpan w:val="2"/>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 xml:space="preserve">5) 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лікарські засоби, стосовно яких виникла підозра у фальсифікації; фальсифіковані та незареєстровані лікарські засоби, </w:t>
            </w:r>
            <w:r w:rsidRPr="000B62AC">
              <w:rPr>
                <w:rFonts w:ascii="Times New Roman" w:hAnsi="Times New Roman"/>
                <w:b/>
                <w:sz w:val="28"/>
                <w:szCs w:val="28"/>
              </w:rPr>
              <w:t>інші дефекти чи невідповідності.</w:t>
            </w:r>
            <w:r w:rsidRPr="000B62AC">
              <w:rPr>
                <w:rFonts w:ascii="Times New Roman" w:hAnsi="Times New Roman"/>
                <w:sz w:val="28"/>
                <w:szCs w:val="28"/>
              </w:rPr>
              <w:t xml:space="preserve"> При виявленні зразків таких лікарських засобів вживати заходів щодо вилучення їх з обігу шляхом </w:t>
            </w:r>
            <w:r w:rsidRPr="00F4166A">
              <w:rPr>
                <w:rFonts w:ascii="Times New Roman" w:hAnsi="Times New Roman"/>
                <w:sz w:val="28"/>
                <w:szCs w:val="28"/>
              </w:rPr>
              <w:t>поміщення</w:t>
            </w:r>
            <w:r w:rsidRPr="00566688">
              <w:rPr>
                <w:rFonts w:ascii="Times New Roman" w:hAnsi="Times New Roman"/>
                <w:sz w:val="28"/>
                <w:szCs w:val="28"/>
              </w:rPr>
              <w:t xml:space="preserve"> </w:t>
            </w:r>
            <w:r w:rsidRPr="00F4166A">
              <w:rPr>
                <w:rFonts w:ascii="Times New Roman" w:hAnsi="Times New Roman"/>
                <w:sz w:val="28"/>
                <w:szCs w:val="28"/>
              </w:rPr>
              <w:t>в</w:t>
            </w:r>
            <w:r w:rsidRPr="000B62AC">
              <w:rPr>
                <w:rFonts w:ascii="Times New Roman" w:hAnsi="Times New Roman"/>
                <w:sz w:val="28"/>
                <w:szCs w:val="28"/>
              </w:rPr>
              <w:t xml:space="preserve">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w:t>
            </w:r>
            <w:r w:rsidRPr="00F4166A">
              <w:rPr>
                <w:rFonts w:ascii="Times New Roman" w:hAnsi="Times New Roman"/>
                <w:sz w:val="28"/>
                <w:szCs w:val="28"/>
              </w:rPr>
              <w:t>переміщення</w:t>
            </w:r>
            <w:r w:rsidRPr="000B62AC">
              <w:rPr>
                <w:rFonts w:ascii="Times New Roman" w:hAnsi="Times New Roman"/>
                <w:sz w:val="28"/>
                <w:szCs w:val="28"/>
              </w:rPr>
              <w:t>;</w:t>
            </w:r>
          </w:p>
        </w:tc>
        <w:tc>
          <w:tcPr>
            <w:tcW w:w="2498" w:type="pct"/>
            <w:shd w:val="clear" w:color="auto" w:fill="auto"/>
          </w:tcPr>
          <w:p w:rsidR="002B3792" w:rsidRPr="00254F0D" w:rsidRDefault="00FA7E44" w:rsidP="00F4166A">
            <w:pPr>
              <w:pStyle w:val="31"/>
              <w:spacing w:after="0" w:line="240" w:lineRule="auto"/>
              <w:rPr>
                <w:rFonts w:ascii="Times New Roman" w:hAnsi="Times New Roman"/>
                <w:b/>
                <w:color w:val="FF0000"/>
                <w:sz w:val="28"/>
                <w:szCs w:val="28"/>
              </w:rPr>
            </w:pPr>
            <w:r w:rsidRPr="00254F0D">
              <w:rPr>
                <w:rFonts w:ascii="Times New Roman" w:hAnsi="Times New Roman"/>
                <w:sz w:val="28"/>
                <w:szCs w:val="28"/>
              </w:rPr>
              <w:t xml:space="preserve">5) 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w:t>
            </w:r>
            <w:r w:rsidRPr="00F4166A">
              <w:rPr>
                <w:rFonts w:ascii="Times New Roman" w:hAnsi="Times New Roman"/>
                <w:sz w:val="28"/>
                <w:szCs w:val="28"/>
              </w:rPr>
              <w:t>інформацію про виявлені неякісні лікарські засоби</w:t>
            </w:r>
            <w:r w:rsidR="004106D4" w:rsidRPr="00F4166A">
              <w:rPr>
                <w:rFonts w:ascii="Times New Roman" w:hAnsi="Times New Roman"/>
                <w:sz w:val="28"/>
                <w:szCs w:val="28"/>
              </w:rPr>
              <w:t xml:space="preserve"> </w:t>
            </w:r>
            <w:r w:rsidR="004106D4" w:rsidRPr="00F4166A">
              <w:rPr>
                <w:rFonts w:ascii="Times New Roman" w:hAnsi="Times New Roman"/>
                <w:b/>
                <w:sz w:val="28"/>
                <w:szCs w:val="28"/>
              </w:rPr>
              <w:t>(за виключенням лікарських засобів, термін придатності яких закінчився)</w:t>
            </w:r>
            <w:r w:rsidRPr="00F4166A">
              <w:rPr>
                <w:rFonts w:ascii="Times New Roman" w:hAnsi="Times New Roman"/>
                <w:sz w:val="28"/>
                <w:szCs w:val="28"/>
              </w:rPr>
              <w:t>; лікарські засоби,</w:t>
            </w:r>
            <w:r w:rsidRPr="00254F0D">
              <w:rPr>
                <w:rFonts w:ascii="Times New Roman" w:hAnsi="Times New Roman"/>
                <w:sz w:val="28"/>
                <w:szCs w:val="28"/>
              </w:rPr>
              <w:t xml:space="preserve"> </w:t>
            </w:r>
            <w:r w:rsidRPr="00F4166A">
              <w:rPr>
                <w:rFonts w:ascii="Times New Roman" w:hAnsi="Times New Roman"/>
                <w:sz w:val="28"/>
                <w:szCs w:val="28"/>
              </w:rPr>
              <w:t>стосовно яких виникла підозра у фальсифікації;</w:t>
            </w:r>
            <w:r w:rsidRPr="00254F0D">
              <w:rPr>
                <w:rFonts w:ascii="Times New Roman" w:hAnsi="Times New Roman"/>
                <w:sz w:val="28"/>
                <w:szCs w:val="28"/>
              </w:rPr>
              <w:t xml:space="preserve"> фальсифіковані та </w:t>
            </w:r>
            <w:r w:rsidRPr="00F4166A">
              <w:rPr>
                <w:rFonts w:ascii="Times New Roman" w:hAnsi="Times New Roman"/>
                <w:sz w:val="28"/>
                <w:szCs w:val="28"/>
              </w:rPr>
              <w:t>н</w:t>
            </w:r>
            <w:r w:rsidR="00755BF0" w:rsidRPr="00F4166A">
              <w:rPr>
                <w:rFonts w:ascii="Times New Roman" w:hAnsi="Times New Roman"/>
                <w:sz w:val="28"/>
                <w:szCs w:val="28"/>
              </w:rPr>
              <w:t>езареєстровані лікарські</w:t>
            </w:r>
            <w:r w:rsidR="00755BF0" w:rsidRPr="00254F0D">
              <w:rPr>
                <w:rFonts w:ascii="Times New Roman" w:hAnsi="Times New Roman"/>
                <w:sz w:val="28"/>
                <w:szCs w:val="28"/>
              </w:rPr>
              <w:t xml:space="preserve"> засоби</w:t>
            </w:r>
            <w:r w:rsidR="004106D4" w:rsidRPr="00254F0D">
              <w:rPr>
                <w:rFonts w:ascii="Times New Roman" w:hAnsi="Times New Roman"/>
                <w:sz w:val="28"/>
                <w:szCs w:val="28"/>
              </w:rPr>
              <w:t xml:space="preserve"> </w:t>
            </w:r>
            <w:r w:rsidR="004106D4" w:rsidRPr="00F4166A">
              <w:rPr>
                <w:rFonts w:ascii="Times New Roman" w:hAnsi="Times New Roman"/>
                <w:b/>
                <w:sz w:val="28"/>
                <w:szCs w:val="28"/>
              </w:rPr>
              <w:t>(крім випадків, визначених Законом України «Про лікарські засоби»</w:t>
            </w:r>
            <w:r w:rsidR="004106D4" w:rsidRPr="00254F0D">
              <w:rPr>
                <w:rFonts w:ascii="Times New Roman" w:hAnsi="Times New Roman"/>
                <w:b/>
                <w:sz w:val="28"/>
                <w:szCs w:val="28"/>
              </w:rPr>
              <w:t>)</w:t>
            </w:r>
            <w:r w:rsidR="00755BF0" w:rsidRPr="00254F0D">
              <w:rPr>
                <w:rFonts w:ascii="Times New Roman" w:hAnsi="Times New Roman"/>
                <w:sz w:val="28"/>
                <w:szCs w:val="28"/>
              </w:rPr>
              <w:t>.</w:t>
            </w:r>
            <w:r w:rsidRPr="00254F0D">
              <w:rPr>
                <w:rFonts w:ascii="Times New Roman" w:hAnsi="Times New Roman"/>
                <w:sz w:val="28"/>
                <w:szCs w:val="28"/>
              </w:rPr>
              <w:t xml:space="preserve"> При виявленні зразків таких лікарських засобів вживати заходів щодо вилучення їх з обігу шляхом </w:t>
            </w:r>
            <w:r w:rsidR="00566688" w:rsidRPr="00F4166A">
              <w:rPr>
                <w:rFonts w:ascii="Times New Roman" w:hAnsi="Times New Roman"/>
                <w:sz w:val="28"/>
                <w:szCs w:val="28"/>
              </w:rPr>
              <w:t>поміщення</w:t>
            </w:r>
            <w:r w:rsidR="00566688" w:rsidRPr="00254F0D">
              <w:rPr>
                <w:rFonts w:ascii="Times New Roman" w:hAnsi="Times New Roman"/>
                <w:sz w:val="28"/>
                <w:szCs w:val="28"/>
              </w:rPr>
              <w:t xml:space="preserve"> </w:t>
            </w:r>
            <w:r w:rsidRPr="00F4166A">
              <w:rPr>
                <w:rFonts w:ascii="Times New Roman" w:hAnsi="Times New Roman"/>
                <w:sz w:val="28"/>
                <w:szCs w:val="28"/>
              </w:rPr>
              <w:t>в</w:t>
            </w:r>
            <w:r w:rsidRPr="00254F0D">
              <w:rPr>
                <w:rFonts w:ascii="Times New Roman" w:hAnsi="Times New Roman"/>
                <w:sz w:val="28"/>
                <w:szCs w:val="28"/>
              </w:rPr>
              <w:t xml:space="preserve"> спеціально відведену, чітко визначену, промарковану карантинну зону (приміщення), окремо від іншої </w:t>
            </w:r>
            <w:r w:rsidRPr="00254F0D">
              <w:rPr>
                <w:rFonts w:ascii="Times New Roman" w:hAnsi="Times New Roman"/>
                <w:sz w:val="28"/>
                <w:szCs w:val="28"/>
              </w:rPr>
              <w:lastRenderedPageBreak/>
              <w:t xml:space="preserve">продукції, з позначенням «Карантин» </w:t>
            </w:r>
            <w:r w:rsidRPr="00F4166A">
              <w:rPr>
                <w:rFonts w:ascii="Times New Roman" w:hAnsi="Times New Roman"/>
                <w:sz w:val="28"/>
                <w:szCs w:val="28"/>
              </w:rPr>
              <w:t xml:space="preserve">із зазначенням причин вилучення з обігу та дати </w:t>
            </w:r>
            <w:r w:rsidR="00566688" w:rsidRPr="00F4166A">
              <w:rPr>
                <w:rFonts w:ascii="Times New Roman" w:hAnsi="Times New Roman"/>
                <w:sz w:val="28"/>
                <w:szCs w:val="28"/>
              </w:rPr>
              <w:t>переміщення</w:t>
            </w:r>
            <w:r w:rsidRPr="00F4166A">
              <w:rPr>
                <w:rFonts w:ascii="Times New Roman" w:hAnsi="Times New Roman"/>
                <w:sz w:val="28"/>
                <w:szCs w:val="28"/>
              </w:rPr>
              <w:t>;</w:t>
            </w:r>
          </w:p>
        </w:tc>
      </w:tr>
      <w:tr w:rsidR="00FA7E44" w:rsidRPr="000B62AC" w:rsidTr="008A323C">
        <w:trPr>
          <w:trHeight w:val="367"/>
        </w:trPr>
        <w:tc>
          <w:tcPr>
            <w:tcW w:w="2502" w:type="pct"/>
            <w:gridSpan w:val="2"/>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 xml:space="preserve">7) </w:t>
            </w:r>
            <w:r w:rsidRPr="000B62AC">
              <w:rPr>
                <w:rFonts w:ascii="Times New Roman" w:hAnsi="Times New Roman"/>
                <w:b/>
                <w:sz w:val="28"/>
                <w:szCs w:val="28"/>
              </w:rPr>
              <w:t>постійно здійснювати</w:t>
            </w:r>
            <w:r w:rsidRPr="000B62AC">
              <w:rPr>
                <w:rFonts w:ascii="Times New Roman" w:hAnsi="Times New Roman"/>
                <w:sz w:val="28"/>
                <w:szCs w:val="28"/>
              </w:rPr>
              <w:t xml:space="preserve"> моніторинг умов зберігання лікарських засобів відповідно до вимог інструкції для медичного застосування лікарського засобу;</w:t>
            </w:r>
          </w:p>
        </w:tc>
        <w:tc>
          <w:tcPr>
            <w:tcW w:w="2498" w:type="pct"/>
            <w:shd w:val="clear" w:color="auto" w:fill="auto"/>
          </w:tcPr>
          <w:p w:rsidR="00FA7E44" w:rsidRPr="000B62AC" w:rsidRDefault="00E14850" w:rsidP="00254F0D">
            <w:pPr>
              <w:pStyle w:val="31"/>
              <w:spacing w:after="0" w:line="240" w:lineRule="auto"/>
              <w:jc w:val="both"/>
              <w:rPr>
                <w:rFonts w:ascii="Times New Roman" w:hAnsi="Times New Roman"/>
                <w:sz w:val="28"/>
                <w:szCs w:val="28"/>
              </w:rPr>
            </w:pPr>
            <w:r>
              <w:rPr>
                <w:rFonts w:ascii="Times New Roman" w:hAnsi="Times New Roman"/>
                <w:sz w:val="28"/>
                <w:szCs w:val="28"/>
              </w:rPr>
              <w:t>7</w:t>
            </w:r>
            <w:r w:rsidR="00FA7E44" w:rsidRPr="000B62AC">
              <w:rPr>
                <w:rFonts w:ascii="Times New Roman" w:hAnsi="Times New Roman"/>
                <w:sz w:val="28"/>
                <w:szCs w:val="28"/>
              </w:rPr>
              <w:t xml:space="preserve">) </w:t>
            </w:r>
            <w:r w:rsidR="00FA7E44" w:rsidRPr="000B62AC">
              <w:rPr>
                <w:rFonts w:ascii="Times New Roman" w:hAnsi="Times New Roman"/>
                <w:b/>
                <w:sz w:val="28"/>
                <w:szCs w:val="28"/>
              </w:rPr>
              <w:t xml:space="preserve">забезпечити </w:t>
            </w:r>
            <w:r w:rsidR="00924890" w:rsidRPr="000B62AC">
              <w:rPr>
                <w:rFonts w:ascii="Times New Roman" w:hAnsi="Times New Roman"/>
                <w:b/>
                <w:sz w:val="28"/>
                <w:szCs w:val="28"/>
              </w:rPr>
              <w:t>постійне здійснення</w:t>
            </w:r>
            <w:r w:rsidR="00924890" w:rsidRPr="000B62AC">
              <w:rPr>
                <w:rFonts w:ascii="Times New Roman" w:hAnsi="Times New Roman"/>
                <w:sz w:val="28"/>
                <w:szCs w:val="28"/>
              </w:rPr>
              <w:t xml:space="preserve"> </w:t>
            </w:r>
            <w:r w:rsidR="00FA7E44" w:rsidRPr="000B62AC">
              <w:rPr>
                <w:rFonts w:ascii="Times New Roman" w:hAnsi="Times New Roman"/>
                <w:sz w:val="28"/>
                <w:szCs w:val="28"/>
              </w:rPr>
              <w:t>моніторингу умов зберігання лікарських засобів відповідно до вимог інструкції для медичного застосування лікарського засобу;</w:t>
            </w:r>
          </w:p>
        </w:tc>
      </w:tr>
      <w:tr w:rsidR="000365D6" w:rsidRPr="000B62AC" w:rsidTr="008A323C">
        <w:trPr>
          <w:trHeight w:val="367"/>
        </w:trPr>
        <w:tc>
          <w:tcPr>
            <w:tcW w:w="2502" w:type="pct"/>
            <w:gridSpan w:val="2"/>
            <w:shd w:val="clear" w:color="auto" w:fill="auto"/>
          </w:tcPr>
          <w:p w:rsidR="000365D6" w:rsidRPr="00417935" w:rsidRDefault="000365D6" w:rsidP="00254F0D">
            <w:pPr>
              <w:pStyle w:val="31"/>
              <w:spacing w:after="0" w:line="240" w:lineRule="auto"/>
              <w:jc w:val="both"/>
              <w:rPr>
                <w:rFonts w:ascii="Times New Roman" w:hAnsi="Times New Roman"/>
                <w:sz w:val="28"/>
                <w:szCs w:val="28"/>
              </w:rPr>
            </w:pPr>
            <w:r w:rsidRPr="00417935">
              <w:rPr>
                <w:rFonts w:ascii="Times New Roman" w:hAnsi="Times New Roman"/>
                <w:sz w:val="28"/>
                <w:szCs w:val="28"/>
              </w:rPr>
              <w:t xml:space="preserve">8) надавати дозвіл на відпуск лікарських засобів </w:t>
            </w:r>
            <w:r w:rsidRPr="00703A1B">
              <w:rPr>
                <w:rFonts w:ascii="Times New Roman" w:hAnsi="Times New Roman"/>
                <w:b/>
                <w:sz w:val="28"/>
                <w:szCs w:val="28"/>
              </w:rPr>
              <w:t>до структурних підрозділів аптеки.</w:t>
            </w:r>
          </w:p>
        </w:tc>
        <w:tc>
          <w:tcPr>
            <w:tcW w:w="2498" w:type="pct"/>
            <w:shd w:val="clear" w:color="auto" w:fill="auto"/>
          </w:tcPr>
          <w:p w:rsidR="00DB45B5" w:rsidRPr="000B62AC" w:rsidRDefault="000365D6" w:rsidP="00F4166A">
            <w:pPr>
              <w:spacing w:after="0" w:line="240" w:lineRule="auto"/>
              <w:rPr>
                <w:rFonts w:ascii="Times New Roman" w:hAnsi="Times New Roman"/>
                <w:sz w:val="28"/>
                <w:szCs w:val="28"/>
              </w:rPr>
            </w:pPr>
            <w:r w:rsidRPr="00417935">
              <w:rPr>
                <w:rFonts w:ascii="Times New Roman" w:hAnsi="Times New Roman"/>
                <w:sz w:val="28"/>
                <w:szCs w:val="28"/>
              </w:rPr>
              <w:t xml:space="preserve">8) надавати дозвіл на </w:t>
            </w:r>
            <w:r w:rsidR="00411BF3" w:rsidRPr="00F4166A">
              <w:rPr>
                <w:rFonts w:ascii="Times New Roman" w:hAnsi="Times New Roman"/>
                <w:b/>
                <w:sz w:val="28"/>
                <w:szCs w:val="28"/>
              </w:rPr>
              <w:t>реалізацію (</w:t>
            </w:r>
            <w:r w:rsidRPr="00F4166A">
              <w:rPr>
                <w:rFonts w:ascii="Times New Roman" w:hAnsi="Times New Roman"/>
                <w:b/>
                <w:sz w:val="28"/>
                <w:szCs w:val="28"/>
              </w:rPr>
              <w:t>відпуск</w:t>
            </w:r>
            <w:r w:rsidR="00411BF3" w:rsidRPr="00F4166A">
              <w:rPr>
                <w:rFonts w:ascii="Times New Roman" w:hAnsi="Times New Roman"/>
                <w:b/>
                <w:sz w:val="28"/>
                <w:szCs w:val="28"/>
              </w:rPr>
              <w:t>)</w:t>
            </w:r>
            <w:r w:rsidRPr="00F4166A">
              <w:rPr>
                <w:rFonts w:ascii="Times New Roman" w:hAnsi="Times New Roman"/>
                <w:sz w:val="28"/>
                <w:szCs w:val="28"/>
              </w:rPr>
              <w:t xml:space="preserve"> лікарських засобів</w:t>
            </w:r>
          </w:p>
        </w:tc>
      </w:tr>
      <w:tr w:rsidR="00FA7E44" w:rsidRPr="000B62AC" w:rsidTr="004B1E12">
        <w:trPr>
          <w:trHeight w:val="367"/>
        </w:trPr>
        <w:tc>
          <w:tcPr>
            <w:tcW w:w="5000" w:type="pct"/>
            <w:gridSpan w:val="3"/>
            <w:shd w:val="clear" w:color="auto" w:fill="auto"/>
          </w:tcPr>
          <w:p w:rsidR="00FA7E44" w:rsidRPr="000B62AC" w:rsidRDefault="00FA7E44" w:rsidP="00254F0D">
            <w:pPr>
              <w:pStyle w:val="31"/>
              <w:spacing w:after="0" w:line="240" w:lineRule="auto"/>
              <w:jc w:val="both"/>
              <w:rPr>
                <w:rFonts w:ascii="Times New Roman" w:hAnsi="Times New Roman"/>
                <w:b/>
                <w:sz w:val="28"/>
                <w:szCs w:val="28"/>
              </w:rPr>
            </w:pPr>
            <w:r w:rsidRPr="000B62AC">
              <w:rPr>
                <w:rFonts w:ascii="Times New Roman" w:hAnsi="Times New Roman"/>
                <w:b/>
                <w:sz w:val="28"/>
                <w:szCs w:val="28"/>
              </w:rPr>
              <w:t>3. Порядок проведення вхідного контролю якості лікарських засобів, які надходять в аптеку:</w:t>
            </w:r>
          </w:p>
        </w:tc>
      </w:tr>
      <w:tr w:rsidR="00FA7E44" w:rsidRPr="000B62AC" w:rsidTr="008A323C">
        <w:trPr>
          <w:trHeight w:val="367"/>
        </w:trPr>
        <w:tc>
          <w:tcPr>
            <w:tcW w:w="2502" w:type="pct"/>
            <w:gridSpan w:val="2"/>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закуповувати і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Pr="000B62AC">
              <w:rPr>
                <w:rFonts w:ascii="Times New Roman" w:hAnsi="Times New Roman"/>
                <w:b/>
                <w:sz w:val="28"/>
                <w:szCs w:val="28"/>
              </w:rPr>
              <w:t>Копії таких ліцензій додаються до договору про постачання (для постачальників - резидентів) і зберігаються у суб'єкта господарювання протягом трьох років;</w:t>
            </w:r>
          </w:p>
        </w:tc>
        <w:tc>
          <w:tcPr>
            <w:tcW w:w="2498" w:type="pct"/>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закуповувати і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Pr="000B62AC">
              <w:rPr>
                <w:rFonts w:ascii="Times New Roman" w:hAnsi="Times New Roman"/>
                <w:b/>
                <w:sz w:val="28"/>
                <w:szCs w:val="28"/>
              </w:rPr>
              <w:t>відповідно до запису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діяльності, що підлягає ліцензуванню;</w:t>
            </w:r>
          </w:p>
        </w:tc>
      </w:tr>
      <w:tr w:rsidR="000D3C4D" w:rsidRPr="000B62AC" w:rsidTr="008A323C">
        <w:trPr>
          <w:trHeight w:val="367"/>
        </w:trPr>
        <w:tc>
          <w:tcPr>
            <w:tcW w:w="2502" w:type="pct"/>
            <w:gridSpan w:val="2"/>
            <w:shd w:val="clear" w:color="auto" w:fill="auto"/>
          </w:tcPr>
          <w:p w:rsidR="000D3C4D" w:rsidRPr="000B62AC" w:rsidRDefault="000D3C4D"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2) вхідний контроль проводиться у місці приймання продукції. Одержані аптекою лікарські засоби повинні пройти візуальний контроль уповноваженою особою. До одержання від уповноваженої особи </w:t>
            </w:r>
            <w:r w:rsidRPr="000B62AC">
              <w:rPr>
                <w:rFonts w:ascii="Times New Roman" w:hAnsi="Times New Roman"/>
                <w:b/>
                <w:sz w:val="28"/>
                <w:szCs w:val="28"/>
              </w:rPr>
              <w:t>письмового</w:t>
            </w:r>
            <w:r w:rsidRPr="000B62AC">
              <w:rPr>
                <w:rFonts w:ascii="Times New Roman" w:hAnsi="Times New Roman"/>
                <w:sz w:val="28"/>
                <w:szCs w:val="28"/>
              </w:rPr>
              <w:t xml:space="preserve"> висновку вхідного контролю якості торгівля отриманими лікарськими засобами забороняється;</w:t>
            </w:r>
          </w:p>
        </w:tc>
        <w:tc>
          <w:tcPr>
            <w:tcW w:w="2498" w:type="pct"/>
            <w:shd w:val="clear" w:color="auto" w:fill="auto"/>
          </w:tcPr>
          <w:p w:rsidR="008A323C" w:rsidRPr="000B62AC" w:rsidRDefault="000D3C4D" w:rsidP="00254F0D">
            <w:pPr>
              <w:pStyle w:val="31"/>
              <w:spacing w:after="0" w:line="240" w:lineRule="auto"/>
              <w:jc w:val="both"/>
              <w:rPr>
                <w:rFonts w:ascii="Times New Roman" w:hAnsi="Times New Roman"/>
                <w:color w:val="FF0000"/>
                <w:sz w:val="28"/>
                <w:szCs w:val="28"/>
              </w:rPr>
            </w:pPr>
            <w:r w:rsidRPr="000B62AC">
              <w:rPr>
                <w:rFonts w:ascii="Times New Roman" w:hAnsi="Times New Roman"/>
                <w:sz w:val="28"/>
                <w:szCs w:val="28"/>
              </w:rPr>
              <w:t xml:space="preserve">2) вхідний контроль проводиться у місці приймання продукції. Одержані аптекою лікарські засоби повинні пройти візуальний контроль уповноваженою особою. До одержання від уповноваженої особи висновку вхідного контролю якості </w:t>
            </w:r>
            <w:r w:rsidR="001D6DDD" w:rsidRPr="00F4166A">
              <w:rPr>
                <w:rFonts w:ascii="Times New Roman" w:hAnsi="Times New Roman"/>
                <w:sz w:val="28"/>
                <w:szCs w:val="28"/>
              </w:rPr>
              <w:t>торгівля</w:t>
            </w:r>
            <w:r w:rsidRPr="000B62AC">
              <w:rPr>
                <w:rFonts w:ascii="Times New Roman" w:hAnsi="Times New Roman"/>
                <w:sz w:val="28"/>
                <w:szCs w:val="28"/>
              </w:rPr>
              <w:t xml:space="preserve"> отриманими лікарськими засобами забороняється;</w:t>
            </w:r>
          </w:p>
        </w:tc>
      </w:tr>
      <w:tr w:rsidR="00FA7E44" w:rsidRPr="000B62AC" w:rsidTr="008A323C">
        <w:trPr>
          <w:trHeight w:val="367"/>
        </w:trPr>
        <w:tc>
          <w:tcPr>
            <w:tcW w:w="2502" w:type="pct"/>
            <w:gridSpan w:val="2"/>
            <w:shd w:val="clear" w:color="auto" w:fill="auto"/>
          </w:tcPr>
          <w:p w:rsidR="00FA7E44" w:rsidRPr="000B62AC" w:rsidRDefault="00FA7E44" w:rsidP="00AC45C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3) уповноважена особа перевіряє відповідність одержаних лікарських засобів супровідним документам щодо </w:t>
            </w:r>
            <w:r w:rsidRPr="000B62AC">
              <w:rPr>
                <w:rFonts w:ascii="Times New Roman" w:hAnsi="Times New Roman"/>
                <w:b/>
                <w:sz w:val="28"/>
                <w:szCs w:val="28"/>
              </w:rPr>
              <w:t>кількості, дозування, номерів серій, термінів придатності, реєстраційного статусу, найменування, лікарської форми, виробника.</w:t>
            </w:r>
            <w:r w:rsidRPr="000B62AC">
              <w:rPr>
                <w:rFonts w:ascii="Times New Roman" w:hAnsi="Times New Roman"/>
                <w:sz w:val="28"/>
                <w:szCs w:val="28"/>
              </w:rPr>
              <w:t xml:space="preserve"> Кожна серія лікарського засобу повинна супроводжуватися копіями сертифіката якості серії лікарського засобу, що видається виробником (для імпортованих лікарських </w:t>
            </w:r>
            <w:r w:rsidRPr="000B62AC">
              <w:rPr>
                <w:rFonts w:ascii="Times New Roman" w:hAnsi="Times New Roman"/>
                <w:sz w:val="28"/>
                <w:szCs w:val="28"/>
              </w:rPr>
              <w:lastRenderedPageBreak/>
              <w:t>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та висновку про відповідність МІБП вимогам державних і міжнародних стандартів (для медичних імунобіологічних препаратів), завіреними печаткою останнього постачальника;</w:t>
            </w:r>
          </w:p>
        </w:tc>
        <w:tc>
          <w:tcPr>
            <w:tcW w:w="2498" w:type="pct"/>
            <w:shd w:val="clear" w:color="auto" w:fill="auto"/>
          </w:tcPr>
          <w:p w:rsidR="008A323C" w:rsidRPr="000B62AC" w:rsidRDefault="00FA7E44" w:rsidP="00AC45CD">
            <w:pPr>
              <w:pStyle w:val="31"/>
              <w:spacing w:after="0" w:line="240" w:lineRule="auto"/>
              <w:jc w:val="both"/>
              <w:rPr>
                <w:rFonts w:ascii="Times New Roman" w:hAnsi="Times New Roman"/>
                <w:color w:val="FF0000"/>
                <w:sz w:val="28"/>
                <w:szCs w:val="28"/>
              </w:rPr>
            </w:pPr>
            <w:r w:rsidRPr="000B62AC">
              <w:rPr>
                <w:rFonts w:ascii="Times New Roman" w:hAnsi="Times New Roman"/>
                <w:sz w:val="28"/>
                <w:szCs w:val="28"/>
              </w:rPr>
              <w:lastRenderedPageBreak/>
              <w:t xml:space="preserve">3) уповноважена особа перевіряє відповідність одержаних лікарських засобів супровідним документам щодо </w:t>
            </w:r>
            <w:r w:rsidRPr="000B62AC">
              <w:rPr>
                <w:rFonts w:ascii="Times New Roman" w:hAnsi="Times New Roman"/>
                <w:b/>
                <w:sz w:val="28"/>
                <w:szCs w:val="28"/>
              </w:rPr>
              <w:t xml:space="preserve">назви, кількості, номерів серій, терміну придатності лікарських засобів, інформації про </w:t>
            </w:r>
            <w:r w:rsidRPr="00F4166A">
              <w:rPr>
                <w:rFonts w:ascii="Times New Roman" w:hAnsi="Times New Roman"/>
                <w:b/>
                <w:sz w:val="28"/>
                <w:szCs w:val="28"/>
              </w:rPr>
              <w:t>постачальника</w:t>
            </w:r>
            <w:r w:rsidR="00921E23">
              <w:rPr>
                <w:rFonts w:ascii="Times New Roman" w:hAnsi="Times New Roman"/>
                <w:b/>
                <w:sz w:val="28"/>
                <w:szCs w:val="28"/>
              </w:rPr>
              <w:t xml:space="preserve">, </w:t>
            </w:r>
            <w:r w:rsidRPr="000B62AC">
              <w:rPr>
                <w:rFonts w:ascii="Times New Roman" w:hAnsi="Times New Roman"/>
                <w:b/>
                <w:sz w:val="28"/>
                <w:szCs w:val="28"/>
              </w:rPr>
              <w:t>дозування, лікарської форми, виробника, реєстраційного статусу згідно з Державним реєстром лікарських засобів.</w:t>
            </w:r>
            <w:r w:rsidRPr="000B62AC">
              <w:rPr>
                <w:rFonts w:ascii="Times New Roman" w:hAnsi="Times New Roman"/>
                <w:sz w:val="28"/>
                <w:szCs w:val="28"/>
              </w:rPr>
              <w:t xml:space="preserve"> Кожна серія лікарського засобу повинна супроводжуватися </w:t>
            </w:r>
            <w:r w:rsidRPr="000B62AC">
              <w:rPr>
                <w:rFonts w:ascii="Times New Roman" w:hAnsi="Times New Roman"/>
                <w:b/>
                <w:sz w:val="28"/>
                <w:szCs w:val="28"/>
              </w:rPr>
              <w:t xml:space="preserve">в паперовому </w:t>
            </w:r>
            <w:r w:rsidRPr="000B62AC">
              <w:rPr>
                <w:rFonts w:ascii="Times New Roman" w:hAnsi="Times New Roman"/>
                <w:b/>
                <w:sz w:val="28"/>
                <w:szCs w:val="28"/>
              </w:rPr>
              <w:lastRenderedPageBreak/>
              <w:t>та/або електронному вигляді</w:t>
            </w:r>
            <w:r w:rsidRPr="000B62AC">
              <w:rPr>
                <w:rFonts w:ascii="Times New Roman" w:hAnsi="Times New Roman"/>
                <w:sz w:val="28"/>
                <w:szCs w:val="28"/>
              </w:rPr>
              <w:t xml:space="preserve"> копіями сертифіката якості серії лікарського засобу,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та висновку про відповідність МІБП вимогам державних і міжнародних стандартів (для медичних імунобіологічних препаратів</w:t>
            </w:r>
            <w:r w:rsidRPr="00E26F6B">
              <w:rPr>
                <w:rFonts w:ascii="Times New Roman" w:hAnsi="Times New Roman"/>
                <w:sz w:val="28"/>
                <w:szCs w:val="28"/>
              </w:rPr>
              <w:t xml:space="preserve">), завіреними печаткою останнього постачальника </w:t>
            </w:r>
            <w:r w:rsidRPr="001D2CB8">
              <w:rPr>
                <w:rFonts w:ascii="Times New Roman" w:hAnsi="Times New Roman"/>
                <w:b/>
                <w:sz w:val="28"/>
                <w:szCs w:val="28"/>
              </w:rPr>
              <w:t>(за її наявності</w:t>
            </w:r>
            <w:r w:rsidR="00E26F6B" w:rsidRPr="001D2CB8">
              <w:rPr>
                <w:rFonts w:ascii="Times New Roman" w:hAnsi="Times New Roman"/>
                <w:b/>
                <w:sz w:val="28"/>
                <w:szCs w:val="28"/>
              </w:rPr>
              <w:t>)</w:t>
            </w:r>
            <w:r w:rsidRPr="001D2CB8">
              <w:rPr>
                <w:rFonts w:ascii="Times New Roman" w:hAnsi="Times New Roman"/>
                <w:sz w:val="28"/>
                <w:szCs w:val="28"/>
              </w:rPr>
              <w:t>;</w:t>
            </w:r>
          </w:p>
        </w:tc>
      </w:tr>
      <w:tr w:rsidR="00FA7E44" w:rsidRPr="000B62AC" w:rsidTr="008A323C">
        <w:trPr>
          <w:trHeight w:val="367"/>
        </w:trPr>
        <w:tc>
          <w:tcPr>
            <w:tcW w:w="2502" w:type="pct"/>
            <w:gridSpan w:val="2"/>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 xml:space="preserve">5) при позитивному результаті вхідного контролю уповноважена особа дає дозвіл на </w:t>
            </w:r>
            <w:r w:rsidRPr="001D2CB8">
              <w:rPr>
                <w:rFonts w:ascii="Times New Roman" w:hAnsi="Times New Roman"/>
                <w:sz w:val="28"/>
                <w:szCs w:val="28"/>
              </w:rPr>
              <w:t>випуск</w:t>
            </w:r>
            <w:r w:rsidRPr="000B62AC">
              <w:rPr>
                <w:rFonts w:ascii="Times New Roman" w:hAnsi="Times New Roman"/>
                <w:sz w:val="28"/>
                <w:szCs w:val="28"/>
              </w:rPr>
              <w:t xml:space="preserve"> </w:t>
            </w:r>
            <w:r w:rsidRPr="001D2CB8">
              <w:rPr>
                <w:rFonts w:ascii="Times New Roman" w:hAnsi="Times New Roman"/>
                <w:b/>
                <w:sz w:val="28"/>
                <w:szCs w:val="28"/>
              </w:rPr>
              <w:t>(реалізацію)</w:t>
            </w:r>
            <w:r w:rsidRPr="000B62AC">
              <w:rPr>
                <w:rFonts w:ascii="Times New Roman" w:hAnsi="Times New Roman"/>
                <w:sz w:val="28"/>
                <w:szCs w:val="28"/>
              </w:rPr>
              <w:t xml:space="preserve"> одержаних серій лікарських засобів;</w:t>
            </w:r>
          </w:p>
        </w:tc>
        <w:tc>
          <w:tcPr>
            <w:tcW w:w="2498" w:type="pct"/>
            <w:shd w:val="clear" w:color="auto" w:fill="auto"/>
          </w:tcPr>
          <w:p w:rsidR="00BB6E86" w:rsidRPr="000B62AC" w:rsidRDefault="00FA7E44" w:rsidP="001D2CB8">
            <w:pPr>
              <w:spacing w:after="0" w:line="240" w:lineRule="auto"/>
              <w:jc w:val="both"/>
              <w:rPr>
                <w:rFonts w:ascii="Times New Roman" w:hAnsi="Times New Roman"/>
                <w:color w:val="FF0000"/>
                <w:sz w:val="28"/>
                <w:szCs w:val="28"/>
              </w:rPr>
            </w:pPr>
            <w:r w:rsidRPr="00E169B1">
              <w:rPr>
                <w:rFonts w:ascii="Times New Roman" w:hAnsi="Times New Roman"/>
                <w:sz w:val="28"/>
                <w:szCs w:val="28"/>
              </w:rPr>
              <w:t xml:space="preserve">5) при позитивному результаті вхідного контролю уповноважена особа дає дозвіл на </w:t>
            </w:r>
            <w:r w:rsidR="00E26F6B" w:rsidRPr="001D2CB8">
              <w:rPr>
                <w:rFonts w:ascii="Times New Roman" w:hAnsi="Times New Roman"/>
                <w:b/>
                <w:sz w:val="28"/>
                <w:szCs w:val="28"/>
              </w:rPr>
              <w:t>відпуск</w:t>
            </w:r>
            <w:r w:rsidR="00E26F6B" w:rsidRPr="00E26F6B">
              <w:rPr>
                <w:rFonts w:ascii="Times New Roman" w:hAnsi="Times New Roman"/>
                <w:sz w:val="28"/>
                <w:szCs w:val="28"/>
              </w:rPr>
              <w:t xml:space="preserve"> (реалізацію)</w:t>
            </w:r>
            <w:r w:rsidR="00E26F6B">
              <w:rPr>
                <w:rFonts w:ascii="Times New Roman" w:hAnsi="Times New Roman"/>
                <w:sz w:val="28"/>
                <w:szCs w:val="28"/>
              </w:rPr>
              <w:t xml:space="preserve"> </w:t>
            </w:r>
            <w:r w:rsidRPr="00E169B1">
              <w:rPr>
                <w:rFonts w:ascii="Times New Roman" w:hAnsi="Times New Roman"/>
                <w:sz w:val="28"/>
                <w:szCs w:val="28"/>
              </w:rPr>
              <w:t xml:space="preserve">одержаних серій лікарських засобів </w:t>
            </w:r>
            <w:r w:rsidRPr="00E169B1">
              <w:rPr>
                <w:rFonts w:ascii="Times New Roman" w:hAnsi="Times New Roman"/>
                <w:b/>
                <w:sz w:val="28"/>
                <w:szCs w:val="28"/>
              </w:rPr>
              <w:t>в паперовому та/або електронному вигляді</w:t>
            </w:r>
            <w:r w:rsidRPr="00E169B1">
              <w:rPr>
                <w:rFonts w:ascii="Times New Roman" w:hAnsi="Times New Roman"/>
                <w:sz w:val="28"/>
                <w:szCs w:val="28"/>
              </w:rPr>
              <w:t>;</w:t>
            </w:r>
          </w:p>
        </w:tc>
      </w:tr>
      <w:tr w:rsidR="00FA7E44" w:rsidRPr="000B62AC" w:rsidTr="008A323C">
        <w:trPr>
          <w:trHeight w:val="367"/>
        </w:trPr>
        <w:tc>
          <w:tcPr>
            <w:tcW w:w="2502" w:type="pct"/>
            <w:gridSpan w:val="2"/>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6) при негативному результаті уповноважена особа складає акт про виявлені </w:t>
            </w:r>
            <w:r w:rsidRPr="000B62AC">
              <w:rPr>
                <w:rFonts w:ascii="Times New Roman" w:hAnsi="Times New Roman"/>
                <w:b/>
                <w:sz w:val="28"/>
                <w:szCs w:val="28"/>
              </w:rPr>
              <w:t>дефекти</w:t>
            </w:r>
            <w:r w:rsidRPr="000B62AC">
              <w:rPr>
                <w:rFonts w:ascii="Times New Roman" w:hAnsi="Times New Roman"/>
                <w:sz w:val="28"/>
                <w:szCs w:val="28"/>
              </w:rPr>
              <w:t xml:space="preserve">, який є підставою для повернення партії постачальнику. </w:t>
            </w:r>
            <w:r w:rsidRPr="000B62AC">
              <w:rPr>
                <w:rFonts w:ascii="Times New Roman" w:hAnsi="Times New Roman"/>
                <w:b/>
                <w:sz w:val="28"/>
                <w:szCs w:val="28"/>
              </w:rPr>
              <w:t xml:space="preserve">Копія акта разом із копіями прибуткової (видаткової) накладної, сертифіката якості серії лікарського засобу,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міжнародних стандартів (для медичних імунобіологічних препаратів) у десятиденний строк (якщо інше не передбачено рішенням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w:t>
            </w:r>
            <w:r w:rsidRPr="000B62AC">
              <w:rPr>
                <w:rFonts w:ascii="Times New Roman" w:hAnsi="Times New Roman"/>
                <w:b/>
                <w:sz w:val="28"/>
                <w:szCs w:val="28"/>
              </w:rPr>
              <w:lastRenderedPageBreak/>
              <w:t>наркотичних засобів, психотропних речовин і прекурсорів, протидії їх незаконному обігу) подається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p>
        </w:tc>
        <w:tc>
          <w:tcPr>
            <w:tcW w:w="2498" w:type="pct"/>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 xml:space="preserve">6) при негативному результаті уповноважена особа складає акт про виявлені </w:t>
            </w:r>
            <w:r w:rsidR="00C1485A" w:rsidRPr="000B62AC">
              <w:rPr>
                <w:rFonts w:ascii="Times New Roman" w:hAnsi="Times New Roman"/>
                <w:b/>
                <w:sz w:val="28"/>
                <w:szCs w:val="28"/>
              </w:rPr>
              <w:t>невідповідності</w:t>
            </w:r>
            <w:r w:rsidRPr="000B62AC">
              <w:rPr>
                <w:rFonts w:ascii="Times New Roman" w:hAnsi="Times New Roman"/>
                <w:sz w:val="28"/>
                <w:szCs w:val="28"/>
              </w:rPr>
              <w:t>, який є підставою для повернення партії постачальнику</w:t>
            </w:r>
            <w:r w:rsidR="00153E78" w:rsidRPr="000B62AC">
              <w:rPr>
                <w:rFonts w:ascii="Times New Roman" w:hAnsi="Times New Roman"/>
                <w:sz w:val="28"/>
                <w:szCs w:val="28"/>
              </w:rPr>
              <w:t>.</w:t>
            </w:r>
          </w:p>
          <w:p w:rsidR="00153E78" w:rsidRPr="000B62AC" w:rsidRDefault="00153E78" w:rsidP="00254F0D">
            <w:pPr>
              <w:pStyle w:val="31"/>
              <w:spacing w:after="0" w:line="240" w:lineRule="auto"/>
              <w:jc w:val="both"/>
              <w:rPr>
                <w:rFonts w:ascii="Times New Roman" w:hAnsi="Times New Roman"/>
                <w:sz w:val="28"/>
                <w:szCs w:val="28"/>
              </w:rPr>
            </w:pPr>
            <w:r w:rsidRPr="00E169B1">
              <w:rPr>
                <w:rFonts w:ascii="Times New Roman" w:hAnsi="Times New Roman"/>
                <w:b/>
                <w:sz w:val="28"/>
                <w:szCs w:val="28"/>
              </w:rPr>
              <w:t xml:space="preserve">Про факт виявлення постачання лікарських засобів, обіг яких заборонений розпорядженнями, </w:t>
            </w:r>
            <w:r w:rsidRPr="00F4166A">
              <w:rPr>
                <w:rFonts w:ascii="Times New Roman" w:hAnsi="Times New Roman"/>
                <w:b/>
                <w:sz w:val="28"/>
                <w:szCs w:val="28"/>
              </w:rPr>
              <w:t xml:space="preserve">лікарських засобів ввезених з порушенням законодавства та лікарських засобів, термін придатності яких минув, </w:t>
            </w:r>
            <w:r w:rsidRPr="00E169B1">
              <w:rPr>
                <w:rFonts w:ascii="Times New Roman" w:hAnsi="Times New Roman"/>
                <w:b/>
                <w:sz w:val="28"/>
                <w:szCs w:val="28"/>
              </w:rPr>
              <w:t>уповноважена особа у десятиденний строк інформує територіальний орган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з наданням копій супровідних документів</w:t>
            </w:r>
            <w:r w:rsidRPr="00E169B1">
              <w:rPr>
                <w:rFonts w:ascii="Times New Roman" w:hAnsi="Times New Roman"/>
                <w:sz w:val="28"/>
                <w:szCs w:val="28"/>
              </w:rPr>
              <w:t>.</w:t>
            </w:r>
          </w:p>
          <w:p w:rsidR="008A323C" w:rsidRPr="000B62AC" w:rsidRDefault="008A323C" w:rsidP="00254F0D">
            <w:pPr>
              <w:pStyle w:val="31"/>
              <w:spacing w:after="0" w:line="240" w:lineRule="auto"/>
              <w:ind w:firstLine="507"/>
              <w:jc w:val="both"/>
              <w:rPr>
                <w:rFonts w:ascii="Times New Roman" w:hAnsi="Times New Roman"/>
                <w:color w:val="FF0000"/>
                <w:sz w:val="28"/>
                <w:szCs w:val="28"/>
              </w:rPr>
            </w:pPr>
          </w:p>
        </w:tc>
      </w:tr>
      <w:tr w:rsidR="00FA7E44" w:rsidRPr="000B62AC" w:rsidTr="00863A9E">
        <w:trPr>
          <w:trHeight w:val="367"/>
        </w:trPr>
        <w:tc>
          <w:tcPr>
            <w:tcW w:w="5000" w:type="pct"/>
            <w:gridSpan w:val="3"/>
            <w:shd w:val="clear" w:color="auto" w:fill="auto"/>
          </w:tcPr>
          <w:p w:rsidR="00FA7E44" w:rsidRPr="000B62AC" w:rsidRDefault="00FA7E44" w:rsidP="00254F0D">
            <w:pPr>
              <w:pStyle w:val="31"/>
              <w:spacing w:after="0" w:line="240" w:lineRule="auto"/>
              <w:jc w:val="both"/>
              <w:rPr>
                <w:rFonts w:ascii="Times New Roman" w:hAnsi="Times New Roman"/>
                <w:b/>
                <w:sz w:val="28"/>
                <w:szCs w:val="28"/>
              </w:rPr>
            </w:pPr>
            <w:r w:rsidRPr="000B62AC">
              <w:rPr>
                <w:rFonts w:ascii="Times New Roman" w:hAnsi="Times New Roman"/>
                <w:b/>
                <w:sz w:val="28"/>
                <w:szCs w:val="28"/>
              </w:rPr>
              <w:lastRenderedPageBreak/>
              <w:t>III. Організація проведення контролю якості лікарських засобів у суб'єктів господарювання, які мають ліцензії на провадження господарської діяльності з оптової торгівлі лікарськими засобами</w:t>
            </w:r>
          </w:p>
        </w:tc>
      </w:tr>
      <w:tr w:rsidR="00FA7E44" w:rsidRPr="000B62AC" w:rsidTr="008A323C">
        <w:trPr>
          <w:trHeight w:val="367"/>
        </w:trPr>
        <w:tc>
          <w:tcPr>
            <w:tcW w:w="2502" w:type="pct"/>
            <w:gridSpan w:val="2"/>
            <w:shd w:val="clear" w:color="auto" w:fill="auto"/>
          </w:tcPr>
          <w:p w:rsidR="00FA7E44" w:rsidRPr="00F76B02" w:rsidRDefault="00FA7E44" w:rsidP="00254F0D">
            <w:pPr>
              <w:pStyle w:val="a4"/>
              <w:spacing w:before="0" w:beforeAutospacing="0" w:after="0" w:afterAutospacing="0"/>
              <w:jc w:val="both"/>
              <w:rPr>
                <w:rFonts w:eastAsia="Calibri"/>
                <w:sz w:val="28"/>
                <w:szCs w:val="28"/>
                <w:lang w:eastAsia="en-US"/>
              </w:rPr>
            </w:pPr>
            <w:r w:rsidRPr="00F76B02">
              <w:rPr>
                <w:rFonts w:eastAsia="Calibri"/>
                <w:sz w:val="28"/>
                <w:szCs w:val="28"/>
                <w:lang w:eastAsia="en-US"/>
              </w:rPr>
              <w:t xml:space="preserve">1. Кожен суб'єкт господарювання, який має ліцензію на провадження господарської діяльності з оптової торгівлі лікарськими засобами, повинен забезпечити проведення вхідного контролю якості лікарських засобів </w:t>
            </w:r>
            <w:r w:rsidRPr="00F76B02">
              <w:rPr>
                <w:rFonts w:eastAsia="Calibri"/>
                <w:b/>
                <w:sz w:val="28"/>
                <w:szCs w:val="28"/>
                <w:lang w:eastAsia="en-US"/>
              </w:rPr>
              <w:t>і мати уповноважену особу.</w:t>
            </w:r>
          </w:p>
        </w:tc>
        <w:tc>
          <w:tcPr>
            <w:tcW w:w="2498" w:type="pct"/>
            <w:shd w:val="clear" w:color="auto" w:fill="auto"/>
          </w:tcPr>
          <w:p w:rsidR="00FA7E44" w:rsidRPr="00F76B02" w:rsidRDefault="00FA7E44" w:rsidP="00254F0D">
            <w:pPr>
              <w:pStyle w:val="31"/>
              <w:spacing w:after="0" w:line="240" w:lineRule="auto"/>
              <w:jc w:val="both"/>
              <w:rPr>
                <w:rFonts w:ascii="Times New Roman" w:hAnsi="Times New Roman"/>
                <w:sz w:val="28"/>
                <w:szCs w:val="28"/>
              </w:rPr>
            </w:pPr>
            <w:r w:rsidRPr="00F76B02">
              <w:rPr>
                <w:rFonts w:ascii="Times New Roman" w:hAnsi="Times New Roman"/>
                <w:sz w:val="28"/>
                <w:szCs w:val="28"/>
              </w:rPr>
              <w:t>1. Кожен суб'єкт господарювання, який має ліцензію на провадження господарської діяльності з оптової торгівлі лікарськими засобами, повинен забезпечити проведення вхідного контролю якості лікарських засобів.</w:t>
            </w:r>
          </w:p>
          <w:p w:rsidR="00FA7E44" w:rsidRDefault="009A6723" w:rsidP="00254F0D">
            <w:pPr>
              <w:spacing w:after="0" w:line="240" w:lineRule="auto"/>
              <w:jc w:val="both"/>
              <w:textAlignment w:val="baseline"/>
              <w:rPr>
                <w:rFonts w:ascii="Times New Roman" w:hAnsi="Times New Roman"/>
                <w:b/>
                <w:sz w:val="28"/>
                <w:szCs w:val="28"/>
              </w:rPr>
            </w:pPr>
            <w:r w:rsidRPr="00F76B02">
              <w:rPr>
                <w:rFonts w:ascii="Times New Roman" w:hAnsi="Times New Roman"/>
                <w:b/>
                <w:sz w:val="28"/>
                <w:szCs w:val="28"/>
              </w:rPr>
              <w:t>Вхідний контроль якості лікарських засобів</w:t>
            </w:r>
            <w:r w:rsidR="00E26F6B" w:rsidRPr="00F76B02">
              <w:rPr>
                <w:rFonts w:ascii="Times New Roman" w:hAnsi="Times New Roman"/>
                <w:b/>
                <w:sz w:val="28"/>
                <w:szCs w:val="28"/>
              </w:rPr>
              <w:t>,</w:t>
            </w:r>
            <w:r w:rsidRPr="00F76B02">
              <w:rPr>
                <w:rFonts w:ascii="Times New Roman" w:hAnsi="Times New Roman"/>
                <w:b/>
                <w:sz w:val="28"/>
                <w:szCs w:val="28"/>
              </w:rPr>
              <w:t xml:space="preserve"> </w:t>
            </w:r>
            <w:r w:rsidR="00703A1B" w:rsidRPr="00F76B02">
              <w:rPr>
                <w:rFonts w:ascii="Times New Roman" w:hAnsi="Times New Roman"/>
                <w:b/>
                <w:sz w:val="28"/>
                <w:szCs w:val="28"/>
              </w:rPr>
              <w:t xml:space="preserve">що надходять до </w:t>
            </w:r>
            <w:r w:rsidRPr="00F76B02">
              <w:rPr>
                <w:rFonts w:ascii="Times New Roman" w:hAnsi="Times New Roman"/>
                <w:b/>
                <w:sz w:val="28"/>
                <w:szCs w:val="28"/>
              </w:rPr>
              <w:t>суб’єкта господарювання</w:t>
            </w:r>
            <w:r w:rsidR="00E26F6B" w:rsidRPr="00F76B02">
              <w:rPr>
                <w:rFonts w:ascii="Times New Roman" w:hAnsi="Times New Roman"/>
                <w:b/>
                <w:sz w:val="28"/>
                <w:szCs w:val="28"/>
              </w:rPr>
              <w:t>,</w:t>
            </w:r>
            <w:r w:rsidRPr="00F76B02">
              <w:rPr>
                <w:rFonts w:ascii="Times New Roman" w:hAnsi="Times New Roman"/>
                <w:b/>
                <w:sz w:val="28"/>
                <w:szCs w:val="28"/>
              </w:rPr>
              <w:t xml:space="preserve"> здійснює уповноважена особа, призначена наказом керівника суб'єкта господарювання</w:t>
            </w:r>
            <w:r w:rsidR="00E26F6B" w:rsidRPr="00F76B02">
              <w:rPr>
                <w:rFonts w:ascii="Times New Roman" w:hAnsi="Times New Roman"/>
                <w:b/>
                <w:sz w:val="28"/>
                <w:szCs w:val="28"/>
              </w:rPr>
              <w:t>.</w:t>
            </w:r>
            <w:r w:rsidRPr="00F76B02">
              <w:rPr>
                <w:rFonts w:ascii="Times New Roman" w:hAnsi="Times New Roman"/>
                <w:b/>
                <w:sz w:val="28"/>
                <w:szCs w:val="28"/>
              </w:rPr>
              <w:t xml:space="preserve"> Її прізвище, контактний телефон та форму зв'язку (телефон, факс, електронна пошта) слід повідомити протягом місяця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з відміткою про передачу їх до реалізації.</w:t>
            </w:r>
          </w:p>
          <w:p w:rsidR="00921E23" w:rsidRPr="00BF3475" w:rsidRDefault="00921E23" w:rsidP="00254F0D">
            <w:pPr>
              <w:spacing w:after="0" w:line="240" w:lineRule="auto"/>
              <w:jc w:val="both"/>
              <w:textAlignment w:val="baseline"/>
              <w:rPr>
                <w:rFonts w:ascii="Times New Roman" w:hAnsi="Times New Roman"/>
                <w:color w:val="FF0000"/>
                <w:sz w:val="28"/>
                <w:szCs w:val="28"/>
              </w:rPr>
            </w:pPr>
          </w:p>
        </w:tc>
      </w:tr>
      <w:tr w:rsidR="00FA7E44" w:rsidRPr="000B62AC" w:rsidTr="00503FFD">
        <w:trPr>
          <w:trHeight w:val="367"/>
        </w:trPr>
        <w:tc>
          <w:tcPr>
            <w:tcW w:w="5000" w:type="pct"/>
            <w:gridSpan w:val="3"/>
            <w:shd w:val="clear" w:color="auto" w:fill="auto"/>
          </w:tcPr>
          <w:p w:rsidR="00FA7E44" w:rsidRPr="000B62AC" w:rsidRDefault="00FA7E44" w:rsidP="00F4166A">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lastRenderedPageBreak/>
              <w:t>2. Уповноважена особа має такі обов'язки:</w:t>
            </w:r>
          </w:p>
        </w:tc>
      </w:tr>
      <w:tr w:rsidR="00FA7E44" w:rsidRPr="000B62AC" w:rsidTr="008A323C">
        <w:trPr>
          <w:trHeight w:val="367"/>
        </w:trPr>
        <w:tc>
          <w:tcPr>
            <w:tcW w:w="2502" w:type="pct"/>
            <w:gridSpan w:val="2"/>
            <w:shd w:val="clear" w:color="auto" w:fill="auto"/>
          </w:tcPr>
          <w:p w:rsidR="00FA7E44" w:rsidRPr="00631369" w:rsidRDefault="00FA7E44" w:rsidP="00254F0D">
            <w:pPr>
              <w:pStyle w:val="a4"/>
              <w:spacing w:before="0" w:beforeAutospacing="0" w:after="0" w:afterAutospacing="0"/>
              <w:jc w:val="both"/>
              <w:rPr>
                <w:rFonts w:eastAsia="Calibri"/>
                <w:sz w:val="28"/>
                <w:szCs w:val="28"/>
                <w:lang w:eastAsia="en-US"/>
              </w:rPr>
            </w:pPr>
            <w:r w:rsidRPr="00631369">
              <w:rPr>
                <w:rFonts w:eastAsia="Calibri"/>
                <w:sz w:val="28"/>
                <w:szCs w:val="28"/>
                <w:lang w:eastAsia="en-US"/>
              </w:rPr>
              <w:t xml:space="preserve">2) оформляти висновок вхідного контролю якості лікарських засобів шляхом відмітки </w:t>
            </w:r>
            <w:r w:rsidRPr="00811AD7">
              <w:rPr>
                <w:rFonts w:eastAsia="Calibri"/>
                <w:sz w:val="28"/>
                <w:szCs w:val="28"/>
                <w:lang w:eastAsia="en-US"/>
              </w:rPr>
              <w:t xml:space="preserve">на прибутковій накладній: «Вхідний контроль проведено, результат позитивний/негативний, дозволено / не дозволено до реалізації, </w:t>
            </w:r>
            <w:r w:rsidRPr="00631369">
              <w:rPr>
                <w:rFonts w:eastAsia="Calibri"/>
                <w:b/>
                <w:sz w:val="28"/>
                <w:szCs w:val="28"/>
                <w:lang w:eastAsia="en-US"/>
              </w:rPr>
              <w:t>підпис, П. І. Б. уповноваженої особи, дата проведення вхідного контролю»;</w:t>
            </w:r>
          </w:p>
        </w:tc>
        <w:tc>
          <w:tcPr>
            <w:tcW w:w="2498" w:type="pct"/>
            <w:shd w:val="clear" w:color="auto" w:fill="auto"/>
          </w:tcPr>
          <w:p w:rsidR="00094572" w:rsidRPr="00811AD7" w:rsidRDefault="00631369">
            <w:pPr>
              <w:pStyle w:val="31"/>
              <w:spacing w:after="0" w:line="240" w:lineRule="auto"/>
              <w:jc w:val="both"/>
              <w:rPr>
                <w:b/>
              </w:rPr>
            </w:pPr>
            <w:r w:rsidRPr="00811AD7">
              <w:rPr>
                <w:rFonts w:ascii="Times New Roman" w:hAnsi="Times New Roman"/>
                <w:b/>
                <w:sz w:val="28"/>
                <w:szCs w:val="28"/>
              </w:rPr>
              <w:t>2) оформляти (в паперовому або електронному вигляді) висновок вхідного контролю якості лікарських засобів шляхом відмітки на прибуткових документах результату позитивний/негативний, дозволено / не дозволено до реалізації, з можливістю ідентифікації дати його проведення  та уповноваженої особи.</w:t>
            </w:r>
          </w:p>
        </w:tc>
      </w:tr>
      <w:tr w:rsidR="00FA7E44" w:rsidRPr="000B62AC" w:rsidTr="008A323C">
        <w:trPr>
          <w:trHeight w:val="367"/>
        </w:trPr>
        <w:tc>
          <w:tcPr>
            <w:tcW w:w="2502" w:type="pct"/>
            <w:gridSpan w:val="2"/>
            <w:shd w:val="clear" w:color="auto" w:fill="auto"/>
          </w:tcPr>
          <w:p w:rsidR="00FA7E44" w:rsidRPr="000B62AC" w:rsidRDefault="00FA7E44" w:rsidP="00254F0D">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 xml:space="preserve">3) здійснювати </w:t>
            </w:r>
            <w:r w:rsidRPr="000D3A22">
              <w:rPr>
                <w:rFonts w:eastAsia="Calibri"/>
                <w:sz w:val="28"/>
                <w:szCs w:val="28"/>
                <w:lang w:eastAsia="en-US"/>
              </w:rPr>
              <w:t>ведення</w:t>
            </w:r>
            <w:r w:rsidRPr="000B62AC">
              <w:rPr>
                <w:rFonts w:eastAsia="Calibri"/>
                <w:sz w:val="28"/>
                <w:szCs w:val="28"/>
                <w:lang w:eastAsia="en-US"/>
              </w:rPr>
              <w:t xml:space="preserve"> </w:t>
            </w:r>
            <w:r w:rsidRPr="000B62AC">
              <w:rPr>
                <w:rFonts w:eastAsia="Calibri"/>
                <w:b/>
                <w:sz w:val="28"/>
                <w:szCs w:val="28"/>
                <w:lang w:eastAsia="en-US"/>
              </w:rPr>
              <w:t>реєстру лікарських засобів, які надійшли до суб'єкта господарювання (додаток 1), та ведення</w:t>
            </w:r>
            <w:r w:rsidRPr="000B62AC">
              <w:rPr>
                <w:rFonts w:eastAsia="Calibri"/>
                <w:sz w:val="28"/>
                <w:szCs w:val="28"/>
                <w:lang w:eastAsia="en-US"/>
              </w:rPr>
              <w:t xml:space="preserve">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w:t>
            </w:r>
            <w:r w:rsidRPr="000B62AC">
              <w:rPr>
                <w:rFonts w:eastAsia="Calibri"/>
                <w:b/>
                <w:sz w:val="28"/>
                <w:szCs w:val="28"/>
                <w:lang w:eastAsia="en-US"/>
              </w:rPr>
              <w:t>термінового</w:t>
            </w:r>
            <w:r w:rsidRPr="000B62AC">
              <w:rPr>
                <w:rFonts w:eastAsia="Calibri"/>
                <w:sz w:val="28"/>
                <w:szCs w:val="28"/>
                <w:lang w:eastAsia="en-US"/>
              </w:rPr>
              <w:t xml:space="preserve">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tc>
        <w:tc>
          <w:tcPr>
            <w:tcW w:w="2498" w:type="pct"/>
            <w:shd w:val="clear" w:color="auto" w:fill="auto"/>
          </w:tcPr>
          <w:p w:rsidR="00DB45B5" w:rsidRPr="001D2CB8" w:rsidRDefault="00743FB7" w:rsidP="00254F0D">
            <w:pPr>
              <w:pStyle w:val="31"/>
              <w:spacing w:after="0" w:line="240" w:lineRule="auto"/>
              <w:jc w:val="both"/>
              <w:rPr>
                <w:rFonts w:ascii="Times New Roman" w:hAnsi="Times New Roman"/>
                <w:color w:val="000000" w:themeColor="text1"/>
                <w:sz w:val="28"/>
                <w:szCs w:val="28"/>
              </w:rPr>
            </w:pPr>
            <w:r w:rsidRPr="000B62AC">
              <w:rPr>
                <w:rFonts w:ascii="Times New Roman" w:hAnsi="Times New Roman"/>
                <w:sz w:val="28"/>
                <w:szCs w:val="28"/>
              </w:rPr>
              <w:t>3) здійснювати ведення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p w:rsidR="00FA7E44" w:rsidRPr="000B62AC" w:rsidRDefault="00FA7E44" w:rsidP="00254F0D">
            <w:pPr>
              <w:pStyle w:val="31"/>
              <w:spacing w:after="0" w:line="240" w:lineRule="auto"/>
              <w:jc w:val="both"/>
              <w:rPr>
                <w:rFonts w:ascii="Times New Roman" w:hAnsi="Times New Roman"/>
                <w:sz w:val="28"/>
                <w:szCs w:val="28"/>
              </w:rPr>
            </w:pPr>
          </w:p>
        </w:tc>
      </w:tr>
      <w:tr w:rsidR="00FA7E44" w:rsidRPr="000B62AC" w:rsidTr="008A323C">
        <w:trPr>
          <w:trHeight w:val="367"/>
        </w:trPr>
        <w:tc>
          <w:tcPr>
            <w:tcW w:w="2502" w:type="pct"/>
            <w:gridSpan w:val="2"/>
            <w:shd w:val="clear" w:color="auto" w:fill="auto"/>
          </w:tcPr>
          <w:p w:rsidR="00FA7E44" w:rsidRPr="000B62AC" w:rsidRDefault="00FA7E44" w:rsidP="001D2CB8">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4) здійснювати ведення реєстру лікарських засобів, які реалізуються суб'єктом господарювання (додаток 2), в електронному та/або паперовому вигляді, щоб мати змогу відкликати виявлені серії фальсифікованих, неякісних та незареєстрованих лікарських засобів;</w:t>
            </w:r>
          </w:p>
        </w:tc>
        <w:tc>
          <w:tcPr>
            <w:tcW w:w="2498" w:type="pct"/>
            <w:shd w:val="clear" w:color="auto" w:fill="auto"/>
          </w:tcPr>
          <w:p w:rsidR="00FA7E44" w:rsidRPr="001D2CB8" w:rsidRDefault="00AC6A70" w:rsidP="00254F0D">
            <w:pPr>
              <w:pStyle w:val="31"/>
              <w:spacing w:after="0" w:line="240" w:lineRule="auto"/>
              <w:jc w:val="both"/>
              <w:rPr>
                <w:rFonts w:ascii="Times New Roman" w:hAnsi="Times New Roman"/>
                <w:b/>
                <w:color w:val="000000" w:themeColor="text1"/>
                <w:sz w:val="28"/>
                <w:szCs w:val="28"/>
              </w:rPr>
            </w:pPr>
            <w:r w:rsidRPr="001D2CB8">
              <w:rPr>
                <w:rFonts w:ascii="Times New Roman" w:hAnsi="Times New Roman"/>
                <w:b/>
                <w:color w:val="000000" w:themeColor="text1"/>
                <w:sz w:val="28"/>
                <w:szCs w:val="28"/>
              </w:rPr>
              <w:t>4) забезпечити можливість формування реєстрів руху лікарських засобів, які реалізуються суб'єктом господарювання, в електронному та/або паперовому вигляді, щоб мати змогу</w:t>
            </w:r>
            <w:r w:rsidR="00331831" w:rsidRPr="001D2CB8">
              <w:rPr>
                <w:rFonts w:ascii="Times New Roman" w:hAnsi="Times New Roman"/>
                <w:b/>
                <w:color w:val="000000" w:themeColor="text1"/>
                <w:sz w:val="28"/>
                <w:szCs w:val="28"/>
              </w:rPr>
              <w:t xml:space="preserve">, у разі необхідності, </w:t>
            </w:r>
            <w:r w:rsidRPr="001D2CB8">
              <w:rPr>
                <w:rFonts w:ascii="Times New Roman" w:hAnsi="Times New Roman"/>
                <w:b/>
                <w:color w:val="000000" w:themeColor="text1"/>
                <w:sz w:val="28"/>
                <w:szCs w:val="28"/>
              </w:rPr>
              <w:t>відкликати серії лікарських засобів;</w:t>
            </w:r>
          </w:p>
        </w:tc>
      </w:tr>
      <w:tr w:rsidR="00FA7E44" w:rsidRPr="000B62AC" w:rsidTr="008A323C">
        <w:trPr>
          <w:trHeight w:val="367"/>
        </w:trPr>
        <w:tc>
          <w:tcPr>
            <w:tcW w:w="2502" w:type="pct"/>
            <w:gridSpan w:val="2"/>
            <w:shd w:val="clear" w:color="auto" w:fill="auto"/>
          </w:tcPr>
          <w:p w:rsidR="00FA7E44" w:rsidRPr="000B62AC" w:rsidRDefault="00FA7E44" w:rsidP="00254F0D">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lastRenderedPageBreak/>
              <w:t>6) 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лікарські засоби, стосовно яких виникла підозра у фальсифікації; фальсифіковані та незареєстровані лікарські засоби</w:t>
            </w:r>
            <w:r w:rsidRPr="000B62AC">
              <w:rPr>
                <w:rFonts w:eastAsia="Calibri"/>
                <w:b/>
                <w:sz w:val="28"/>
                <w:szCs w:val="28"/>
                <w:lang w:eastAsia="en-US"/>
              </w:rPr>
              <w:t>, інші дефекти чи невідповідності</w:t>
            </w:r>
            <w:r w:rsidRPr="000B62AC">
              <w:rPr>
                <w:rFonts w:eastAsia="Calibri"/>
                <w:sz w:val="28"/>
                <w:szCs w:val="28"/>
                <w:lang w:eastAsia="en-US"/>
              </w:rPr>
              <w:t xml:space="preserve">. При виявленні зразків таких лікарських засобів вживати заходів щодо вилучення їх з обігу шляхом </w:t>
            </w:r>
            <w:r w:rsidRPr="001D2CB8">
              <w:rPr>
                <w:rFonts w:eastAsia="Calibri"/>
                <w:sz w:val="28"/>
                <w:szCs w:val="28"/>
                <w:lang w:eastAsia="en-US"/>
              </w:rPr>
              <w:t>вміщення</w:t>
            </w:r>
            <w:r w:rsidRPr="0024726C">
              <w:rPr>
                <w:rFonts w:eastAsia="Calibri"/>
                <w:sz w:val="28"/>
                <w:szCs w:val="28"/>
                <w:lang w:eastAsia="en-US"/>
              </w:rPr>
              <w:t xml:space="preserve"> </w:t>
            </w:r>
            <w:r w:rsidRPr="001D2CB8">
              <w:rPr>
                <w:rFonts w:eastAsia="Calibri"/>
                <w:sz w:val="28"/>
                <w:szCs w:val="28"/>
                <w:lang w:eastAsia="en-US"/>
              </w:rPr>
              <w:t>в</w:t>
            </w:r>
            <w:r w:rsidRPr="000B62AC">
              <w:rPr>
                <w:rFonts w:eastAsia="Calibri"/>
                <w:sz w:val="28"/>
                <w:szCs w:val="28"/>
                <w:lang w:eastAsia="en-US"/>
              </w:rPr>
              <w:t xml:space="preserve">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w:t>
            </w:r>
            <w:r w:rsidRPr="001D2CB8">
              <w:rPr>
                <w:rFonts w:eastAsia="Calibri"/>
                <w:sz w:val="28"/>
                <w:szCs w:val="28"/>
                <w:lang w:eastAsia="en-US"/>
              </w:rPr>
              <w:t>переміщення</w:t>
            </w:r>
            <w:r w:rsidRPr="000B62AC">
              <w:rPr>
                <w:rFonts w:eastAsia="Calibri"/>
                <w:sz w:val="28"/>
                <w:szCs w:val="28"/>
                <w:lang w:eastAsia="en-US"/>
              </w:rPr>
              <w:t>;</w:t>
            </w:r>
          </w:p>
        </w:tc>
        <w:tc>
          <w:tcPr>
            <w:tcW w:w="2498" w:type="pct"/>
            <w:shd w:val="clear" w:color="auto" w:fill="auto"/>
          </w:tcPr>
          <w:p w:rsidR="00242BAB" w:rsidRPr="001D2CB8" w:rsidRDefault="000B558D" w:rsidP="00254F0D">
            <w:pPr>
              <w:pStyle w:val="31"/>
              <w:spacing w:after="0" w:line="240" w:lineRule="auto"/>
              <w:jc w:val="both"/>
              <w:rPr>
                <w:rFonts w:ascii="Times New Roman" w:hAnsi="Times New Roman"/>
                <w:color w:val="000000" w:themeColor="text1"/>
                <w:sz w:val="28"/>
                <w:szCs w:val="28"/>
              </w:rPr>
            </w:pPr>
            <w:r w:rsidRPr="001D2CB8">
              <w:rPr>
                <w:rFonts w:ascii="Times New Roman" w:hAnsi="Times New Roman"/>
                <w:color w:val="000000" w:themeColor="text1"/>
                <w:sz w:val="28"/>
                <w:szCs w:val="28"/>
              </w:rPr>
              <w:t>6) 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w:t>
            </w:r>
            <w:r w:rsidR="00A23797" w:rsidRPr="001D2CB8">
              <w:rPr>
                <w:rFonts w:ascii="Times New Roman" w:hAnsi="Times New Roman"/>
                <w:color w:val="000000" w:themeColor="text1"/>
                <w:sz w:val="28"/>
                <w:szCs w:val="28"/>
              </w:rPr>
              <w:t xml:space="preserve"> </w:t>
            </w:r>
            <w:r w:rsidR="00A23797" w:rsidRPr="001D2CB8">
              <w:rPr>
                <w:rFonts w:ascii="Times New Roman" w:hAnsi="Times New Roman"/>
                <w:b/>
                <w:color w:val="000000" w:themeColor="text1"/>
                <w:sz w:val="28"/>
                <w:szCs w:val="28"/>
              </w:rPr>
              <w:t>(за виключенням лікарських засобів, термін придатності яких закінчився)</w:t>
            </w:r>
            <w:r w:rsidRPr="001D2CB8">
              <w:rPr>
                <w:rFonts w:ascii="Times New Roman" w:hAnsi="Times New Roman"/>
                <w:color w:val="000000" w:themeColor="text1"/>
                <w:sz w:val="28"/>
                <w:szCs w:val="28"/>
              </w:rPr>
              <w:t>; лікарські засоби, стосовно яких виникла підозра у фальсифікації; фальсифіковані та незареєстровані лікарські засоби</w:t>
            </w:r>
            <w:r w:rsidR="00A23797" w:rsidRPr="001D2CB8">
              <w:rPr>
                <w:rFonts w:ascii="Times New Roman" w:hAnsi="Times New Roman"/>
                <w:color w:val="000000" w:themeColor="text1"/>
                <w:sz w:val="28"/>
                <w:szCs w:val="28"/>
              </w:rPr>
              <w:t xml:space="preserve"> </w:t>
            </w:r>
            <w:r w:rsidR="00A23797" w:rsidRPr="001D2CB8">
              <w:rPr>
                <w:rFonts w:ascii="Times New Roman" w:hAnsi="Times New Roman"/>
                <w:b/>
                <w:color w:val="000000" w:themeColor="text1"/>
                <w:sz w:val="28"/>
                <w:szCs w:val="28"/>
              </w:rPr>
              <w:t>(крім випадків, визначених Законом України «Про лікарські засоби»)</w:t>
            </w:r>
            <w:r w:rsidRPr="001D2CB8">
              <w:rPr>
                <w:rFonts w:ascii="Times New Roman" w:hAnsi="Times New Roman"/>
                <w:color w:val="000000" w:themeColor="text1"/>
                <w:sz w:val="28"/>
                <w:szCs w:val="28"/>
              </w:rPr>
              <w:t xml:space="preserve">. При виявленні зразків таких лікарських засобів вживати заходів щодо вилучення їх з обігу шляхом </w:t>
            </w:r>
            <w:r w:rsidR="00A23797" w:rsidRPr="001D2CB8">
              <w:rPr>
                <w:rFonts w:ascii="Times New Roman" w:hAnsi="Times New Roman"/>
                <w:color w:val="000000" w:themeColor="text1"/>
                <w:sz w:val="28"/>
                <w:szCs w:val="28"/>
              </w:rPr>
              <w:t xml:space="preserve">вміщення </w:t>
            </w:r>
            <w:r w:rsidRPr="001D2CB8">
              <w:rPr>
                <w:rFonts w:ascii="Times New Roman" w:hAnsi="Times New Roman"/>
                <w:color w:val="000000" w:themeColor="text1"/>
                <w:sz w:val="28"/>
                <w:szCs w:val="28"/>
              </w:rPr>
              <w:t xml:space="preserve">в спеціально відведену, чітко визначену, промарковану карантинну зону (приміщення), окремо від іншої продукції, з позначенням «Карантин» </w:t>
            </w:r>
            <w:r w:rsidR="009B2F4A" w:rsidRPr="001D2CB8">
              <w:rPr>
                <w:rFonts w:ascii="Times New Roman" w:hAnsi="Times New Roman"/>
                <w:color w:val="000000" w:themeColor="text1"/>
                <w:sz w:val="28"/>
                <w:szCs w:val="28"/>
              </w:rPr>
              <w:t>з можливістю ідентифікації причин вилучення та дати розміщення</w:t>
            </w:r>
            <w:r w:rsidR="000D3A22" w:rsidRPr="001D2CB8">
              <w:rPr>
                <w:rFonts w:ascii="Times New Roman" w:hAnsi="Times New Roman"/>
                <w:color w:val="000000" w:themeColor="text1"/>
                <w:sz w:val="28"/>
                <w:szCs w:val="28"/>
              </w:rPr>
              <w:t>.</w:t>
            </w:r>
          </w:p>
          <w:p w:rsidR="00DB45B5" w:rsidRPr="001D2CB8" w:rsidRDefault="00DB45B5" w:rsidP="00254F0D">
            <w:pPr>
              <w:pStyle w:val="31"/>
              <w:spacing w:after="0" w:line="240" w:lineRule="auto"/>
              <w:jc w:val="both"/>
              <w:rPr>
                <w:rFonts w:ascii="Times New Roman" w:hAnsi="Times New Roman"/>
                <w:color w:val="000000" w:themeColor="text1"/>
                <w:sz w:val="28"/>
                <w:szCs w:val="28"/>
              </w:rPr>
            </w:pPr>
          </w:p>
          <w:p w:rsidR="00FA7E44" w:rsidRPr="001D2CB8" w:rsidRDefault="00242BAB" w:rsidP="00254F0D">
            <w:pPr>
              <w:pStyle w:val="31"/>
              <w:spacing w:after="0" w:line="240" w:lineRule="auto"/>
              <w:jc w:val="both"/>
              <w:rPr>
                <w:rFonts w:ascii="Times New Roman" w:hAnsi="Times New Roman"/>
                <w:b/>
                <w:color w:val="000000" w:themeColor="text1"/>
                <w:sz w:val="28"/>
                <w:szCs w:val="28"/>
              </w:rPr>
            </w:pPr>
            <w:r w:rsidRPr="001D2CB8">
              <w:rPr>
                <w:rFonts w:ascii="Times New Roman" w:hAnsi="Times New Roman"/>
                <w:b/>
                <w:color w:val="000000" w:themeColor="text1"/>
                <w:sz w:val="28"/>
                <w:szCs w:val="28"/>
              </w:rPr>
              <w:t>Для великих об’ємів карантинного товару допускається розміщення його в загальній зоні зберігання за умови забезпечення чіткого сигнального маркування карантинної продукції та додаткових засобів безпеки, які запобігають відвантаженню карантинного товару, що визначені в стандартних операційних процедурах та законодавстві.</w:t>
            </w:r>
          </w:p>
          <w:p w:rsidR="00DB45B5" w:rsidRPr="001D2CB8" w:rsidRDefault="00DB45B5" w:rsidP="001D2CB8">
            <w:pPr>
              <w:pStyle w:val="31"/>
              <w:spacing w:after="0" w:line="240" w:lineRule="auto"/>
              <w:ind w:firstLine="507"/>
              <w:jc w:val="both"/>
              <w:rPr>
                <w:rFonts w:ascii="Times New Roman" w:hAnsi="Times New Roman"/>
                <w:b/>
                <w:color w:val="000000" w:themeColor="text1"/>
                <w:sz w:val="28"/>
                <w:szCs w:val="28"/>
              </w:rPr>
            </w:pPr>
          </w:p>
        </w:tc>
      </w:tr>
      <w:tr w:rsidR="00FA7E44" w:rsidRPr="000B62AC" w:rsidTr="008A323C">
        <w:trPr>
          <w:trHeight w:val="367"/>
        </w:trPr>
        <w:tc>
          <w:tcPr>
            <w:tcW w:w="2502" w:type="pct"/>
            <w:gridSpan w:val="2"/>
            <w:shd w:val="clear" w:color="auto" w:fill="auto"/>
          </w:tcPr>
          <w:p w:rsidR="00FA7E44" w:rsidRPr="000B62AC" w:rsidRDefault="00FA7E44" w:rsidP="00254F0D">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 xml:space="preserve">7) </w:t>
            </w:r>
            <w:r w:rsidRPr="001D2CB8">
              <w:rPr>
                <w:rFonts w:eastAsia="Calibri"/>
                <w:b/>
                <w:sz w:val="28"/>
                <w:szCs w:val="28"/>
                <w:lang w:eastAsia="en-US"/>
              </w:rPr>
              <w:t>постійно здійснювати моніторинг</w:t>
            </w:r>
            <w:r w:rsidRPr="000B62AC">
              <w:rPr>
                <w:rFonts w:eastAsia="Calibri"/>
                <w:sz w:val="28"/>
                <w:szCs w:val="28"/>
                <w:lang w:eastAsia="en-US"/>
              </w:rPr>
              <w:t xml:space="preserve"> умов зберігання лікарських засобів відповідно до вимог інструкції для медичного застосування лікарського засобу;</w:t>
            </w:r>
          </w:p>
        </w:tc>
        <w:tc>
          <w:tcPr>
            <w:tcW w:w="2498" w:type="pct"/>
            <w:shd w:val="clear" w:color="auto" w:fill="auto"/>
          </w:tcPr>
          <w:p w:rsidR="00FA7E44" w:rsidRPr="000B62AC" w:rsidRDefault="00331831"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7</w:t>
            </w:r>
            <w:r w:rsidR="00305B1A" w:rsidRPr="000B62AC">
              <w:rPr>
                <w:rFonts w:ascii="Times New Roman" w:hAnsi="Times New Roman"/>
                <w:sz w:val="28"/>
                <w:szCs w:val="28"/>
              </w:rPr>
              <w:t xml:space="preserve">) </w:t>
            </w:r>
            <w:r w:rsidR="00305B1A" w:rsidRPr="000B62AC">
              <w:rPr>
                <w:rFonts w:ascii="Times New Roman" w:hAnsi="Times New Roman"/>
                <w:b/>
                <w:sz w:val="28"/>
                <w:szCs w:val="28"/>
              </w:rPr>
              <w:t>забезпечити постійне здійснення</w:t>
            </w:r>
            <w:r w:rsidR="00305B1A" w:rsidRPr="000B62AC">
              <w:rPr>
                <w:rFonts w:ascii="Times New Roman" w:hAnsi="Times New Roman"/>
                <w:sz w:val="28"/>
                <w:szCs w:val="28"/>
              </w:rPr>
              <w:t xml:space="preserve"> </w:t>
            </w:r>
            <w:r w:rsidR="00305B1A" w:rsidRPr="000B62AC">
              <w:rPr>
                <w:rFonts w:ascii="Times New Roman" w:hAnsi="Times New Roman"/>
                <w:b/>
                <w:sz w:val="28"/>
                <w:szCs w:val="28"/>
              </w:rPr>
              <w:t>моніторингу</w:t>
            </w:r>
            <w:r w:rsidR="00305B1A" w:rsidRPr="000B62AC">
              <w:rPr>
                <w:rFonts w:ascii="Times New Roman" w:hAnsi="Times New Roman"/>
                <w:sz w:val="28"/>
                <w:szCs w:val="28"/>
              </w:rPr>
              <w:t xml:space="preserve"> умов зберігання лікарських засобів відповідно до вимог інструкції для медичного застосування лікарського засобу;</w:t>
            </w:r>
          </w:p>
        </w:tc>
      </w:tr>
      <w:tr w:rsidR="000365D6" w:rsidRPr="000B62AC" w:rsidTr="008A323C">
        <w:trPr>
          <w:trHeight w:val="367"/>
        </w:trPr>
        <w:tc>
          <w:tcPr>
            <w:tcW w:w="2502" w:type="pct"/>
            <w:gridSpan w:val="2"/>
            <w:shd w:val="clear" w:color="auto" w:fill="auto"/>
          </w:tcPr>
          <w:p w:rsidR="000365D6" w:rsidRPr="001D2CB8" w:rsidRDefault="000365D6" w:rsidP="001D2CB8">
            <w:pPr>
              <w:pStyle w:val="a4"/>
              <w:spacing w:before="0" w:beforeAutospacing="0" w:after="0" w:afterAutospacing="0"/>
              <w:jc w:val="both"/>
              <w:rPr>
                <w:rFonts w:eastAsia="Calibri"/>
                <w:color w:val="000000" w:themeColor="text1"/>
                <w:sz w:val="28"/>
                <w:szCs w:val="28"/>
                <w:lang w:eastAsia="en-US"/>
              </w:rPr>
            </w:pPr>
            <w:r w:rsidRPr="001D2CB8">
              <w:rPr>
                <w:rFonts w:eastAsia="Calibri"/>
                <w:color w:val="000000" w:themeColor="text1"/>
                <w:sz w:val="28"/>
                <w:szCs w:val="28"/>
                <w:lang w:eastAsia="en-US"/>
              </w:rPr>
              <w:t xml:space="preserve">8) надавати дозвіл на відпуск лікарських засобів </w:t>
            </w:r>
            <w:r w:rsidRPr="00811AD7">
              <w:rPr>
                <w:rFonts w:eastAsia="Calibri"/>
                <w:b/>
                <w:color w:val="000000" w:themeColor="text1"/>
                <w:sz w:val="28"/>
                <w:szCs w:val="28"/>
                <w:lang w:eastAsia="en-US"/>
              </w:rPr>
              <w:t>суб'єктам господарювання</w:t>
            </w:r>
            <w:r w:rsidRPr="001D2CB8">
              <w:rPr>
                <w:rFonts w:eastAsia="Calibri"/>
                <w:color w:val="000000" w:themeColor="text1"/>
                <w:sz w:val="28"/>
                <w:szCs w:val="28"/>
                <w:lang w:eastAsia="en-US"/>
              </w:rPr>
              <w:t xml:space="preserve"> </w:t>
            </w:r>
            <w:r w:rsidRPr="001D2CB8">
              <w:rPr>
                <w:rFonts w:eastAsia="Calibri"/>
                <w:b/>
                <w:color w:val="000000" w:themeColor="text1"/>
                <w:sz w:val="28"/>
                <w:szCs w:val="28"/>
                <w:lang w:eastAsia="en-US"/>
              </w:rPr>
              <w:t>та/або до інших місць провадження діяльності суб'єкта господарювання.</w:t>
            </w:r>
          </w:p>
        </w:tc>
        <w:tc>
          <w:tcPr>
            <w:tcW w:w="2498" w:type="pct"/>
            <w:shd w:val="clear" w:color="auto" w:fill="auto"/>
          </w:tcPr>
          <w:p w:rsidR="00BF3475" w:rsidRPr="001D2CB8" w:rsidRDefault="000365D6" w:rsidP="00254F0D">
            <w:pPr>
              <w:pStyle w:val="31"/>
              <w:spacing w:after="0" w:line="240" w:lineRule="auto"/>
              <w:jc w:val="both"/>
              <w:rPr>
                <w:rFonts w:ascii="Times New Roman" w:hAnsi="Times New Roman"/>
                <w:i/>
                <w:color w:val="000000" w:themeColor="text1"/>
                <w:sz w:val="28"/>
                <w:szCs w:val="28"/>
              </w:rPr>
            </w:pPr>
            <w:r w:rsidRPr="001D2CB8">
              <w:rPr>
                <w:rFonts w:ascii="Times New Roman" w:hAnsi="Times New Roman"/>
                <w:color w:val="000000" w:themeColor="text1"/>
                <w:sz w:val="28"/>
                <w:szCs w:val="28"/>
              </w:rPr>
              <w:t xml:space="preserve">8) надавати дозвіл на </w:t>
            </w:r>
            <w:r w:rsidR="007C19DE">
              <w:rPr>
                <w:rFonts w:ascii="Times New Roman" w:hAnsi="Times New Roman"/>
                <w:color w:val="000000" w:themeColor="text1"/>
                <w:sz w:val="28"/>
                <w:szCs w:val="28"/>
              </w:rPr>
              <w:t>реалізацію (</w:t>
            </w:r>
            <w:r w:rsidRPr="001D2CB8">
              <w:rPr>
                <w:rFonts w:ascii="Times New Roman" w:hAnsi="Times New Roman"/>
                <w:color w:val="000000" w:themeColor="text1"/>
                <w:sz w:val="28"/>
                <w:szCs w:val="28"/>
              </w:rPr>
              <w:t>відпуск</w:t>
            </w:r>
            <w:r w:rsidR="007C19DE">
              <w:rPr>
                <w:rFonts w:ascii="Times New Roman" w:hAnsi="Times New Roman"/>
                <w:color w:val="000000" w:themeColor="text1"/>
                <w:sz w:val="28"/>
                <w:szCs w:val="28"/>
              </w:rPr>
              <w:t>)</w:t>
            </w:r>
            <w:r w:rsidRPr="001D2CB8">
              <w:rPr>
                <w:rFonts w:ascii="Times New Roman" w:hAnsi="Times New Roman"/>
                <w:color w:val="000000" w:themeColor="text1"/>
                <w:sz w:val="28"/>
                <w:szCs w:val="28"/>
              </w:rPr>
              <w:t xml:space="preserve"> </w:t>
            </w:r>
            <w:r w:rsidR="00092D5E">
              <w:rPr>
                <w:rFonts w:ascii="Times New Roman" w:hAnsi="Times New Roman"/>
                <w:color w:val="000000" w:themeColor="text1"/>
                <w:sz w:val="28"/>
                <w:szCs w:val="28"/>
              </w:rPr>
              <w:t xml:space="preserve">отриманих серій </w:t>
            </w:r>
            <w:r w:rsidRPr="001D2CB8">
              <w:rPr>
                <w:rFonts w:ascii="Times New Roman" w:hAnsi="Times New Roman"/>
                <w:color w:val="000000" w:themeColor="text1"/>
                <w:sz w:val="28"/>
                <w:szCs w:val="28"/>
              </w:rPr>
              <w:t>лікарських засобів</w:t>
            </w:r>
            <w:r w:rsidR="00C4455F">
              <w:rPr>
                <w:rFonts w:ascii="Times New Roman" w:hAnsi="Times New Roman"/>
                <w:i/>
                <w:color w:val="000000" w:themeColor="text1"/>
                <w:sz w:val="28"/>
                <w:szCs w:val="28"/>
              </w:rPr>
              <w:t>.</w:t>
            </w:r>
          </w:p>
          <w:p w:rsidR="00BB6E86" w:rsidRPr="001D2CB8" w:rsidRDefault="00BB6E86" w:rsidP="00254F0D">
            <w:pPr>
              <w:pStyle w:val="31"/>
              <w:spacing w:after="0" w:line="240" w:lineRule="auto"/>
              <w:jc w:val="both"/>
              <w:rPr>
                <w:rFonts w:ascii="Times New Roman" w:hAnsi="Times New Roman"/>
                <w:b/>
                <w:color w:val="000000" w:themeColor="text1"/>
                <w:sz w:val="28"/>
                <w:szCs w:val="28"/>
              </w:rPr>
            </w:pPr>
          </w:p>
        </w:tc>
      </w:tr>
      <w:tr w:rsidR="00FA7E44" w:rsidRPr="000B62AC" w:rsidTr="00CD1A24">
        <w:trPr>
          <w:trHeight w:val="367"/>
        </w:trPr>
        <w:tc>
          <w:tcPr>
            <w:tcW w:w="5000" w:type="pct"/>
            <w:gridSpan w:val="3"/>
            <w:shd w:val="clear" w:color="auto" w:fill="auto"/>
          </w:tcPr>
          <w:p w:rsidR="00FA7E44" w:rsidRPr="000B62AC" w:rsidRDefault="00FA7E44" w:rsidP="00254F0D">
            <w:pPr>
              <w:pStyle w:val="a4"/>
              <w:spacing w:before="0" w:beforeAutospacing="0" w:after="0" w:afterAutospacing="0"/>
              <w:jc w:val="both"/>
              <w:rPr>
                <w:rFonts w:eastAsia="Calibri"/>
                <w:b/>
                <w:sz w:val="28"/>
                <w:szCs w:val="28"/>
                <w:lang w:eastAsia="en-US"/>
              </w:rPr>
            </w:pPr>
            <w:r w:rsidRPr="000B62AC">
              <w:rPr>
                <w:rFonts w:eastAsia="Calibri"/>
                <w:b/>
                <w:sz w:val="28"/>
                <w:szCs w:val="28"/>
                <w:lang w:eastAsia="en-US"/>
              </w:rPr>
              <w:lastRenderedPageBreak/>
              <w:t>3. Порядок проведення вхідного контролю якості лікарських засобів, які надходять до суб'єкта господарювання, що провадить господарську діяльність з оптової торгівлі лікарськими засобами:</w:t>
            </w:r>
          </w:p>
        </w:tc>
      </w:tr>
      <w:tr w:rsidR="00FA7E44" w:rsidRPr="000B62AC" w:rsidTr="008A323C">
        <w:trPr>
          <w:trHeight w:val="367"/>
        </w:trPr>
        <w:tc>
          <w:tcPr>
            <w:tcW w:w="2502" w:type="pct"/>
            <w:gridSpan w:val="2"/>
            <w:shd w:val="clear" w:color="auto" w:fill="auto"/>
          </w:tcPr>
          <w:p w:rsidR="00FA7E44" w:rsidRPr="000B62AC" w:rsidRDefault="00FA7E44" w:rsidP="00254F0D">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 xml:space="preserve">1) закуповувати й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Pr="000B62AC">
              <w:rPr>
                <w:rFonts w:eastAsia="Calibri"/>
                <w:b/>
                <w:sz w:val="28"/>
                <w:szCs w:val="28"/>
                <w:lang w:eastAsia="en-US"/>
              </w:rPr>
              <w:t>Копії таких ліцензій додаються до договорів про постачання (для постачальників - резидентів) і зберігаються у суб'єкта господарювання протягом трьох років;</w:t>
            </w:r>
          </w:p>
        </w:tc>
        <w:tc>
          <w:tcPr>
            <w:tcW w:w="2498" w:type="pct"/>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1) закуповувати і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Pr="000B62AC">
              <w:rPr>
                <w:rFonts w:ascii="Times New Roman" w:hAnsi="Times New Roman"/>
                <w:b/>
                <w:sz w:val="28"/>
                <w:szCs w:val="28"/>
              </w:rPr>
              <w:t>відповідно до запису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діяльності, що підлягає ліцензуванню;</w:t>
            </w:r>
          </w:p>
        </w:tc>
      </w:tr>
      <w:tr w:rsidR="00FA7E44" w:rsidRPr="000B62AC" w:rsidTr="008A323C">
        <w:trPr>
          <w:trHeight w:val="367"/>
        </w:trPr>
        <w:tc>
          <w:tcPr>
            <w:tcW w:w="2502" w:type="pct"/>
            <w:gridSpan w:val="2"/>
            <w:shd w:val="clear" w:color="auto" w:fill="auto"/>
          </w:tcPr>
          <w:p w:rsidR="00FA7E44" w:rsidRPr="000B62AC" w:rsidRDefault="00FA7E44" w:rsidP="00254F0D">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 xml:space="preserve">2) вхідний контроль проводиться у місці приймання продукції. Одержані серії лікарських засобів повинні пройти </w:t>
            </w:r>
            <w:r w:rsidRPr="000B62AC">
              <w:rPr>
                <w:rFonts w:eastAsia="Calibri"/>
                <w:b/>
                <w:sz w:val="28"/>
                <w:szCs w:val="28"/>
                <w:lang w:eastAsia="en-US"/>
              </w:rPr>
              <w:t>вхідний</w:t>
            </w:r>
            <w:r w:rsidRPr="000B62AC">
              <w:rPr>
                <w:rFonts w:eastAsia="Calibri"/>
                <w:sz w:val="28"/>
                <w:szCs w:val="28"/>
                <w:lang w:eastAsia="en-US"/>
              </w:rPr>
              <w:t xml:space="preserve"> контроль уповноваженою особою. До одержання від уповноваженої особи </w:t>
            </w:r>
            <w:r w:rsidRPr="000B62AC">
              <w:rPr>
                <w:rFonts w:eastAsia="Calibri"/>
                <w:b/>
                <w:sz w:val="28"/>
                <w:szCs w:val="28"/>
                <w:lang w:eastAsia="en-US"/>
              </w:rPr>
              <w:t>письмового</w:t>
            </w:r>
            <w:r w:rsidRPr="000B62AC">
              <w:rPr>
                <w:rFonts w:eastAsia="Calibri"/>
                <w:sz w:val="28"/>
                <w:szCs w:val="28"/>
                <w:lang w:eastAsia="en-US"/>
              </w:rPr>
              <w:t xml:space="preserve"> висновку вхідного контролю якості торгівля отриманими лікарськими засобами забороняється;</w:t>
            </w:r>
          </w:p>
        </w:tc>
        <w:tc>
          <w:tcPr>
            <w:tcW w:w="2498" w:type="pct"/>
            <w:shd w:val="clear" w:color="auto" w:fill="auto"/>
          </w:tcPr>
          <w:p w:rsidR="00FA7E44" w:rsidRPr="000B62AC" w:rsidRDefault="00FA7E4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t xml:space="preserve">2) вхідний контроль проводиться у місці приймання продукції. Одержані серії лікарські засоби повинні пройти </w:t>
            </w:r>
            <w:r w:rsidR="00B17451" w:rsidRPr="000B62AC">
              <w:rPr>
                <w:rFonts w:ascii="Times New Roman" w:hAnsi="Times New Roman"/>
                <w:b/>
                <w:sz w:val="28"/>
                <w:szCs w:val="28"/>
              </w:rPr>
              <w:t>візуальний</w:t>
            </w:r>
            <w:r w:rsidR="00F34637" w:rsidRPr="000B62AC">
              <w:rPr>
                <w:rFonts w:ascii="Times New Roman" w:hAnsi="Times New Roman"/>
                <w:sz w:val="28"/>
                <w:szCs w:val="28"/>
              </w:rPr>
              <w:t xml:space="preserve"> </w:t>
            </w:r>
            <w:r w:rsidRPr="000B62AC">
              <w:rPr>
                <w:rFonts w:ascii="Times New Roman" w:hAnsi="Times New Roman"/>
                <w:sz w:val="28"/>
                <w:szCs w:val="28"/>
              </w:rPr>
              <w:t xml:space="preserve">контроль уповноваженою особою. </w:t>
            </w:r>
            <w:r w:rsidR="00943DB3" w:rsidRPr="000B62AC">
              <w:rPr>
                <w:rFonts w:ascii="Times New Roman" w:hAnsi="Times New Roman"/>
                <w:sz w:val="28"/>
                <w:szCs w:val="28"/>
              </w:rPr>
              <w:t xml:space="preserve">До одержання від уповноваженої особи висновку вхідного контролю якості </w:t>
            </w:r>
            <w:r w:rsidR="00943DB3" w:rsidRPr="001D2CB8">
              <w:rPr>
                <w:rFonts w:ascii="Times New Roman" w:hAnsi="Times New Roman"/>
                <w:sz w:val="28"/>
                <w:szCs w:val="28"/>
              </w:rPr>
              <w:t>торгівля о</w:t>
            </w:r>
            <w:r w:rsidR="00943DB3" w:rsidRPr="00074F49">
              <w:rPr>
                <w:rFonts w:ascii="Times New Roman" w:hAnsi="Times New Roman"/>
                <w:sz w:val="28"/>
                <w:szCs w:val="28"/>
              </w:rPr>
              <w:t>т</w:t>
            </w:r>
            <w:r w:rsidR="00943DB3" w:rsidRPr="000B62AC">
              <w:rPr>
                <w:rFonts w:ascii="Times New Roman" w:hAnsi="Times New Roman"/>
                <w:sz w:val="28"/>
                <w:szCs w:val="28"/>
              </w:rPr>
              <w:t>риманими лікарськими засобами забороняється;</w:t>
            </w:r>
          </w:p>
        </w:tc>
      </w:tr>
      <w:tr w:rsidR="00FA7E44" w:rsidRPr="000B62AC" w:rsidTr="008A323C">
        <w:trPr>
          <w:trHeight w:val="367"/>
        </w:trPr>
        <w:tc>
          <w:tcPr>
            <w:tcW w:w="2502" w:type="pct"/>
            <w:gridSpan w:val="2"/>
            <w:shd w:val="clear" w:color="auto" w:fill="auto"/>
          </w:tcPr>
          <w:p w:rsidR="00FA7E44" w:rsidRPr="000B62AC" w:rsidRDefault="00FA7E44" w:rsidP="001D2CB8">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 xml:space="preserve">3) уповноважена особа перевіряє відповідність одержаних лікарських засобів супровідним документам щодо кількості, дозування, номерів серій, термінів придатності, реєстраційного статусу, найменування, лікарської форми, виробника. Кожна серія лікарських засобів повинна супроводжуватися копіями сертифіката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міжнародних стандартів (для медичних імунобіологічних препаратів), завіреними печаткою останнього </w:t>
            </w:r>
            <w:r w:rsidRPr="000B62AC">
              <w:rPr>
                <w:rFonts w:eastAsia="Calibri"/>
                <w:sz w:val="28"/>
                <w:szCs w:val="28"/>
                <w:lang w:eastAsia="en-US"/>
              </w:rPr>
              <w:lastRenderedPageBreak/>
              <w:t>постачальника;</w:t>
            </w:r>
          </w:p>
        </w:tc>
        <w:tc>
          <w:tcPr>
            <w:tcW w:w="2498" w:type="pct"/>
            <w:shd w:val="clear" w:color="auto" w:fill="auto"/>
          </w:tcPr>
          <w:p w:rsidR="00FA7E44" w:rsidRDefault="001317F4" w:rsidP="00254F0D">
            <w:pPr>
              <w:pStyle w:val="31"/>
              <w:spacing w:after="0" w:line="240" w:lineRule="auto"/>
              <w:jc w:val="both"/>
              <w:rPr>
                <w:rFonts w:ascii="Times New Roman" w:hAnsi="Times New Roman"/>
                <w:sz w:val="28"/>
                <w:szCs w:val="28"/>
              </w:rPr>
            </w:pPr>
            <w:r w:rsidRPr="000B62AC">
              <w:rPr>
                <w:rFonts w:ascii="Times New Roman" w:hAnsi="Times New Roman"/>
                <w:sz w:val="28"/>
                <w:szCs w:val="28"/>
              </w:rPr>
              <w:lastRenderedPageBreak/>
              <w:t xml:space="preserve">3) уповноважена особа перевіряє відповідність одержаних лікарських засобів супровідним документам щодо кількості, дозування, номерів серій, термінів придатності, реєстраційного статусу, найменування, лікарської форми, виробника, </w:t>
            </w:r>
            <w:r w:rsidRPr="000B62AC">
              <w:rPr>
                <w:rFonts w:ascii="Times New Roman" w:hAnsi="Times New Roman"/>
                <w:b/>
                <w:sz w:val="28"/>
                <w:szCs w:val="28"/>
              </w:rPr>
              <w:t>інформацію про постачальника</w:t>
            </w:r>
            <w:r w:rsidRPr="000B62AC">
              <w:rPr>
                <w:rFonts w:ascii="Times New Roman" w:hAnsi="Times New Roman"/>
                <w:sz w:val="28"/>
                <w:szCs w:val="28"/>
              </w:rPr>
              <w:t xml:space="preserve">. Кожна серія лікарських засобів повинна супроводжуватися </w:t>
            </w:r>
            <w:r w:rsidRPr="000B62AC">
              <w:rPr>
                <w:rFonts w:ascii="Times New Roman" w:hAnsi="Times New Roman"/>
                <w:b/>
                <w:sz w:val="28"/>
                <w:szCs w:val="28"/>
              </w:rPr>
              <w:t>(в паперовому та/або електронному вигляді)</w:t>
            </w:r>
            <w:r w:rsidRPr="000B62AC">
              <w:rPr>
                <w:rFonts w:ascii="Times New Roman" w:hAnsi="Times New Roman"/>
                <w:sz w:val="28"/>
                <w:szCs w:val="28"/>
              </w:rPr>
              <w:t xml:space="preserve"> копіями сертифіката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w:t>
            </w:r>
            <w:r w:rsidRPr="000B62AC">
              <w:rPr>
                <w:rFonts w:ascii="Times New Roman" w:hAnsi="Times New Roman"/>
                <w:sz w:val="28"/>
                <w:szCs w:val="28"/>
              </w:rPr>
              <w:lastRenderedPageBreak/>
              <w:t>міжнародних стандартів (для медичних імунобіологічних препаратів</w:t>
            </w:r>
            <w:r w:rsidRPr="00C4455F">
              <w:rPr>
                <w:rFonts w:ascii="Times New Roman" w:hAnsi="Times New Roman"/>
                <w:sz w:val="28"/>
                <w:szCs w:val="28"/>
              </w:rPr>
              <w:t>), завіреними печаткою останнього постачальника</w:t>
            </w:r>
            <w:r w:rsidR="00C4455F" w:rsidRPr="001D2CB8">
              <w:rPr>
                <w:rFonts w:ascii="Times New Roman" w:hAnsi="Times New Roman"/>
                <w:sz w:val="28"/>
                <w:szCs w:val="28"/>
              </w:rPr>
              <w:t xml:space="preserve"> </w:t>
            </w:r>
            <w:r w:rsidR="00C4455F" w:rsidRPr="001D2CB8">
              <w:rPr>
                <w:rFonts w:ascii="Times New Roman" w:hAnsi="Times New Roman"/>
                <w:b/>
                <w:sz w:val="28"/>
                <w:szCs w:val="28"/>
              </w:rPr>
              <w:t>(за її наявності)</w:t>
            </w:r>
            <w:r w:rsidRPr="001D2CB8">
              <w:rPr>
                <w:rFonts w:ascii="Times New Roman" w:hAnsi="Times New Roman"/>
                <w:sz w:val="28"/>
                <w:szCs w:val="28"/>
              </w:rPr>
              <w:t>;</w:t>
            </w:r>
          </w:p>
          <w:p w:rsidR="000B62AC" w:rsidRPr="000B62AC" w:rsidRDefault="000B62AC" w:rsidP="00254F0D">
            <w:pPr>
              <w:pStyle w:val="31"/>
              <w:spacing w:after="0" w:line="240" w:lineRule="auto"/>
              <w:jc w:val="both"/>
              <w:rPr>
                <w:rFonts w:ascii="Times New Roman" w:hAnsi="Times New Roman"/>
                <w:sz w:val="28"/>
                <w:szCs w:val="28"/>
              </w:rPr>
            </w:pPr>
          </w:p>
        </w:tc>
      </w:tr>
      <w:tr w:rsidR="00FA7E44" w:rsidRPr="000B62AC" w:rsidTr="008A323C">
        <w:trPr>
          <w:trHeight w:val="367"/>
        </w:trPr>
        <w:tc>
          <w:tcPr>
            <w:tcW w:w="2502" w:type="pct"/>
            <w:gridSpan w:val="2"/>
            <w:shd w:val="clear" w:color="auto" w:fill="auto"/>
          </w:tcPr>
          <w:p w:rsidR="00FA7E44" w:rsidRPr="000B62AC" w:rsidRDefault="00FA7E44" w:rsidP="00254F0D">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lastRenderedPageBreak/>
              <w:t xml:space="preserve">5) при позитивному результаті вхідного контролю уповноважена особа дає дозвіл на </w:t>
            </w:r>
            <w:r w:rsidRPr="000B62AC">
              <w:rPr>
                <w:rFonts w:eastAsia="Calibri"/>
                <w:b/>
                <w:sz w:val="28"/>
                <w:szCs w:val="28"/>
                <w:lang w:eastAsia="en-US"/>
              </w:rPr>
              <w:t>випуск</w:t>
            </w:r>
            <w:r w:rsidRPr="000B62AC">
              <w:rPr>
                <w:rFonts w:eastAsia="Calibri"/>
                <w:sz w:val="28"/>
                <w:szCs w:val="28"/>
                <w:lang w:eastAsia="en-US"/>
              </w:rPr>
              <w:t xml:space="preserve"> (реалізацію) одержаних серій лікарських засобів;</w:t>
            </w:r>
          </w:p>
        </w:tc>
        <w:tc>
          <w:tcPr>
            <w:tcW w:w="2498" w:type="pct"/>
            <w:shd w:val="clear" w:color="auto" w:fill="auto"/>
          </w:tcPr>
          <w:p w:rsidR="00E352C9" w:rsidRPr="000D5FB6" w:rsidRDefault="002A2ED3" w:rsidP="001D2CB8">
            <w:pPr>
              <w:spacing w:after="0" w:line="240" w:lineRule="auto"/>
              <w:jc w:val="both"/>
              <w:rPr>
                <w:rFonts w:ascii="Times New Roman" w:hAnsi="Times New Roman"/>
                <w:sz w:val="28"/>
                <w:szCs w:val="28"/>
              </w:rPr>
            </w:pPr>
            <w:r w:rsidRPr="000D5FB6">
              <w:rPr>
                <w:rFonts w:ascii="Times New Roman" w:hAnsi="Times New Roman"/>
                <w:sz w:val="28"/>
                <w:szCs w:val="28"/>
              </w:rPr>
              <w:t xml:space="preserve">5) </w:t>
            </w:r>
            <w:r w:rsidRPr="001D2CB8">
              <w:rPr>
                <w:rFonts w:ascii="Times New Roman" w:hAnsi="Times New Roman"/>
                <w:sz w:val="28"/>
                <w:szCs w:val="28"/>
              </w:rPr>
              <w:t xml:space="preserve">при позитивному результаті вхідного контролю уповноважена особа дає дозвіл на </w:t>
            </w:r>
            <w:r w:rsidRPr="001D2CB8">
              <w:rPr>
                <w:rFonts w:ascii="Times New Roman" w:hAnsi="Times New Roman"/>
                <w:b/>
                <w:sz w:val="28"/>
                <w:szCs w:val="28"/>
              </w:rPr>
              <w:t>відпуск</w:t>
            </w:r>
            <w:r w:rsidRPr="001D2CB8">
              <w:rPr>
                <w:rFonts w:ascii="Times New Roman" w:hAnsi="Times New Roman"/>
                <w:sz w:val="28"/>
                <w:szCs w:val="28"/>
              </w:rPr>
              <w:t xml:space="preserve"> (реалізацію) одержаних серій лікарських засобів </w:t>
            </w:r>
            <w:r w:rsidRPr="001D2CB8">
              <w:rPr>
                <w:rFonts w:ascii="Times New Roman" w:hAnsi="Times New Roman"/>
                <w:b/>
                <w:sz w:val="28"/>
                <w:szCs w:val="28"/>
              </w:rPr>
              <w:t>в паперовому та/або електронному вигляді;</w:t>
            </w:r>
          </w:p>
        </w:tc>
      </w:tr>
      <w:tr w:rsidR="00FA7E44" w:rsidRPr="000B62AC" w:rsidTr="008A323C">
        <w:trPr>
          <w:trHeight w:val="367"/>
        </w:trPr>
        <w:tc>
          <w:tcPr>
            <w:tcW w:w="2502" w:type="pct"/>
            <w:gridSpan w:val="2"/>
            <w:shd w:val="clear" w:color="auto" w:fill="auto"/>
          </w:tcPr>
          <w:p w:rsidR="00FA7E44" w:rsidRPr="000B62AC" w:rsidRDefault="00FA7E44" w:rsidP="001D2CB8">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t xml:space="preserve">6) при негативному результаті уповноважена особа складає акт про виявлені </w:t>
            </w:r>
            <w:r w:rsidRPr="000B62AC">
              <w:rPr>
                <w:rFonts w:eastAsia="Calibri"/>
                <w:b/>
                <w:sz w:val="28"/>
                <w:szCs w:val="28"/>
                <w:lang w:eastAsia="en-US"/>
              </w:rPr>
              <w:t>дефекти</w:t>
            </w:r>
            <w:r w:rsidRPr="000B62AC">
              <w:rPr>
                <w:rFonts w:eastAsia="Calibri"/>
                <w:sz w:val="28"/>
                <w:szCs w:val="28"/>
                <w:lang w:eastAsia="en-US"/>
              </w:rPr>
              <w:t>, який є підставою для повернення партії постачальнику</w:t>
            </w:r>
            <w:r w:rsidRPr="000B62AC">
              <w:rPr>
                <w:rFonts w:eastAsia="Calibri"/>
                <w:b/>
                <w:sz w:val="28"/>
                <w:szCs w:val="28"/>
                <w:lang w:eastAsia="en-US"/>
              </w:rPr>
              <w:t xml:space="preserve">. Копія акта разом із копіями прибуткової (видаткової) накладної, сертифіката якості серії лікарського засобу,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міжнародних стандартів (для медичних імунобіологічних препаратів) у десятиденний строк (якщо інше не передбачено рішенням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подається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w:t>
            </w:r>
            <w:r w:rsidRPr="000B62AC">
              <w:rPr>
                <w:rFonts w:eastAsia="Calibri"/>
                <w:b/>
                <w:sz w:val="28"/>
                <w:szCs w:val="28"/>
                <w:lang w:eastAsia="en-US"/>
              </w:rPr>
              <w:lastRenderedPageBreak/>
              <w:t>медичного призначення, та обігу наркотичних засобів, психотропних речовин і прекурсорів, протидії їх незаконному обігу;</w:t>
            </w:r>
          </w:p>
        </w:tc>
        <w:tc>
          <w:tcPr>
            <w:tcW w:w="2498" w:type="pct"/>
            <w:shd w:val="clear" w:color="auto" w:fill="auto"/>
          </w:tcPr>
          <w:p w:rsidR="00A06DC1" w:rsidRPr="000D5FB6" w:rsidRDefault="00FC362C" w:rsidP="00254F0D">
            <w:pPr>
              <w:pStyle w:val="31"/>
              <w:spacing w:after="0" w:line="240" w:lineRule="auto"/>
              <w:jc w:val="both"/>
              <w:rPr>
                <w:rFonts w:ascii="Times New Roman" w:hAnsi="Times New Roman"/>
                <w:sz w:val="28"/>
                <w:szCs w:val="28"/>
              </w:rPr>
            </w:pPr>
            <w:r w:rsidRPr="000D5FB6">
              <w:rPr>
                <w:rFonts w:ascii="Times New Roman" w:hAnsi="Times New Roman"/>
                <w:sz w:val="28"/>
                <w:szCs w:val="28"/>
              </w:rPr>
              <w:lastRenderedPageBreak/>
              <w:t xml:space="preserve">6) при негативному результаті уповноважена особа складає акт про виявлені </w:t>
            </w:r>
            <w:r w:rsidR="00A06DC1" w:rsidRPr="000D5FB6">
              <w:rPr>
                <w:rFonts w:ascii="Times New Roman" w:hAnsi="Times New Roman"/>
                <w:b/>
                <w:sz w:val="28"/>
                <w:szCs w:val="28"/>
              </w:rPr>
              <w:t>невідповідності</w:t>
            </w:r>
            <w:r w:rsidRPr="000D5FB6">
              <w:rPr>
                <w:rFonts w:ascii="Times New Roman" w:hAnsi="Times New Roman"/>
                <w:sz w:val="28"/>
                <w:szCs w:val="28"/>
              </w:rPr>
              <w:t>, який є підставою для повернення партії постачальнику.</w:t>
            </w:r>
          </w:p>
          <w:p w:rsidR="00E352C9" w:rsidRPr="000D5FB6" w:rsidRDefault="00A06DC1" w:rsidP="00254F0D">
            <w:pPr>
              <w:pStyle w:val="31"/>
              <w:spacing w:after="0" w:line="240" w:lineRule="auto"/>
              <w:jc w:val="both"/>
              <w:rPr>
                <w:rFonts w:ascii="Times New Roman" w:hAnsi="Times New Roman"/>
                <w:b/>
                <w:sz w:val="28"/>
                <w:szCs w:val="28"/>
              </w:rPr>
            </w:pPr>
            <w:r w:rsidRPr="001D2CB8">
              <w:rPr>
                <w:rFonts w:ascii="Times New Roman" w:hAnsi="Times New Roman"/>
                <w:b/>
                <w:sz w:val="28"/>
                <w:szCs w:val="28"/>
              </w:rPr>
              <w:t>Про факт виявлення постачання лікарських засобів, обіг яких заборонений розпорядженнями, лікарських засобів ввезених з порушенням законодавства та лікарських засобів, термін придатності яких минув, уповноважена особа</w:t>
            </w:r>
            <w:r w:rsidRPr="001D2CB8" w:rsidDel="00FC362C">
              <w:rPr>
                <w:rFonts w:ascii="Times New Roman" w:hAnsi="Times New Roman"/>
                <w:b/>
                <w:sz w:val="28"/>
                <w:szCs w:val="28"/>
              </w:rPr>
              <w:t xml:space="preserve"> </w:t>
            </w:r>
            <w:r w:rsidR="00B3326B" w:rsidRPr="001D2CB8">
              <w:rPr>
                <w:rFonts w:ascii="Times New Roman" w:hAnsi="Times New Roman"/>
                <w:b/>
                <w:sz w:val="28"/>
                <w:szCs w:val="28"/>
              </w:rPr>
              <w:t xml:space="preserve">у десятиденний строк </w:t>
            </w:r>
            <w:r w:rsidRPr="001D2CB8">
              <w:rPr>
                <w:rFonts w:ascii="Times New Roman" w:hAnsi="Times New Roman"/>
                <w:b/>
                <w:sz w:val="28"/>
                <w:szCs w:val="28"/>
              </w:rPr>
              <w:t xml:space="preserve">інформує </w:t>
            </w:r>
            <w:r w:rsidR="00B3326B" w:rsidRPr="001D2CB8">
              <w:rPr>
                <w:rFonts w:ascii="Times New Roman" w:hAnsi="Times New Roman"/>
                <w:b/>
                <w:sz w:val="28"/>
                <w:szCs w:val="28"/>
              </w:rPr>
              <w:t>територіальний орган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r w:rsidRPr="001D2CB8">
              <w:rPr>
                <w:rFonts w:ascii="Times New Roman" w:hAnsi="Times New Roman"/>
                <w:b/>
                <w:sz w:val="28"/>
                <w:szCs w:val="28"/>
              </w:rPr>
              <w:t xml:space="preserve"> з наданням </w:t>
            </w:r>
            <w:r w:rsidR="00685E73" w:rsidRPr="001D2CB8">
              <w:rPr>
                <w:rFonts w:ascii="Times New Roman" w:hAnsi="Times New Roman"/>
                <w:b/>
                <w:sz w:val="28"/>
                <w:szCs w:val="28"/>
              </w:rPr>
              <w:t>копій супровідних документів.</w:t>
            </w:r>
          </w:p>
        </w:tc>
      </w:tr>
      <w:tr w:rsidR="00FA7E44" w:rsidRPr="000B62AC" w:rsidTr="008A323C">
        <w:trPr>
          <w:trHeight w:val="367"/>
        </w:trPr>
        <w:tc>
          <w:tcPr>
            <w:tcW w:w="2502" w:type="pct"/>
            <w:gridSpan w:val="2"/>
            <w:shd w:val="clear" w:color="auto" w:fill="auto"/>
          </w:tcPr>
          <w:p w:rsidR="00FA7E44" w:rsidRPr="000B62AC" w:rsidRDefault="00FA7E44" w:rsidP="001D2CB8">
            <w:pPr>
              <w:pStyle w:val="a4"/>
              <w:spacing w:before="0" w:beforeAutospacing="0" w:after="0" w:afterAutospacing="0"/>
              <w:jc w:val="both"/>
              <w:rPr>
                <w:rFonts w:eastAsia="Calibri"/>
                <w:sz w:val="28"/>
                <w:szCs w:val="28"/>
                <w:lang w:eastAsia="en-US"/>
              </w:rPr>
            </w:pPr>
            <w:r w:rsidRPr="000B62AC">
              <w:rPr>
                <w:rFonts w:eastAsia="Calibri"/>
                <w:sz w:val="28"/>
                <w:szCs w:val="28"/>
                <w:lang w:eastAsia="en-US"/>
              </w:rPr>
              <w:lastRenderedPageBreak/>
              <w:t>7) у разі виникнення сумніву щодо якості лікарських засобів при виконанні візуального контролю уповноважена особа відбирає зразки сумнівних лікарських засобів та направляє їх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для проведення лабораторних досліджень якості лікарських засобів. На час проведення таких досліджень до остаточного вирішення питання про їх якість серії сумнівних лікарських засобів перебувають в спеціально відведеній, чітко визначеній, промаркованій карантинній зоні (приміщенні), окремо від іншої продукції, з позначенням «Карантин» із зазначенням причин вилучення з обігу та дати переміщення.</w:t>
            </w:r>
          </w:p>
        </w:tc>
        <w:tc>
          <w:tcPr>
            <w:tcW w:w="2498" w:type="pct"/>
            <w:shd w:val="clear" w:color="auto" w:fill="auto"/>
          </w:tcPr>
          <w:p w:rsidR="00FA7E44" w:rsidRPr="000B62AC" w:rsidRDefault="00D56143" w:rsidP="00254F0D">
            <w:pPr>
              <w:pStyle w:val="31"/>
              <w:spacing w:after="0" w:line="240" w:lineRule="auto"/>
              <w:jc w:val="both"/>
              <w:rPr>
                <w:rFonts w:ascii="Times New Roman" w:hAnsi="Times New Roman"/>
                <w:b/>
                <w:i/>
                <w:color w:val="FF0000"/>
                <w:sz w:val="28"/>
                <w:szCs w:val="28"/>
              </w:rPr>
            </w:pPr>
            <w:r w:rsidRPr="000B62AC">
              <w:rPr>
                <w:rFonts w:ascii="Times New Roman" w:hAnsi="Times New Roman"/>
                <w:sz w:val="28"/>
                <w:szCs w:val="28"/>
              </w:rPr>
              <w:t>7) у разі виникнення сумніву щодо якості лікарських засобів при виконанні візуального контролю уповноважена особа відбирає зразки сумнівних лікарських засобів та направляє їх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для проведення лабораторних досліджень якості лікарських засобів. На час проведення таких досліджень до остаточного вирішення питання про їх якість серії сумнівних лікарських засобів перебувають в спеціально відведеній, чітко визначеній, промаркованій карантинній зоні (приміщенні), окремо від іншої продукції, з позначенням «Карантин» із зазначенням причин вилучення з обігу та дати переміщення.</w:t>
            </w:r>
          </w:p>
          <w:p w:rsidR="00FA7E44" w:rsidRPr="000B62AC" w:rsidRDefault="00FA7E44" w:rsidP="00254F0D">
            <w:pPr>
              <w:pStyle w:val="31"/>
              <w:spacing w:after="0" w:line="240" w:lineRule="auto"/>
              <w:jc w:val="both"/>
              <w:rPr>
                <w:rFonts w:ascii="Times New Roman" w:hAnsi="Times New Roman"/>
                <w:b/>
                <w:sz w:val="28"/>
                <w:szCs w:val="28"/>
              </w:rPr>
            </w:pPr>
            <w:r w:rsidRPr="000B62AC">
              <w:rPr>
                <w:rFonts w:ascii="Times New Roman" w:hAnsi="Times New Roman"/>
                <w:b/>
                <w:sz w:val="28"/>
                <w:szCs w:val="28"/>
              </w:rPr>
              <w:t>Для великих об’ємів карантинного товару допускається розміщення його в загальній зоні зберігання за умови забезпечення чіткого сигнального маркування карантинної продукції та додаткових засобів безпеки, які запобігають відвантаженню карантинного товару</w:t>
            </w:r>
            <w:r w:rsidRPr="00CC602D">
              <w:rPr>
                <w:rFonts w:ascii="Times New Roman" w:hAnsi="Times New Roman"/>
                <w:b/>
                <w:sz w:val="28"/>
                <w:szCs w:val="28"/>
              </w:rPr>
              <w:t>, що визначені в стандартних операційних процедурах та законодавстві.</w:t>
            </w:r>
          </w:p>
        </w:tc>
      </w:tr>
      <w:tr w:rsidR="001D2CB8" w:rsidRPr="00DB556F" w:rsidTr="00F76B02">
        <w:trPr>
          <w:trHeight w:val="328"/>
        </w:trPr>
        <w:tc>
          <w:tcPr>
            <w:tcW w:w="5000" w:type="pct"/>
            <w:gridSpan w:val="3"/>
            <w:shd w:val="clear" w:color="auto" w:fill="auto"/>
          </w:tcPr>
          <w:p w:rsidR="001D2CB8" w:rsidRPr="00265BC1" w:rsidRDefault="001D2CB8" w:rsidP="00F76B02">
            <w:pPr>
              <w:pStyle w:val="31"/>
              <w:spacing w:after="0" w:line="240" w:lineRule="auto"/>
              <w:jc w:val="center"/>
              <w:rPr>
                <w:rFonts w:ascii="Times New Roman" w:hAnsi="Times New Roman"/>
                <w:b/>
                <w:sz w:val="28"/>
                <w:szCs w:val="28"/>
              </w:rPr>
            </w:pPr>
            <w:r w:rsidRPr="00265BC1">
              <w:rPr>
                <w:rFonts w:ascii="Times New Roman" w:hAnsi="Times New Roman"/>
                <w:b/>
                <w:sz w:val="28"/>
                <w:szCs w:val="28"/>
              </w:rPr>
              <w:t>Порядок проведення галузевої атестації лабораторій з контролю якості та безпеки лікарських засобів, затверджен</w:t>
            </w:r>
            <w:r>
              <w:rPr>
                <w:rFonts w:ascii="Times New Roman" w:hAnsi="Times New Roman"/>
                <w:b/>
                <w:sz w:val="28"/>
                <w:szCs w:val="28"/>
              </w:rPr>
              <w:t xml:space="preserve">ий </w:t>
            </w:r>
            <w:r w:rsidRPr="00265BC1">
              <w:rPr>
                <w:rFonts w:ascii="Times New Roman" w:hAnsi="Times New Roman"/>
                <w:b/>
                <w:sz w:val="28"/>
                <w:szCs w:val="28"/>
              </w:rPr>
              <w:t>наказом Міністерства охорони здоров'я України від 14 січня 2004 року № 10, зареєстрованим в Міністерстві юстиції України 30 січня 2004 року за № 130/8729</w:t>
            </w:r>
          </w:p>
        </w:tc>
      </w:tr>
      <w:tr w:rsidR="001D2CB8" w:rsidRPr="00DB556F" w:rsidTr="001D2CB8">
        <w:trPr>
          <w:trHeight w:val="328"/>
        </w:trPr>
        <w:tc>
          <w:tcPr>
            <w:tcW w:w="5000" w:type="pct"/>
            <w:gridSpan w:val="3"/>
            <w:shd w:val="clear" w:color="auto" w:fill="auto"/>
          </w:tcPr>
          <w:p w:rsidR="001D2CB8" w:rsidRPr="00265BC1" w:rsidRDefault="001D2CB8" w:rsidP="00F76B02">
            <w:pPr>
              <w:pStyle w:val="31"/>
              <w:spacing w:after="0" w:line="240" w:lineRule="auto"/>
              <w:jc w:val="center"/>
              <w:rPr>
                <w:rFonts w:ascii="Times New Roman" w:hAnsi="Times New Roman"/>
                <w:b/>
                <w:sz w:val="28"/>
                <w:szCs w:val="28"/>
              </w:rPr>
            </w:pPr>
            <w:r w:rsidRPr="0092117B">
              <w:rPr>
                <w:rFonts w:ascii="Times New Roman" w:hAnsi="Times New Roman"/>
                <w:b/>
                <w:sz w:val="28"/>
                <w:szCs w:val="28"/>
              </w:rPr>
              <w:t>5. Організація та проведення галузевої атестації лабораторії</w:t>
            </w:r>
          </w:p>
        </w:tc>
      </w:tr>
      <w:tr w:rsidR="001D2CB8" w:rsidRPr="00DB556F" w:rsidTr="001D2CB8">
        <w:trPr>
          <w:trHeight w:val="328"/>
        </w:trPr>
        <w:tc>
          <w:tcPr>
            <w:tcW w:w="2500" w:type="pct"/>
            <w:shd w:val="clear" w:color="auto" w:fill="auto"/>
          </w:tcPr>
          <w:p w:rsidR="001D2CB8" w:rsidRPr="001D2CB8" w:rsidRDefault="001D2CB8" w:rsidP="001D2CB8">
            <w:pPr>
              <w:pStyle w:val="31"/>
              <w:spacing w:after="0" w:line="240" w:lineRule="auto"/>
              <w:jc w:val="both"/>
              <w:rPr>
                <w:rFonts w:ascii="Times New Roman" w:hAnsi="Times New Roman"/>
                <w:sz w:val="28"/>
                <w:szCs w:val="28"/>
              </w:rPr>
            </w:pPr>
            <w:r w:rsidRPr="001D2CB8">
              <w:rPr>
                <w:rFonts w:ascii="Times New Roman" w:hAnsi="Times New Roman"/>
                <w:sz w:val="28"/>
                <w:szCs w:val="28"/>
              </w:rPr>
              <w:t xml:space="preserve">5.2. Для отримання свідоцтва заявник подає до Держлікслужби заяву встановленого зразка з зазначенням галузі галузевої </w:t>
            </w:r>
            <w:r w:rsidRPr="001D2CB8">
              <w:rPr>
                <w:rFonts w:ascii="Times New Roman" w:hAnsi="Times New Roman"/>
                <w:sz w:val="28"/>
                <w:szCs w:val="28"/>
              </w:rPr>
              <w:lastRenderedPageBreak/>
              <w:t>атестації (додаток 1). Заява подається особисто або через уповноважену, в установленому порядку, особу. До заяви додаються такі документи (або їх копії, засвідчені в установленому порядку): установчі документи для лабораторії, яка є юридичною особою, положення про лабораторію та/або відділ контролю якості (технічного контролю), до складу якого вона входить, затверджене керівником лабораторії або керівником суб'єкта господарювання, настанова з якості лабораторії (додаток 2), паспорт лабораторії (додаток 3).</w:t>
            </w:r>
          </w:p>
        </w:tc>
        <w:tc>
          <w:tcPr>
            <w:tcW w:w="2500" w:type="pct"/>
            <w:gridSpan w:val="2"/>
            <w:shd w:val="clear" w:color="auto" w:fill="auto"/>
          </w:tcPr>
          <w:p w:rsidR="001D2CB8" w:rsidRPr="001D2CB8" w:rsidRDefault="001D2CB8" w:rsidP="001D2CB8">
            <w:pPr>
              <w:pStyle w:val="31"/>
              <w:spacing w:after="0" w:line="240" w:lineRule="auto"/>
              <w:jc w:val="both"/>
              <w:rPr>
                <w:rFonts w:ascii="Times New Roman" w:hAnsi="Times New Roman"/>
                <w:sz w:val="28"/>
                <w:szCs w:val="28"/>
              </w:rPr>
            </w:pPr>
            <w:r w:rsidRPr="001D2CB8">
              <w:rPr>
                <w:rFonts w:ascii="Times New Roman" w:hAnsi="Times New Roman"/>
                <w:sz w:val="28"/>
                <w:szCs w:val="28"/>
              </w:rPr>
              <w:lastRenderedPageBreak/>
              <w:t xml:space="preserve">5.2. Для отримання свідоцтва заявник подає до Держлікслужби заяву встановленого зразка з зазначенням галузі галузевої </w:t>
            </w:r>
            <w:r w:rsidRPr="001D2CB8">
              <w:rPr>
                <w:rFonts w:ascii="Times New Roman" w:hAnsi="Times New Roman"/>
                <w:sz w:val="28"/>
                <w:szCs w:val="28"/>
              </w:rPr>
              <w:lastRenderedPageBreak/>
              <w:t xml:space="preserve">атестації (додаток 1). Заява подається особисто або через уповноважену, в установленому порядку, особу </w:t>
            </w:r>
            <w:r w:rsidRPr="001D2CB8">
              <w:rPr>
                <w:rFonts w:ascii="Times New Roman" w:hAnsi="Times New Roman"/>
                <w:b/>
                <w:sz w:val="28"/>
                <w:szCs w:val="28"/>
              </w:rPr>
              <w:t>у паперовому та/або електронному вигляді</w:t>
            </w:r>
            <w:r w:rsidRPr="001D2CB8">
              <w:rPr>
                <w:rFonts w:ascii="Times New Roman" w:hAnsi="Times New Roman"/>
                <w:sz w:val="28"/>
                <w:szCs w:val="28"/>
              </w:rPr>
              <w:t>. До заяви додаються такі документи (або їх копії, засвідчені в установленому порядку): установчі документи для лабораторії, яка є юридичною особою, положення про лабораторію та/або відділ контролю якості (технічного контролю), до складу якого вона входить, затверджене керівником лабораторії або керівником суб'єкта господарювання, настанова з якості лабораторії (додаток 2), паспорт лабораторії (додаток 3).</w:t>
            </w:r>
          </w:p>
        </w:tc>
      </w:tr>
      <w:tr w:rsidR="001D2CB8" w:rsidRPr="00DB556F" w:rsidTr="00F76B02">
        <w:trPr>
          <w:trHeight w:val="328"/>
        </w:trPr>
        <w:tc>
          <w:tcPr>
            <w:tcW w:w="5000" w:type="pct"/>
            <w:gridSpan w:val="3"/>
            <w:shd w:val="clear" w:color="auto" w:fill="auto"/>
          </w:tcPr>
          <w:p w:rsidR="001D2CB8" w:rsidRPr="00265BC1" w:rsidRDefault="001D2CB8" w:rsidP="00F76B02">
            <w:pPr>
              <w:pStyle w:val="31"/>
              <w:spacing w:after="0" w:line="240" w:lineRule="auto"/>
              <w:jc w:val="center"/>
              <w:rPr>
                <w:rFonts w:ascii="Times New Roman" w:hAnsi="Times New Roman"/>
                <w:b/>
                <w:sz w:val="28"/>
                <w:szCs w:val="28"/>
              </w:rPr>
            </w:pPr>
            <w:r w:rsidRPr="00265BC1">
              <w:rPr>
                <w:rFonts w:ascii="Times New Roman" w:hAnsi="Times New Roman"/>
                <w:b/>
                <w:sz w:val="28"/>
                <w:szCs w:val="28"/>
              </w:rPr>
              <w:lastRenderedPageBreak/>
              <w:t>Додаток 1 до п. 5.2 Порядку проведення галузевої атестації лабораторій з контролю якості та безпеки лікарських засобів</w:t>
            </w:r>
          </w:p>
        </w:tc>
      </w:tr>
      <w:tr w:rsidR="001D2CB8" w:rsidRPr="00DB556F" w:rsidTr="00F76B02">
        <w:trPr>
          <w:trHeight w:val="328"/>
        </w:trPr>
        <w:tc>
          <w:tcPr>
            <w:tcW w:w="2502" w:type="pct"/>
            <w:gridSpan w:val="2"/>
            <w:shd w:val="clear" w:color="auto" w:fill="auto"/>
          </w:tcPr>
          <w:p w:rsidR="001D2CB8" w:rsidRPr="00265BC1" w:rsidRDefault="001D2CB8" w:rsidP="00F76B02">
            <w:pPr>
              <w:spacing w:after="0" w:line="240" w:lineRule="auto"/>
              <w:jc w:val="center"/>
              <w:rPr>
                <w:rFonts w:ascii="Times New Roman" w:hAnsi="Times New Roman"/>
                <w:sz w:val="20"/>
                <w:szCs w:val="20"/>
                <w:lang w:eastAsia="uk-UA"/>
              </w:rPr>
            </w:pPr>
            <w:r w:rsidRPr="00265BC1">
              <w:rPr>
                <w:rFonts w:ascii="Times New Roman" w:hAnsi="Times New Roman"/>
                <w:sz w:val="20"/>
                <w:szCs w:val="20"/>
                <w:lang w:eastAsia="uk-UA"/>
              </w:rPr>
              <w:t>Державна служба України з лікарських засобів та контролю за наркотиками</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center"/>
              <w:rPr>
                <w:rFonts w:ascii="Times New Roman" w:hAnsi="Times New Roman"/>
                <w:sz w:val="20"/>
                <w:szCs w:val="20"/>
                <w:lang w:eastAsia="uk-UA"/>
              </w:rPr>
            </w:pPr>
            <w:r w:rsidRPr="00265BC1">
              <w:rPr>
                <w:rFonts w:ascii="Times New Roman" w:hAnsi="Times New Roman"/>
                <w:sz w:val="20"/>
                <w:szCs w:val="20"/>
                <w:lang w:eastAsia="uk-UA"/>
              </w:rPr>
              <w:t>ЗАЯВА</w:t>
            </w:r>
          </w:p>
          <w:p w:rsidR="001D2CB8" w:rsidRPr="00265BC1" w:rsidRDefault="001D2CB8" w:rsidP="00F76B02">
            <w:pPr>
              <w:spacing w:after="0" w:line="240" w:lineRule="auto"/>
              <w:jc w:val="center"/>
              <w:rPr>
                <w:rFonts w:ascii="Times New Roman" w:hAnsi="Times New Roman"/>
                <w:sz w:val="20"/>
                <w:szCs w:val="20"/>
                <w:lang w:eastAsia="uk-UA"/>
              </w:rPr>
            </w:pPr>
            <w:r>
              <w:rPr>
                <w:rFonts w:ascii="Times New Roman" w:hAnsi="Times New Roman"/>
                <w:sz w:val="20"/>
                <w:szCs w:val="20"/>
                <w:lang w:eastAsia="uk-UA"/>
              </w:rPr>
              <w:t>на атестацію</w:t>
            </w:r>
            <w:r w:rsidRPr="000C37B6">
              <w:rPr>
                <w:rFonts w:ascii="Times New Roman" w:hAnsi="Times New Roman"/>
                <w:sz w:val="20"/>
                <w:szCs w:val="20"/>
                <w:vertAlign w:val="superscript"/>
                <w:lang w:eastAsia="uk-UA"/>
              </w:rPr>
              <w:t>1</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jc w:val="center"/>
              <w:rPr>
                <w:rFonts w:ascii="Times New Roman" w:hAnsi="Times New Roman"/>
                <w:sz w:val="14"/>
                <w:szCs w:val="14"/>
                <w:lang w:eastAsia="uk-UA"/>
              </w:rPr>
            </w:pPr>
            <w:r w:rsidRPr="00265BC1">
              <w:rPr>
                <w:rFonts w:ascii="Times New Roman" w:hAnsi="Times New Roman"/>
                <w:sz w:val="14"/>
                <w:szCs w:val="14"/>
                <w:lang w:eastAsia="uk-UA"/>
              </w:rPr>
              <w:t>Дата надходження: "___" ____________ 20__ р. Зареєстровано за N 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Назва суб'єкта господарювання 2 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Назва лабораторії 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Юридична адреса 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Адреса місця провадження діяльності 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посада керівника суб'єкта господарювання 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уповноваженої особи з якості суб'єкта господарювання 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посада керівника лабораторії 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уповноваженої особи з якості лабораторії 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t>Прошу провести атестацію _________________________</w:t>
            </w:r>
            <w:r>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center"/>
              <w:rPr>
                <w:rFonts w:ascii="Times New Roman" w:hAnsi="Times New Roman"/>
                <w:sz w:val="14"/>
                <w:szCs w:val="14"/>
                <w:lang w:eastAsia="uk-UA"/>
              </w:rPr>
            </w:pPr>
            <w:r w:rsidRPr="00265BC1">
              <w:rPr>
                <w:rFonts w:ascii="Times New Roman" w:hAnsi="Times New Roman"/>
                <w:sz w:val="14"/>
                <w:szCs w:val="14"/>
                <w:lang w:eastAsia="uk-UA"/>
              </w:rPr>
              <w:t>(назва лабораторії)</w:t>
            </w:r>
          </w:p>
          <w:p w:rsidR="001D2CB8" w:rsidRPr="00265BC1" w:rsidRDefault="001D2CB8" w:rsidP="00F76B02">
            <w:pPr>
              <w:spacing w:after="0" w:line="240" w:lineRule="auto"/>
              <w:rPr>
                <w:rFonts w:ascii="Times New Roman" w:hAnsi="Times New Roman"/>
                <w:sz w:val="14"/>
                <w:szCs w:val="14"/>
                <w:lang w:eastAsia="uk-UA"/>
              </w:rPr>
            </w:pPr>
            <w:r>
              <w:rPr>
                <w:rFonts w:ascii="Times New Roman" w:hAnsi="Times New Roman"/>
                <w:sz w:val="14"/>
                <w:szCs w:val="14"/>
                <w:lang w:eastAsia="uk-UA"/>
              </w:rPr>
              <w:t>________________</w:t>
            </w:r>
            <w:r w:rsidRPr="00265BC1">
              <w:rPr>
                <w:rFonts w:ascii="Times New Roman" w:hAnsi="Times New Roman"/>
                <w:sz w:val="14"/>
                <w:szCs w:val="14"/>
                <w:lang w:eastAsia="uk-UA"/>
              </w:rPr>
              <w:t>_____________________________________________________________</w:t>
            </w:r>
            <w:r>
              <w:rPr>
                <w:rFonts w:ascii="Times New Roman" w:hAnsi="Times New Roman"/>
                <w:sz w:val="14"/>
                <w:szCs w:val="14"/>
                <w:lang w:eastAsia="uk-UA"/>
              </w:rPr>
              <w:t>__________________________________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t xml:space="preserve">на право проведення контролю якості та безпеки лікарських засобів відповідно до галузі атестації: </w:t>
            </w:r>
            <w:r>
              <w:rPr>
                <w:rFonts w:ascii="Times New Roman" w:hAnsi="Times New Roman"/>
                <w:sz w:val="14"/>
                <w:szCs w:val="14"/>
                <w:lang w:eastAsia="uk-UA"/>
              </w:rPr>
              <w:t>_</w:t>
            </w:r>
            <w:r w:rsidRPr="00265BC1">
              <w:rPr>
                <w:rFonts w:ascii="Times New Roman" w:hAnsi="Times New Roman"/>
                <w:sz w:val="14"/>
                <w:szCs w:val="14"/>
                <w:lang w:eastAsia="uk-UA"/>
              </w:rPr>
              <w:t>_________________________</w:t>
            </w: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lastRenderedPageBreak/>
              <w:t>_____________________________________________________________</w:t>
            </w:r>
            <w:r>
              <w:rPr>
                <w:rFonts w:ascii="Times New Roman" w:hAnsi="Times New Roman"/>
                <w:sz w:val="14"/>
                <w:szCs w:val="14"/>
                <w:lang w:eastAsia="uk-UA"/>
              </w:rPr>
              <w:t>__________________________________________________</w:t>
            </w: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w:t>
            </w:r>
            <w:r>
              <w:rPr>
                <w:rFonts w:ascii="Times New Roman" w:hAnsi="Times New Roman"/>
                <w:sz w:val="14"/>
                <w:szCs w:val="14"/>
                <w:lang w:eastAsia="uk-UA"/>
              </w:rPr>
              <w:t>__________________________________________________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До заяви додаються: 1) установчі документи (для лабораторії, яка є юридичною особою), положення про лабораторію та/або відділ контролю якості (технічного контролю); 2) настанова з якості лабораторії; 3) паспорт лабораторії (потрібне підкреслити).</w:t>
            </w:r>
          </w:p>
          <w:p w:rsidR="001D2CB8" w:rsidRDefault="001D2CB8" w:rsidP="00F76B02">
            <w:pPr>
              <w:spacing w:after="0" w:line="240" w:lineRule="auto"/>
              <w:rPr>
                <w:rFonts w:ascii="Times New Roman" w:hAnsi="Times New Roman"/>
                <w:sz w:val="14"/>
                <w:szCs w:val="14"/>
                <w:lang w:eastAsia="uk-UA"/>
              </w:rPr>
            </w:pPr>
          </w:p>
          <w:tbl>
            <w:tblPr>
              <w:tblW w:w="0" w:type="auto"/>
              <w:tblLook w:val="04A0" w:firstRow="1" w:lastRow="0" w:firstColumn="1" w:lastColumn="0" w:noHBand="0" w:noVBand="1"/>
            </w:tblPr>
            <w:tblGrid>
              <w:gridCol w:w="3890"/>
              <w:gridCol w:w="3892"/>
            </w:tblGrid>
            <w:tr w:rsidR="001D2CB8" w:rsidRPr="00B67B5F" w:rsidTr="00F76B02">
              <w:tc>
                <w:tcPr>
                  <w:tcW w:w="3893" w:type="dxa"/>
                  <w:shd w:val="clear" w:color="auto" w:fill="auto"/>
                </w:tcPr>
                <w:p w:rsidR="001D2CB8" w:rsidRPr="00B67B5F" w:rsidRDefault="001D2CB8" w:rsidP="00F76B02">
                  <w:pPr>
                    <w:spacing w:after="0" w:line="240" w:lineRule="auto"/>
                    <w:rPr>
                      <w:rFonts w:ascii="Times New Roman" w:hAnsi="Times New Roman"/>
                      <w:sz w:val="14"/>
                      <w:szCs w:val="14"/>
                      <w:lang w:eastAsia="uk-UA"/>
                    </w:rPr>
                  </w:pPr>
                  <w:r w:rsidRPr="00B67B5F">
                    <w:rPr>
                      <w:rFonts w:ascii="Times New Roman" w:hAnsi="Times New Roman"/>
                      <w:sz w:val="14"/>
                      <w:szCs w:val="14"/>
                      <w:lang w:eastAsia="uk-UA"/>
                    </w:rPr>
                    <w:t>Керівник суб'єкта господарювання</w:t>
                  </w:r>
                  <w:r w:rsidRPr="00B67B5F">
                    <w:rPr>
                      <w:rFonts w:ascii="Times New Roman" w:hAnsi="Times New Roman"/>
                      <w:sz w:val="14"/>
                      <w:szCs w:val="14"/>
                      <w:vertAlign w:val="superscript"/>
                      <w:lang w:eastAsia="uk-UA"/>
                    </w:rPr>
                    <w:t>2</w:t>
                  </w:r>
                </w:p>
              </w:tc>
              <w:tc>
                <w:tcPr>
                  <w:tcW w:w="3894"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               П. І. Б.</w:t>
                  </w:r>
                </w:p>
              </w:tc>
            </w:tr>
            <w:tr w:rsidR="001D2CB8" w:rsidRPr="00B67B5F" w:rsidTr="00F76B02">
              <w:tc>
                <w:tcPr>
                  <w:tcW w:w="3893" w:type="dxa"/>
                  <w:shd w:val="clear" w:color="auto" w:fill="auto"/>
                </w:tcPr>
                <w:p w:rsidR="001D2CB8" w:rsidRPr="00B67B5F" w:rsidRDefault="001D2CB8" w:rsidP="00F76B02">
                  <w:pPr>
                    <w:spacing w:after="0" w:line="240" w:lineRule="auto"/>
                    <w:rPr>
                      <w:rFonts w:ascii="Times New Roman" w:hAnsi="Times New Roman"/>
                      <w:sz w:val="14"/>
                      <w:szCs w:val="14"/>
                      <w:lang w:eastAsia="uk-UA"/>
                    </w:rPr>
                  </w:pPr>
                </w:p>
              </w:tc>
              <w:tc>
                <w:tcPr>
                  <w:tcW w:w="3894"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Печатка</w:t>
                  </w:r>
                </w:p>
                <w:p w:rsidR="001D2CB8" w:rsidRPr="00B67B5F" w:rsidRDefault="001D2CB8" w:rsidP="00F76B02">
                  <w:pPr>
                    <w:spacing w:after="0" w:line="240" w:lineRule="auto"/>
                    <w:rPr>
                      <w:rFonts w:ascii="Times New Roman" w:hAnsi="Times New Roman"/>
                      <w:sz w:val="14"/>
                      <w:szCs w:val="14"/>
                      <w:lang w:eastAsia="uk-UA"/>
                    </w:rPr>
                  </w:pPr>
                </w:p>
              </w:tc>
            </w:tr>
            <w:tr w:rsidR="001D2CB8" w:rsidRPr="00B67B5F" w:rsidTr="00F76B02">
              <w:tc>
                <w:tcPr>
                  <w:tcW w:w="3893"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Керівник лабораторії</w:t>
                  </w:r>
                </w:p>
                <w:p w:rsidR="001D2CB8" w:rsidRPr="00B67B5F" w:rsidRDefault="001D2CB8" w:rsidP="00F76B02">
                  <w:pPr>
                    <w:spacing w:after="0" w:line="240" w:lineRule="auto"/>
                    <w:rPr>
                      <w:rFonts w:ascii="Times New Roman" w:hAnsi="Times New Roman"/>
                      <w:sz w:val="14"/>
                      <w:szCs w:val="14"/>
                      <w:lang w:eastAsia="uk-UA"/>
                    </w:rPr>
                  </w:pPr>
                </w:p>
              </w:tc>
              <w:tc>
                <w:tcPr>
                  <w:tcW w:w="3894"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                       П. І. Б.</w:t>
                  </w:r>
                </w:p>
                <w:p w:rsidR="001D2CB8" w:rsidRPr="00B67B5F" w:rsidRDefault="001D2CB8" w:rsidP="00F76B02">
                  <w:pPr>
                    <w:spacing w:after="0" w:line="240" w:lineRule="auto"/>
                    <w:rPr>
                      <w:rFonts w:ascii="Times New Roman" w:hAnsi="Times New Roman"/>
                      <w:sz w:val="14"/>
                      <w:szCs w:val="14"/>
                      <w:lang w:eastAsia="uk-UA"/>
                    </w:rPr>
                  </w:pPr>
                </w:p>
              </w:tc>
            </w:tr>
          </w:tbl>
          <w:p w:rsidR="001D2CB8" w:rsidRDefault="001D2CB8" w:rsidP="00F76B02">
            <w:pPr>
              <w:spacing w:after="0" w:line="240" w:lineRule="auto"/>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Дата заповнення</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 ____________ 20__ р. </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Pr>
                <w:rFonts w:ascii="Times New Roman" w:hAnsi="Times New Roman"/>
                <w:sz w:val="14"/>
                <w:szCs w:val="14"/>
                <w:lang w:eastAsia="uk-UA"/>
              </w:rPr>
              <w:t>___________</w:t>
            </w:r>
          </w:p>
          <w:p w:rsidR="001D2CB8" w:rsidRPr="00265BC1" w:rsidRDefault="001D2CB8" w:rsidP="00F76B02">
            <w:pPr>
              <w:spacing w:after="0" w:line="240" w:lineRule="auto"/>
              <w:jc w:val="both"/>
              <w:rPr>
                <w:rFonts w:ascii="Times New Roman" w:hAnsi="Times New Roman"/>
                <w:sz w:val="14"/>
                <w:szCs w:val="14"/>
                <w:lang w:eastAsia="uk-UA"/>
              </w:rPr>
            </w:pPr>
            <w:r>
              <w:rPr>
                <w:rFonts w:ascii="Times New Roman" w:hAnsi="Times New Roman"/>
                <w:sz w:val="14"/>
                <w:szCs w:val="14"/>
                <w:lang w:eastAsia="uk-UA"/>
              </w:rPr>
              <w:t>1 Примітку виключено.</w:t>
            </w:r>
          </w:p>
          <w:p w:rsidR="001D2CB8" w:rsidRPr="00B76E3C" w:rsidRDefault="001D2CB8" w:rsidP="00F76B02">
            <w:pPr>
              <w:spacing w:after="0" w:line="240" w:lineRule="auto"/>
              <w:jc w:val="both"/>
              <w:rPr>
                <w:rFonts w:ascii="Times New Roman" w:hAnsi="Times New Roman"/>
                <w:sz w:val="28"/>
                <w:szCs w:val="28"/>
                <w:lang w:eastAsia="uk-UA"/>
              </w:rPr>
            </w:pPr>
            <w:r w:rsidRPr="00265BC1">
              <w:rPr>
                <w:rFonts w:ascii="Times New Roman" w:hAnsi="Times New Roman"/>
                <w:sz w:val="14"/>
                <w:szCs w:val="14"/>
                <w:lang w:eastAsia="uk-UA"/>
              </w:rPr>
              <w:t>2 Якщо лабораторія входить до складу суб'єкта господарювання.</w:t>
            </w:r>
          </w:p>
        </w:tc>
        <w:tc>
          <w:tcPr>
            <w:tcW w:w="2498" w:type="pct"/>
            <w:shd w:val="clear" w:color="auto" w:fill="auto"/>
          </w:tcPr>
          <w:p w:rsidR="001D2CB8" w:rsidRPr="00265BC1" w:rsidRDefault="001D2CB8" w:rsidP="00F76B02">
            <w:pPr>
              <w:spacing w:after="0" w:line="240" w:lineRule="auto"/>
              <w:jc w:val="center"/>
              <w:rPr>
                <w:rFonts w:ascii="Times New Roman" w:hAnsi="Times New Roman"/>
                <w:sz w:val="20"/>
                <w:szCs w:val="20"/>
                <w:lang w:eastAsia="uk-UA"/>
              </w:rPr>
            </w:pPr>
            <w:r w:rsidRPr="00265BC1">
              <w:rPr>
                <w:rFonts w:ascii="Times New Roman" w:hAnsi="Times New Roman"/>
                <w:sz w:val="20"/>
                <w:szCs w:val="20"/>
                <w:lang w:eastAsia="uk-UA"/>
              </w:rPr>
              <w:lastRenderedPageBreak/>
              <w:t>Державна служба України з лікарських засобів та контролю за наркотиками</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center"/>
              <w:rPr>
                <w:rFonts w:ascii="Times New Roman" w:hAnsi="Times New Roman"/>
                <w:sz w:val="20"/>
                <w:szCs w:val="20"/>
                <w:lang w:eastAsia="uk-UA"/>
              </w:rPr>
            </w:pPr>
            <w:r w:rsidRPr="00265BC1">
              <w:rPr>
                <w:rFonts w:ascii="Times New Roman" w:hAnsi="Times New Roman"/>
                <w:sz w:val="20"/>
                <w:szCs w:val="20"/>
                <w:lang w:eastAsia="uk-UA"/>
              </w:rPr>
              <w:t>ЗАЯВА</w:t>
            </w:r>
          </w:p>
          <w:p w:rsidR="001D2CB8" w:rsidRPr="00265BC1" w:rsidRDefault="001D2CB8" w:rsidP="00F76B02">
            <w:pPr>
              <w:spacing w:after="0" w:line="240" w:lineRule="auto"/>
              <w:jc w:val="center"/>
              <w:rPr>
                <w:rFonts w:ascii="Times New Roman" w:hAnsi="Times New Roman"/>
                <w:sz w:val="20"/>
                <w:szCs w:val="20"/>
                <w:lang w:eastAsia="uk-UA"/>
              </w:rPr>
            </w:pPr>
            <w:r>
              <w:rPr>
                <w:rFonts w:ascii="Times New Roman" w:hAnsi="Times New Roman"/>
                <w:sz w:val="20"/>
                <w:szCs w:val="20"/>
                <w:lang w:eastAsia="uk-UA"/>
              </w:rPr>
              <w:t>на атестацію</w:t>
            </w:r>
            <w:r w:rsidRPr="000C37B6">
              <w:rPr>
                <w:rFonts w:ascii="Times New Roman" w:hAnsi="Times New Roman"/>
                <w:sz w:val="20"/>
                <w:szCs w:val="20"/>
                <w:vertAlign w:val="superscript"/>
                <w:lang w:eastAsia="uk-UA"/>
              </w:rPr>
              <w:t>1</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jc w:val="center"/>
              <w:rPr>
                <w:rFonts w:ascii="Times New Roman" w:hAnsi="Times New Roman"/>
                <w:sz w:val="14"/>
                <w:szCs w:val="14"/>
                <w:lang w:eastAsia="uk-UA"/>
              </w:rPr>
            </w:pPr>
            <w:r w:rsidRPr="00265BC1">
              <w:rPr>
                <w:rFonts w:ascii="Times New Roman" w:hAnsi="Times New Roman"/>
                <w:sz w:val="14"/>
                <w:szCs w:val="14"/>
                <w:lang w:eastAsia="uk-UA"/>
              </w:rPr>
              <w:t>Дата надходження: "___" ____________ 20__ р. Зареєстровано за N 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Назва суб'єкта господарювання 2 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Назва лабораторії 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Юридична адреса 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Адреса місця провадження діяльності 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посада керівника суб'єкта господарювання 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уповноваженої особи з якості суб'єкта господарювання 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посада керівника лабораторії _______________________________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П. І. Б. уповноваженої особи з якості лабораторії _____________________</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телефон ________ факс ________ електронна пошта __________________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t>Прошу провести атестацію _________________________</w:t>
            </w:r>
            <w:r>
              <w:rPr>
                <w:rFonts w:ascii="Times New Roman" w:hAnsi="Times New Roman"/>
                <w:sz w:val="14"/>
                <w:szCs w:val="14"/>
                <w:lang w:eastAsia="uk-UA"/>
              </w:rPr>
              <w:t>______________________________________________________________</w:t>
            </w:r>
          </w:p>
          <w:p w:rsidR="001D2CB8" w:rsidRPr="00265BC1" w:rsidRDefault="001D2CB8" w:rsidP="00F76B02">
            <w:pPr>
              <w:spacing w:after="0" w:line="240" w:lineRule="auto"/>
              <w:jc w:val="center"/>
              <w:rPr>
                <w:rFonts w:ascii="Times New Roman" w:hAnsi="Times New Roman"/>
                <w:sz w:val="14"/>
                <w:szCs w:val="14"/>
                <w:lang w:eastAsia="uk-UA"/>
              </w:rPr>
            </w:pPr>
            <w:r w:rsidRPr="00265BC1">
              <w:rPr>
                <w:rFonts w:ascii="Times New Roman" w:hAnsi="Times New Roman"/>
                <w:sz w:val="14"/>
                <w:szCs w:val="14"/>
                <w:lang w:eastAsia="uk-UA"/>
              </w:rPr>
              <w:t>(назва лабораторії)</w:t>
            </w:r>
          </w:p>
          <w:p w:rsidR="001D2CB8" w:rsidRPr="00265BC1" w:rsidRDefault="001D2CB8" w:rsidP="00F76B02">
            <w:pPr>
              <w:spacing w:after="0" w:line="240" w:lineRule="auto"/>
              <w:rPr>
                <w:rFonts w:ascii="Times New Roman" w:hAnsi="Times New Roman"/>
                <w:sz w:val="14"/>
                <w:szCs w:val="14"/>
                <w:lang w:eastAsia="uk-UA"/>
              </w:rPr>
            </w:pPr>
            <w:r>
              <w:rPr>
                <w:rFonts w:ascii="Times New Roman" w:hAnsi="Times New Roman"/>
                <w:sz w:val="14"/>
                <w:szCs w:val="14"/>
                <w:lang w:eastAsia="uk-UA"/>
              </w:rPr>
              <w:t>________________</w:t>
            </w:r>
            <w:r w:rsidRPr="00265BC1">
              <w:rPr>
                <w:rFonts w:ascii="Times New Roman" w:hAnsi="Times New Roman"/>
                <w:sz w:val="14"/>
                <w:szCs w:val="14"/>
                <w:lang w:eastAsia="uk-UA"/>
              </w:rPr>
              <w:t>_____________________________________________________________</w:t>
            </w:r>
            <w:r>
              <w:rPr>
                <w:rFonts w:ascii="Times New Roman" w:hAnsi="Times New Roman"/>
                <w:sz w:val="14"/>
                <w:szCs w:val="14"/>
                <w:lang w:eastAsia="uk-UA"/>
              </w:rPr>
              <w:t>__________________________________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t xml:space="preserve">на право проведення контролю якості та безпеки лікарських засобів відповідно до галузі атестації: </w:t>
            </w:r>
            <w:r>
              <w:rPr>
                <w:rFonts w:ascii="Times New Roman" w:hAnsi="Times New Roman"/>
                <w:sz w:val="14"/>
                <w:szCs w:val="14"/>
                <w:lang w:eastAsia="uk-UA"/>
              </w:rPr>
              <w:t>_</w:t>
            </w:r>
            <w:r w:rsidRPr="00265BC1">
              <w:rPr>
                <w:rFonts w:ascii="Times New Roman" w:hAnsi="Times New Roman"/>
                <w:sz w:val="14"/>
                <w:szCs w:val="14"/>
                <w:lang w:eastAsia="uk-UA"/>
              </w:rPr>
              <w:t>_________________________</w:t>
            </w: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lastRenderedPageBreak/>
              <w:t>_____________________________________________________________</w:t>
            </w:r>
            <w:r>
              <w:rPr>
                <w:rFonts w:ascii="Times New Roman" w:hAnsi="Times New Roman"/>
                <w:sz w:val="14"/>
                <w:szCs w:val="14"/>
                <w:lang w:eastAsia="uk-UA"/>
              </w:rPr>
              <w:t>__________________________________________________</w:t>
            </w:r>
          </w:p>
          <w:p w:rsidR="001D2CB8" w:rsidRPr="00265BC1" w:rsidRDefault="001D2CB8" w:rsidP="00F76B02">
            <w:pPr>
              <w:spacing w:after="0" w:line="240" w:lineRule="auto"/>
              <w:rPr>
                <w:rFonts w:ascii="Times New Roman" w:hAnsi="Times New Roman"/>
                <w:sz w:val="14"/>
                <w:szCs w:val="14"/>
                <w:lang w:eastAsia="uk-UA"/>
              </w:rPr>
            </w:pPr>
            <w:r w:rsidRPr="00265BC1">
              <w:rPr>
                <w:rFonts w:ascii="Times New Roman" w:hAnsi="Times New Roman"/>
                <w:sz w:val="14"/>
                <w:szCs w:val="14"/>
                <w:lang w:eastAsia="uk-UA"/>
              </w:rPr>
              <w:t>_____________________________________________________________</w:t>
            </w:r>
            <w:r>
              <w:rPr>
                <w:rFonts w:ascii="Times New Roman" w:hAnsi="Times New Roman"/>
                <w:sz w:val="14"/>
                <w:szCs w:val="14"/>
                <w:lang w:eastAsia="uk-UA"/>
              </w:rPr>
              <w:t>__________________________________________________</w:t>
            </w:r>
          </w:p>
          <w:p w:rsidR="001D2CB8" w:rsidRPr="00265BC1" w:rsidRDefault="001D2CB8" w:rsidP="00F76B02">
            <w:pPr>
              <w:spacing w:after="0" w:line="240" w:lineRule="auto"/>
              <w:jc w:val="center"/>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До заяви додаються: 1) установчі документи (для лабораторії, яка є юридичною особою), положення про лабораторію та/або відділ контролю якості (технічного контролю); 2) настанова з якості лабораторії; 3) паспорт лабораторії (потрібне підкреслити).</w:t>
            </w:r>
          </w:p>
          <w:p w:rsidR="001D2CB8" w:rsidRDefault="001D2CB8" w:rsidP="00F76B02">
            <w:pPr>
              <w:spacing w:after="0" w:line="240" w:lineRule="auto"/>
              <w:rPr>
                <w:rFonts w:ascii="Times New Roman" w:hAnsi="Times New Roman"/>
                <w:sz w:val="14"/>
                <w:szCs w:val="14"/>
                <w:lang w:eastAsia="uk-UA"/>
              </w:rPr>
            </w:pPr>
          </w:p>
          <w:tbl>
            <w:tblPr>
              <w:tblW w:w="0" w:type="auto"/>
              <w:tblLook w:val="04A0" w:firstRow="1" w:lastRow="0" w:firstColumn="1" w:lastColumn="0" w:noHBand="0" w:noVBand="1"/>
            </w:tblPr>
            <w:tblGrid>
              <w:gridCol w:w="3884"/>
              <w:gridCol w:w="3886"/>
            </w:tblGrid>
            <w:tr w:rsidR="001D2CB8" w:rsidRPr="00B67B5F" w:rsidTr="00F76B02">
              <w:tc>
                <w:tcPr>
                  <w:tcW w:w="3893" w:type="dxa"/>
                  <w:shd w:val="clear" w:color="auto" w:fill="auto"/>
                </w:tcPr>
                <w:p w:rsidR="001D2CB8" w:rsidRPr="00B67B5F" w:rsidRDefault="001D2CB8" w:rsidP="00F76B02">
                  <w:pPr>
                    <w:spacing w:after="0" w:line="240" w:lineRule="auto"/>
                    <w:rPr>
                      <w:rFonts w:ascii="Times New Roman" w:hAnsi="Times New Roman"/>
                      <w:sz w:val="14"/>
                      <w:szCs w:val="14"/>
                      <w:lang w:eastAsia="uk-UA"/>
                    </w:rPr>
                  </w:pPr>
                  <w:r w:rsidRPr="00B67B5F">
                    <w:rPr>
                      <w:rFonts w:ascii="Times New Roman" w:hAnsi="Times New Roman"/>
                      <w:sz w:val="14"/>
                      <w:szCs w:val="14"/>
                      <w:lang w:eastAsia="uk-UA"/>
                    </w:rPr>
                    <w:t>Керівник суб'єкта господарювання</w:t>
                  </w:r>
                  <w:r w:rsidRPr="00B67B5F">
                    <w:rPr>
                      <w:rFonts w:ascii="Times New Roman" w:hAnsi="Times New Roman"/>
                      <w:sz w:val="14"/>
                      <w:szCs w:val="14"/>
                      <w:vertAlign w:val="superscript"/>
                      <w:lang w:eastAsia="uk-UA"/>
                    </w:rPr>
                    <w:t>2</w:t>
                  </w:r>
                </w:p>
              </w:tc>
              <w:tc>
                <w:tcPr>
                  <w:tcW w:w="3894"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               П. І. Б.</w:t>
                  </w:r>
                </w:p>
              </w:tc>
            </w:tr>
            <w:tr w:rsidR="001D2CB8" w:rsidRPr="00B67B5F" w:rsidTr="00F76B02">
              <w:tc>
                <w:tcPr>
                  <w:tcW w:w="3893" w:type="dxa"/>
                  <w:shd w:val="clear" w:color="auto" w:fill="auto"/>
                </w:tcPr>
                <w:p w:rsidR="001D2CB8" w:rsidRPr="00B67B5F" w:rsidRDefault="001D2CB8" w:rsidP="00F76B02">
                  <w:pPr>
                    <w:spacing w:after="0" w:line="240" w:lineRule="auto"/>
                    <w:rPr>
                      <w:rFonts w:ascii="Times New Roman" w:hAnsi="Times New Roman"/>
                      <w:sz w:val="14"/>
                      <w:szCs w:val="14"/>
                      <w:lang w:eastAsia="uk-UA"/>
                    </w:rPr>
                  </w:pPr>
                </w:p>
              </w:tc>
              <w:tc>
                <w:tcPr>
                  <w:tcW w:w="3894"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 xml:space="preserve">Печатка </w:t>
                  </w:r>
                  <w:r w:rsidRPr="00B67B5F">
                    <w:rPr>
                      <w:rFonts w:ascii="Times New Roman" w:hAnsi="Times New Roman"/>
                      <w:b/>
                      <w:sz w:val="14"/>
                      <w:szCs w:val="14"/>
                      <w:lang w:eastAsia="uk-UA"/>
                    </w:rPr>
                    <w:t>(за її наявності)</w:t>
                  </w:r>
                </w:p>
                <w:p w:rsidR="001D2CB8" w:rsidRPr="00B67B5F" w:rsidRDefault="001D2CB8" w:rsidP="00F76B02">
                  <w:pPr>
                    <w:spacing w:after="0" w:line="240" w:lineRule="auto"/>
                    <w:rPr>
                      <w:rFonts w:ascii="Times New Roman" w:hAnsi="Times New Roman"/>
                      <w:sz w:val="14"/>
                      <w:szCs w:val="14"/>
                      <w:lang w:eastAsia="uk-UA"/>
                    </w:rPr>
                  </w:pPr>
                </w:p>
              </w:tc>
            </w:tr>
            <w:tr w:rsidR="001D2CB8" w:rsidRPr="00B67B5F" w:rsidTr="00F76B02">
              <w:tc>
                <w:tcPr>
                  <w:tcW w:w="3893"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Керівник лабораторії</w:t>
                  </w:r>
                </w:p>
                <w:p w:rsidR="001D2CB8" w:rsidRPr="00B67B5F" w:rsidRDefault="001D2CB8" w:rsidP="00F76B02">
                  <w:pPr>
                    <w:spacing w:after="0" w:line="240" w:lineRule="auto"/>
                    <w:rPr>
                      <w:rFonts w:ascii="Times New Roman" w:hAnsi="Times New Roman"/>
                      <w:sz w:val="14"/>
                      <w:szCs w:val="14"/>
                      <w:lang w:eastAsia="uk-UA"/>
                    </w:rPr>
                  </w:pPr>
                </w:p>
              </w:tc>
              <w:tc>
                <w:tcPr>
                  <w:tcW w:w="3894"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                       П. І. Б.</w:t>
                  </w:r>
                </w:p>
                <w:p w:rsidR="001D2CB8" w:rsidRPr="00B67B5F" w:rsidRDefault="001D2CB8" w:rsidP="00F76B02">
                  <w:pPr>
                    <w:spacing w:after="0" w:line="240" w:lineRule="auto"/>
                    <w:rPr>
                      <w:rFonts w:ascii="Times New Roman" w:hAnsi="Times New Roman"/>
                      <w:sz w:val="14"/>
                      <w:szCs w:val="14"/>
                      <w:lang w:eastAsia="uk-UA"/>
                    </w:rPr>
                  </w:pPr>
                </w:p>
              </w:tc>
            </w:tr>
          </w:tbl>
          <w:p w:rsidR="001D2CB8" w:rsidRDefault="001D2CB8" w:rsidP="00F76B02">
            <w:pPr>
              <w:spacing w:after="0" w:line="240" w:lineRule="auto"/>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Дата заповнення</w:t>
            </w:r>
          </w:p>
          <w:p w:rsidR="001D2CB8" w:rsidRPr="00265BC1" w:rsidRDefault="001D2CB8" w:rsidP="00F76B02">
            <w:pPr>
              <w:spacing w:after="0" w:line="240" w:lineRule="auto"/>
              <w:jc w:val="both"/>
              <w:rPr>
                <w:rFonts w:ascii="Times New Roman" w:hAnsi="Times New Roman"/>
                <w:sz w:val="14"/>
                <w:szCs w:val="14"/>
                <w:lang w:eastAsia="uk-UA"/>
              </w:rPr>
            </w:pPr>
            <w:r w:rsidRPr="00265BC1">
              <w:rPr>
                <w:rFonts w:ascii="Times New Roman" w:hAnsi="Times New Roman"/>
                <w:sz w:val="14"/>
                <w:szCs w:val="14"/>
                <w:lang w:eastAsia="uk-UA"/>
              </w:rPr>
              <w:t>"___" ____________ 20__ р. </w:t>
            </w:r>
          </w:p>
          <w:p w:rsidR="001D2CB8" w:rsidRPr="00265BC1" w:rsidRDefault="001D2CB8" w:rsidP="00F76B02">
            <w:pPr>
              <w:spacing w:after="0" w:line="240" w:lineRule="auto"/>
              <w:jc w:val="both"/>
              <w:rPr>
                <w:rFonts w:ascii="Times New Roman" w:hAnsi="Times New Roman"/>
                <w:sz w:val="14"/>
                <w:szCs w:val="14"/>
                <w:lang w:eastAsia="uk-UA"/>
              </w:rPr>
            </w:pPr>
          </w:p>
          <w:p w:rsidR="001D2CB8" w:rsidRPr="00265BC1" w:rsidRDefault="001D2CB8" w:rsidP="00F76B02">
            <w:pPr>
              <w:spacing w:after="0" w:line="240" w:lineRule="auto"/>
              <w:jc w:val="both"/>
              <w:rPr>
                <w:rFonts w:ascii="Times New Roman" w:hAnsi="Times New Roman"/>
                <w:sz w:val="14"/>
                <w:szCs w:val="14"/>
                <w:lang w:eastAsia="uk-UA"/>
              </w:rPr>
            </w:pPr>
            <w:r>
              <w:rPr>
                <w:rFonts w:ascii="Times New Roman" w:hAnsi="Times New Roman"/>
                <w:sz w:val="14"/>
                <w:szCs w:val="14"/>
                <w:lang w:eastAsia="uk-UA"/>
              </w:rPr>
              <w:t>___________</w:t>
            </w:r>
          </w:p>
          <w:p w:rsidR="001D2CB8" w:rsidRPr="00265BC1" w:rsidRDefault="001D2CB8" w:rsidP="00F76B02">
            <w:pPr>
              <w:spacing w:after="0" w:line="240" w:lineRule="auto"/>
              <w:jc w:val="both"/>
              <w:rPr>
                <w:rFonts w:ascii="Times New Roman" w:hAnsi="Times New Roman"/>
                <w:sz w:val="14"/>
                <w:szCs w:val="14"/>
                <w:lang w:eastAsia="uk-UA"/>
              </w:rPr>
            </w:pPr>
            <w:r>
              <w:rPr>
                <w:rFonts w:ascii="Times New Roman" w:hAnsi="Times New Roman"/>
                <w:sz w:val="14"/>
                <w:szCs w:val="14"/>
                <w:lang w:eastAsia="uk-UA"/>
              </w:rPr>
              <w:t>1 Примітку виключено.</w:t>
            </w:r>
          </w:p>
          <w:p w:rsidR="001D2CB8" w:rsidRPr="00B76E3C" w:rsidRDefault="001D2CB8" w:rsidP="00F76B02">
            <w:pPr>
              <w:pStyle w:val="31"/>
              <w:spacing w:after="0" w:line="240" w:lineRule="auto"/>
              <w:jc w:val="both"/>
              <w:rPr>
                <w:rFonts w:ascii="Times New Roman" w:hAnsi="Times New Roman"/>
                <w:sz w:val="28"/>
                <w:szCs w:val="28"/>
              </w:rPr>
            </w:pPr>
            <w:r w:rsidRPr="00265BC1">
              <w:rPr>
                <w:rFonts w:ascii="Times New Roman" w:hAnsi="Times New Roman"/>
                <w:sz w:val="14"/>
                <w:szCs w:val="14"/>
              </w:rPr>
              <w:t>2 Якщо лабораторія входить до складу суб'єкта господарювання.</w:t>
            </w:r>
          </w:p>
        </w:tc>
      </w:tr>
      <w:tr w:rsidR="001D2CB8" w:rsidRPr="00DB556F" w:rsidTr="00F76B02">
        <w:trPr>
          <w:trHeight w:val="328"/>
        </w:trPr>
        <w:tc>
          <w:tcPr>
            <w:tcW w:w="5000" w:type="pct"/>
            <w:gridSpan w:val="3"/>
            <w:shd w:val="clear" w:color="auto" w:fill="auto"/>
          </w:tcPr>
          <w:p w:rsidR="001D2CB8" w:rsidRPr="000C37B6" w:rsidRDefault="001D2CB8" w:rsidP="00F76B02">
            <w:pPr>
              <w:spacing w:after="0" w:line="240" w:lineRule="auto"/>
              <w:jc w:val="center"/>
              <w:rPr>
                <w:rFonts w:ascii="Times New Roman" w:hAnsi="Times New Roman"/>
                <w:b/>
                <w:sz w:val="28"/>
                <w:szCs w:val="28"/>
                <w:lang w:eastAsia="uk-UA"/>
              </w:rPr>
            </w:pPr>
            <w:r w:rsidRPr="000C37B6">
              <w:rPr>
                <w:rFonts w:ascii="Times New Roman" w:hAnsi="Times New Roman"/>
                <w:b/>
                <w:sz w:val="28"/>
                <w:szCs w:val="28"/>
                <w:lang w:eastAsia="uk-UA"/>
              </w:rPr>
              <w:lastRenderedPageBreak/>
              <w:t>Додаток 4 до п. 5.8 Порядку проведення галузевої атестації лабораторій з контролю якості та безпеки лікарських засобів</w:t>
            </w:r>
          </w:p>
        </w:tc>
      </w:tr>
      <w:tr w:rsidR="001D2CB8" w:rsidRPr="00DB556F" w:rsidTr="00F76B02">
        <w:trPr>
          <w:trHeight w:val="328"/>
        </w:trPr>
        <w:tc>
          <w:tcPr>
            <w:tcW w:w="2502" w:type="pct"/>
            <w:gridSpan w:val="2"/>
            <w:shd w:val="clear" w:color="auto" w:fill="auto"/>
          </w:tcPr>
          <w:p w:rsidR="001D2CB8" w:rsidRDefault="001D2CB8" w:rsidP="00F76B02">
            <w:pPr>
              <w:spacing w:after="0" w:line="240" w:lineRule="auto"/>
              <w:jc w:val="center"/>
              <w:rPr>
                <w:rFonts w:ascii="Times New Roman" w:hAnsi="Times New Roman"/>
                <w:b/>
                <w:i/>
                <w:sz w:val="20"/>
                <w:szCs w:val="20"/>
                <w:lang w:eastAsia="uk-UA"/>
              </w:rPr>
            </w:pPr>
            <w:r w:rsidRPr="00CD617F">
              <w:rPr>
                <w:sz w:val="10"/>
                <w:szCs w:val="10"/>
              </w:rPr>
              <w:object w:dxaOrig="7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22.4pt" o:ole="" o:allowoverlap="f">
                  <v:imagedata r:id="rId8" o:title=""/>
                </v:shape>
                <o:OLEObject Type="Embed" ProgID="Word.Picture.8" ShapeID="_x0000_i1025" DrawAspect="Content" ObjectID="_1627464021" r:id="rId9"/>
              </w:object>
            </w:r>
          </w:p>
          <w:p w:rsidR="001D2CB8" w:rsidRPr="00FC7511" w:rsidRDefault="001D2CB8" w:rsidP="00F76B02">
            <w:pPr>
              <w:spacing w:after="0" w:line="240" w:lineRule="auto"/>
              <w:jc w:val="center"/>
              <w:rPr>
                <w:rFonts w:ascii="Times New Roman" w:hAnsi="Times New Roman"/>
                <w:b/>
                <w:sz w:val="20"/>
                <w:szCs w:val="20"/>
                <w:lang w:eastAsia="uk-UA"/>
              </w:rPr>
            </w:pPr>
            <w:r w:rsidRPr="00FC7511">
              <w:rPr>
                <w:rFonts w:ascii="Times New Roman" w:hAnsi="Times New Roman"/>
                <w:b/>
                <w:sz w:val="20"/>
                <w:szCs w:val="20"/>
                <w:lang w:eastAsia="uk-UA"/>
              </w:rPr>
              <w:t>Державна служба України з лікарських засобів та контролю за наркотиками</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b/>
                <w:sz w:val="20"/>
                <w:szCs w:val="20"/>
                <w:lang w:eastAsia="uk-UA"/>
              </w:rPr>
            </w:pPr>
            <w:r w:rsidRPr="000C37B6">
              <w:rPr>
                <w:rFonts w:ascii="Times New Roman" w:hAnsi="Times New Roman"/>
                <w:b/>
                <w:sz w:val="20"/>
                <w:szCs w:val="20"/>
                <w:lang w:eastAsia="uk-UA"/>
              </w:rPr>
              <w:t xml:space="preserve">СВІДОЦТВО ПРО АТЕСТАЦІЮ N 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Термін дії до "__________" 20__ року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Цим свідоцтвом визнається, що лабораторія _______________________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w:t>
            </w:r>
            <w:r>
              <w:rPr>
                <w:rFonts w:ascii="Times New Roman" w:hAnsi="Times New Roman"/>
                <w:sz w:val="20"/>
                <w:szCs w:val="20"/>
                <w:lang w:eastAsia="uk-UA"/>
              </w:rPr>
              <w:t xml:space="preserve">            </w:t>
            </w:r>
            <w:r w:rsidRPr="000C37B6">
              <w:rPr>
                <w:rFonts w:ascii="Times New Roman" w:hAnsi="Times New Roman"/>
                <w:sz w:val="20"/>
                <w:szCs w:val="20"/>
                <w:lang w:eastAsia="uk-UA"/>
              </w:rPr>
              <w:t xml:space="preserve"> (назва лабораторії,</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_____________________________________________________________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_____________________________________________________________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назва суб'єкта господарювання, якщо лабораторія входить до його складу)</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_____________________________________________________________,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яка розташована за адресою _____________________________________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both"/>
              <w:rPr>
                <w:rFonts w:ascii="Times New Roman" w:hAnsi="Times New Roman"/>
                <w:sz w:val="20"/>
                <w:szCs w:val="20"/>
                <w:lang w:eastAsia="uk-UA"/>
              </w:rPr>
            </w:pPr>
            <w:r w:rsidRPr="000C37B6">
              <w:rPr>
                <w:rFonts w:ascii="Times New Roman" w:hAnsi="Times New Roman"/>
                <w:sz w:val="20"/>
                <w:szCs w:val="20"/>
                <w:lang w:eastAsia="uk-UA"/>
              </w:rPr>
              <w:t>за результатами обстеження, проведеного з "___" ____________ до "___" ____________ 20__ р., атестована на право проведення контролю якост</w:t>
            </w:r>
            <w:r>
              <w:rPr>
                <w:rFonts w:ascii="Times New Roman" w:hAnsi="Times New Roman"/>
                <w:sz w:val="20"/>
                <w:szCs w:val="20"/>
                <w:lang w:eastAsia="uk-UA"/>
              </w:rPr>
              <w:t xml:space="preserve">і та безпеки лікарських засобів </w:t>
            </w:r>
            <w:r w:rsidRPr="000C37B6">
              <w:rPr>
                <w:rFonts w:ascii="Times New Roman" w:hAnsi="Times New Roman"/>
                <w:sz w:val="20"/>
                <w:szCs w:val="20"/>
                <w:lang w:eastAsia="uk-UA"/>
              </w:rPr>
              <w:t>відповідно до галузі атестації: 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_____________________________________________________________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Лабораторія проходить періодичний контроль за дотриманням умов атестації. </w:t>
            </w:r>
          </w:p>
          <w:p w:rsidR="001D2CB8" w:rsidRDefault="001D2CB8" w:rsidP="00F76B02">
            <w:pPr>
              <w:spacing w:after="0" w:line="240" w:lineRule="auto"/>
              <w:rPr>
                <w:rFonts w:ascii="Times New Roman" w:hAnsi="Times New Roman"/>
                <w:sz w:val="20"/>
                <w:szCs w:val="20"/>
                <w:lang w:eastAsia="uk-UA"/>
              </w:rPr>
            </w:pPr>
          </w:p>
          <w:tbl>
            <w:tblPr>
              <w:tblW w:w="0" w:type="auto"/>
              <w:tblLook w:val="04A0" w:firstRow="1" w:lastRow="0" w:firstColumn="1" w:lastColumn="0" w:noHBand="0" w:noVBand="1"/>
            </w:tblPr>
            <w:tblGrid>
              <w:gridCol w:w="2275"/>
              <w:gridCol w:w="2333"/>
              <w:gridCol w:w="1582"/>
              <w:gridCol w:w="1582"/>
            </w:tblGrid>
            <w:tr w:rsidR="001D2CB8" w:rsidRPr="00B67B5F" w:rsidTr="00F76B02">
              <w:tc>
                <w:tcPr>
                  <w:tcW w:w="2275" w:type="dxa"/>
                  <w:shd w:val="clear" w:color="auto" w:fill="auto"/>
                </w:tcPr>
                <w:p w:rsidR="001D2CB8" w:rsidRPr="00B67B5F" w:rsidRDefault="001D2CB8" w:rsidP="00F76B02">
                  <w:pPr>
                    <w:spacing w:after="0" w:line="240" w:lineRule="auto"/>
                    <w:jc w:val="both"/>
                    <w:rPr>
                      <w:rFonts w:ascii="Times New Roman" w:hAnsi="Times New Roman"/>
                      <w:sz w:val="20"/>
                      <w:szCs w:val="20"/>
                      <w:lang w:eastAsia="uk-UA"/>
                    </w:rPr>
                  </w:pPr>
                  <w:r w:rsidRPr="00B67B5F">
                    <w:rPr>
                      <w:rFonts w:ascii="Times New Roman" w:hAnsi="Times New Roman"/>
                      <w:sz w:val="20"/>
                      <w:szCs w:val="20"/>
                      <w:lang w:eastAsia="uk-UA"/>
                    </w:rPr>
                    <w:t>Керівник </w:t>
                  </w:r>
                </w:p>
                <w:p w:rsidR="001D2CB8" w:rsidRPr="00B67B5F" w:rsidRDefault="001D2CB8" w:rsidP="00F76B02">
                  <w:pPr>
                    <w:spacing w:after="0" w:line="240" w:lineRule="auto"/>
                    <w:jc w:val="both"/>
                    <w:rPr>
                      <w:rFonts w:ascii="Times New Roman" w:hAnsi="Times New Roman"/>
                      <w:sz w:val="20"/>
                      <w:szCs w:val="20"/>
                      <w:lang w:eastAsia="uk-UA"/>
                    </w:rPr>
                  </w:pPr>
                  <w:r w:rsidRPr="00B67B5F">
                    <w:rPr>
                      <w:rFonts w:ascii="Times New Roman" w:hAnsi="Times New Roman"/>
                      <w:sz w:val="20"/>
                      <w:szCs w:val="20"/>
                      <w:lang w:eastAsia="uk-UA"/>
                    </w:rPr>
                    <w:t xml:space="preserve">Державної служби України з лікарських </w:t>
                  </w:r>
                  <w:r w:rsidRPr="00B67B5F">
                    <w:rPr>
                      <w:rFonts w:ascii="Times New Roman" w:hAnsi="Times New Roman"/>
                      <w:sz w:val="20"/>
                      <w:szCs w:val="20"/>
                      <w:lang w:eastAsia="uk-UA"/>
                    </w:rPr>
                    <w:lastRenderedPageBreak/>
                    <w:t>засобів та контролю за наркотиками</w:t>
                  </w:r>
                </w:p>
                <w:p w:rsidR="001D2CB8" w:rsidRPr="00B67B5F" w:rsidRDefault="001D2CB8" w:rsidP="00F76B02">
                  <w:pPr>
                    <w:spacing w:after="0" w:line="240" w:lineRule="auto"/>
                    <w:jc w:val="both"/>
                    <w:rPr>
                      <w:rFonts w:ascii="Times New Roman" w:hAnsi="Times New Roman"/>
                      <w:sz w:val="20"/>
                      <w:szCs w:val="20"/>
                      <w:lang w:eastAsia="uk-UA"/>
                    </w:rPr>
                  </w:pPr>
                  <w:r w:rsidRPr="00B67B5F">
                    <w:rPr>
                      <w:rFonts w:ascii="Times New Roman" w:hAnsi="Times New Roman"/>
                      <w:sz w:val="20"/>
                      <w:szCs w:val="20"/>
                      <w:lang w:eastAsia="uk-UA"/>
                    </w:rPr>
                    <w:t>(посада) </w:t>
                  </w:r>
                </w:p>
              </w:tc>
              <w:tc>
                <w:tcPr>
                  <w:tcW w:w="2333"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w:t>
                  </w:r>
                </w:p>
              </w:tc>
              <w:tc>
                <w:tcPr>
                  <w:tcW w:w="1582"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Печатка</w:t>
                  </w:r>
                </w:p>
              </w:tc>
              <w:tc>
                <w:tcPr>
                  <w:tcW w:w="1582"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П. І. Б.</w:t>
                  </w:r>
                </w:p>
              </w:tc>
            </w:tr>
          </w:tbl>
          <w:p w:rsidR="001D2CB8" w:rsidRPr="00FC7511" w:rsidRDefault="001D2CB8" w:rsidP="00F76B02">
            <w:pPr>
              <w:spacing w:after="0" w:line="240" w:lineRule="auto"/>
              <w:rPr>
                <w:rFonts w:ascii="Times New Roman" w:hAnsi="Times New Roman"/>
                <w:sz w:val="20"/>
                <w:szCs w:val="20"/>
                <w:lang w:eastAsia="uk-UA"/>
              </w:rPr>
            </w:pPr>
          </w:p>
          <w:p w:rsidR="001D2CB8" w:rsidRPr="000C37B6" w:rsidRDefault="001D2CB8" w:rsidP="00F76B02">
            <w:pPr>
              <w:spacing w:after="0" w:line="240" w:lineRule="auto"/>
              <w:rPr>
                <w:rFonts w:ascii="Times New Roman" w:hAnsi="Times New Roman"/>
                <w:sz w:val="20"/>
                <w:szCs w:val="20"/>
                <w:lang w:eastAsia="uk-UA"/>
              </w:rPr>
            </w:pPr>
            <w:r w:rsidRPr="000C37B6">
              <w:rPr>
                <w:rFonts w:ascii="Times New Roman" w:hAnsi="Times New Roman"/>
                <w:sz w:val="20"/>
                <w:szCs w:val="20"/>
                <w:lang w:eastAsia="uk-UA"/>
              </w:rPr>
              <w:t>"___" ____________ 20__ р.</w:t>
            </w:r>
          </w:p>
          <w:p w:rsidR="001D2CB8" w:rsidRDefault="001D2CB8" w:rsidP="00F76B02">
            <w:pPr>
              <w:spacing w:after="0" w:line="240" w:lineRule="auto"/>
              <w:jc w:val="center"/>
              <w:rPr>
                <w:rFonts w:ascii="Times New Roman" w:hAnsi="Times New Roman"/>
                <w:sz w:val="20"/>
                <w:szCs w:val="20"/>
                <w:lang w:eastAsia="uk-UA"/>
              </w:rPr>
            </w:pPr>
          </w:p>
          <w:p w:rsidR="001D2CB8"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b/>
                <w:sz w:val="20"/>
                <w:szCs w:val="20"/>
                <w:lang w:eastAsia="uk-UA"/>
              </w:rPr>
            </w:pPr>
            <w:r w:rsidRPr="000C37B6">
              <w:rPr>
                <w:rFonts w:ascii="Times New Roman" w:hAnsi="Times New Roman"/>
                <w:b/>
                <w:sz w:val="20"/>
                <w:szCs w:val="20"/>
                <w:lang w:eastAsia="uk-UA"/>
              </w:rPr>
              <w:t>ГАЛУЗЬ АТЕСТАЦІЇ</w:t>
            </w:r>
          </w:p>
          <w:p w:rsidR="001D2CB8" w:rsidRPr="000C37B6" w:rsidRDefault="001D2CB8" w:rsidP="00F76B02">
            <w:pPr>
              <w:spacing w:after="0" w:line="240" w:lineRule="auto"/>
              <w:jc w:val="center"/>
              <w:rPr>
                <w:rFonts w:ascii="Times New Roman" w:hAnsi="Times New Roman"/>
                <w:b/>
                <w:sz w:val="20"/>
                <w:szCs w:val="20"/>
                <w:lang w:eastAsia="uk-UA"/>
              </w:rPr>
            </w:pPr>
            <w:r w:rsidRPr="000C37B6">
              <w:rPr>
                <w:rFonts w:ascii="Times New Roman" w:hAnsi="Times New Roman"/>
                <w:b/>
                <w:sz w:val="20"/>
                <w:szCs w:val="20"/>
                <w:lang w:eastAsia="uk-UA"/>
              </w:rPr>
              <w:t xml:space="preserve">до свідоцтва N ______ від "___" ____________ 20__ р. </w:t>
            </w:r>
          </w:p>
          <w:p w:rsidR="001D2CB8" w:rsidRDefault="001D2CB8" w:rsidP="00F76B02">
            <w:pPr>
              <w:spacing w:after="0" w:line="240" w:lineRule="auto"/>
              <w:rPr>
                <w:rFonts w:ascii="Times New Roman" w:hAnsi="Times New Roman"/>
                <w:sz w:val="20"/>
                <w:szCs w:val="20"/>
                <w:lang w:eastAsia="uk-UA"/>
              </w:rPr>
            </w:pPr>
          </w:p>
          <w:p w:rsidR="001D2CB8" w:rsidRPr="000C37B6" w:rsidRDefault="001D2CB8" w:rsidP="00F76B02">
            <w:pPr>
              <w:spacing w:after="0" w:line="240" w:lineRule="auto"/>
              <w:rPr>
                <w:rFonts w:ascii="Times New Roman" w:hAnsi="Times New Roman"/>
                <w:sz w:val="20"/>
                <w:szCs w:val="20"/>
                <w:lang w:eastAsia="uk-UA"/>
              </w:rPr>
            </w:pPr>
            <w:r w:rsidRPr="000C37B6">
              <w:rPr>
                <w:rFonts w:ascii="Times New Roman" w:hAnsi="Times New Roman"/>
                <w:sz w:val="20"/>
                <w:szCs w:val="20"/>
                <w:lang w:eastAsia="uk-UA"/>
              </w:rPr>
              <w:t xml:space="preserve">Навести галузь атестації у вигляді переліку. </w:t>
            </w:r>
          </w:p>
          <w:p w:rsidR="001D2CB8" w:rsidRDefault="001D2CB8" w:rsidP="00F76B02">
            <w:pPr>
              <w:spacing w:after="0" w:line="240" w:lineRule="auto"/>
              <w:rPr>
                <w:rFonts w:ascii="Times New Roman" w:hAnsi="Times New Roman"/>
                <w:sz w:val="20"/>
                <w:szCs w:val="20"/>
                <w:lang w:eastAsia="uk-UA"/>
              </w:rPr>
            </w:pPr>
          </w:p>
          <w:tbl>
            <w:tblPr>
              <w:tblW w:w="0" w:type="auto"/>
              <w:tblLook w:val="04A0" w:firstRow="1" w:lastRow="0" w:firstColumn="1" w:lastColumn="0" w:noHBand="0" w:noVBand="1"/>
            </w:tblPr>
            <w:tblGrid>
              <w:gridCol w:w="1941"/>
              <w:gridCol w:w="1942"/>
              <w:gridCol w:w="1942"/>
              <w:gridCol w:w="1942"/>
            </w:tblGrid>
            <w:tr w:rsidR="001D2CB8" w:rsidRPr="00B67B5F" w:rsidTr="00F76B02">
              <w:tc>
                <w:tcPr>
                  <w:tcW w:w="1941" w:type="dxa"/>
                  <w:shd w:val="clear" w:color="auto" w:fill="auto"/>
                </w:tcPr>
                <w:p w:rsidR="001D2CB8" w:rsidRPr="00B67B5F" w:rsidRDefault="001D2CB8" w:rsidP="00F76B02">
                  <w:pPr>
                    <w:spacing w:after="0" w:line="240" w:lineRule="auto"/>
                    <w:rPr>
                      <w:rFonts w:ascii="Times New Roman" w:hAnsi="Times New Roman"/>
                      <w:sz w:val="20"/>
                      <w:szCs w:val="20"/>
                      <w:lang w:eastAsia="uk-UA"/>
                    </w:rPr>
                  </w:pPr>
                  <w:r w:rsidRPr="00B67B5F">
                    <w:rPr>
                      <w:rFonts w:ascii="Times New Roman" w:hAnsi="Times New Roman"/>
                      <w:sz w:val="20"/>
                      <w:szCs w:val="20"/>
                      <w:lang w:eastAsia="uk-UA"/>
                    </w:rPr>
                    <w:t>Керівник </w:t>
                  </w:r>
                </w:p>
                <w:p w:rsidR="001D2CB8" w:rsidRPr="00B67B5F" w:rsidRDefault="001D2CB8" w:rsidP="00F76B02">
                  <w:pPr>
                    <w:spacing w:after="0" w:line="240" w:lineRule="auto"/>
                    <w:rPr>
                      <w:rFonts w:ascii="Times New Roman" w:hAnsi="Times New Roman"/>
                      <w:sz w:val="20"/>
                      <w:szCs w:val="20"/>
                      <w:lang w:eastAsia="uk-UA"/>
                    </w:rPr>
                  </w:pPr>
                  <w:r w:rsidRPr="00B67B5F">
                    <w:rPr>
                      <w:rFonts w:ascii="Times New Roman" w:hAnsi="Times New Roman"/>
                      <w:sz w:val="20"/>
                      <w:szCs w:val="20"/>
                      <w:lang w:eastAsia="uk-UA"/>
                    </w:rPr>
                    <w:t>Державної служби України з лікарських засобів та контролю за наркотиками</w:t>
                  </w:r>
                </w:p>
                <w:p w:rsidR="001D2CB8" w:rsidRPr="00B67B5F" w:rsidRDefault="001D2CB8" w:rsidP="00F76B02">
                  <w:pPr>
                    <w:spacing w:after="0" w:line="240" w:lineRule="auto"/>
                    <w:rPr>
                      <w:rFonts w:ascii="Times New Roman" w:hAnsi="Times New Roman"/>
                      <w:sz w:val="20"/>
                      <w:szCs w:val="20"/>
                      <w:lang w:eastAsia="uk-UA"/>
                    </w:rPr>
                  </w:pPr>
                  <w:r w:rsidRPr="00B67B5F">
                    <w:rPr>
                      <w:rFonts w:ascii="Times New Roman" w:hAnsi="Times New Roman"/>
                      <w:sz w:val="20"/>
                      <w:szCs w:val="20"/>
                      <w:lang w:eastAsia="uk-UA"/>
                    </w:rPr>
                    <w:t>(посада)</w:t>
                  </w:r>
                </w:p>
              </w:tc>
              <w:tc>
                <w:tcPr>
                  <w:tcW w:w="1942"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w:t>
                  </w:r>
                </w:p>
              </w:tc>
              <w:tc>
                <w:tcPr>
                  <w:tcW w:w="1942"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Печатка</w:t>
                  </w:r>
                </w:p>
              </w:tc>
              <w:tc>
                <w:tcPr>
                  <w:tcW w:w="1942"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П. І. Б.</w:t>
                  </w:r>
                </w:p>
              </w:tc>
            </w:tr>
          </w:tbl>
          <w:p w:rsidR="001D2CB8" w:rsidRPr="000C37B6" w:rsidRDefault="001D2CB8" w:rsidP="00F76B02">
            <w:pPr>
              <w:spacing w:after="0" w:line="240" w:lineRule="auto"/>
              <w:rPr>
                <w:rFonts w:ascii="Times New Roman" w:hAnsi="Times New Roman"/>
                <w:sz w:val="20"/>
                <w:szCs w:val="20"/>
                <w:lang w:eastAsia="uk-UA"/>
              </w:rPr>
            </w:pPr>
          </w:p>
          <w:p w:rsidR="001D2CB8" w:rsidRPr="00265BC1" w:rsidRDefault="001D2CB8" w:rsidP="00F76B02">
            <w:pPr>
              <w:spacing w:after="0" w:line="240" w:lineRule="auto"/>
              <w:jc w:val="both"/>
              <w:rPr>
                <w:rFonts w:ascii="Times New Roman" w:hAnsi="Times New Roman"/>
                <w:sz w:val="20"/>
                <w:szCs w:val="20"/>
                <w:lang w:eastAsia="uk-UA"/>
              </w:rPr>
            </w:pPr>
            <w:r w:rsidRPr="000C37B6">
              <w:rPr>
                <w:rFonts w:ascii="Times New Roman" w:hAnsi="Times New Roman"/>
                <w:sz w:val="20"/>
                <w:szCs w:val="20"/>
                <w:lang w:eastAsia="uk-UA"/>
              </w:rPr>
              <w:t>"___" ____________ 20__ р.</w:t>
            </w:r>
          </w:p>
        </w:tc>
        <w:tc>
          <w:tcPr>
            <w:tcW w:w="2498" w:type="pct"/>
            <w:shd w:val="clear" w:color="auto" w:fill="auto"/>
          </w:tcPr>
          <w:p w:rsidR="001D2CB8" w:rsidRDefault="001D2CB8" w:rsidP="00F76B02">
            <w:pPr>
              <w:spacing w:after="0" w:line="240" w:lineRule="auto"/>
              <w:jc w:val="center"/>
              <w:rPr>
                <w:rFonts w:ascii="Times New Roman" w:hAnsi="Times New Roman"/>
                <w:b/>
                <w:i/>
                <w:sz w:val="20"/>
                <w:szCs w:val="20"/>
                <w:lang w:eastAsia="uk-UA"/>
              </w:rPr>
            </w:pPr>
            <w:r w:rsidRPr="00CD617F">
              <w:rPr>
                <w:sz w:val="10"/>
                <w:szCs w:val="10"/>
              </w:rPr>
              <w:object w:dxaOrig="750" w:dyaOrig="960">
                <v:shape id="_x0000_i1026" type="#_x0000_t75" style="width:17pt;height:22.4pt" o:ole="" o:allowoverlap="f">
                  <v:imagedata r:id="rId8" o:title=""/>
                </v:shape>
                <o:OLEObject Type="Embed" ProgID="Word.Picture.8" ShapeID="_x0000_i1026" DrawAspect="Content" ObjectID="_1627464022" r:id="rId10"/>
              </w:object>
            </w:r>
          </w:p>
          <w:p w:rsidR="001D2CB8" w:rsidRPr="00FC7511" w:rsidRDefault="001D2CB8" w:rsidP="00F76B02">
            <w:pPr>
              <w:spacing w:after="0" w:line="240" w:lineRule="auto"/>
              <w:jc w:val="center"/>
              <w:rPr>
                <w:rFonts w:ascii="Times New Roman" w:hAnsi="Times New Roman"/>
                <w:b/>
                <w:sz w:val="20"/>
                <w:szCs w:val="20"/>
                <w:lang w:eastAsia="uk-UA"/>
              </w:rPr>
            </w:pPr>
            <w:r w:rsidRPr="00FC7511">
              <w:rPr>
                <w:rFonts w:ascii="Times New Roman" w:hAnsi="Times New Roman"/>
                <w:b/>
                <w:sz w:val="20"/>
                <w:szCs w:val="20"/>
                <w:lang w:eastAsia="uk-UA"/>
              </w:rPr>
              <w:t>Державна служба України з лікарських засобів та контролю за наркотиками</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b/>
                <w:sz w:val="20"/>
                <w:szCs w:val="20"/>
                <w:lang w:eastAsia="uk-UA"/>
              </w:rPr>
            </w:pPr>
            <w:r w:rsidRPr="000C37B6">
              <w:rPr>
                <w:rFonts w:ascii="Times New Roman" w:hAnsi="Times New Roman"/>
                <w:b/>
                <w:sz w:val="20"/>
                <w:szCs w:val="20"/>
                <w:lang w:eastAsia="uk-UA"/>
              </w:rPr>
              <w:t xml:space="preserve">СВІДОЦТВО ПРО АТЕСТАЦІЮ N 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Термін дії до "__________" 20__ року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Цим свідоцтвом визнається, що лабораторія _______________________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w:t>
            </w:r>
            <w:r>
              <w:rPr>
                <w:rFonts w:ascii="Times New Roman" w:hAnsi="Times New Roman"/>
                <w:sz w:val="20"/>
                <w:szCs w:val="20"/>
                <w:lang w:eastAsia="uk-UA"/>
              </w:rPr>
              <w:t xml:space="preserve">            </w:t>
            </w:r>
            <w:r w:rsidRPr="000C37B6">
              <w:rPr>
                <w:rFonts w:ascii="Times New Roman" w:hAnsi="Times New Roman"/>
                <w:sz w:val="20"/>
                <w:szCs w:val="20"/>
                <w:lang w:eastAsia="uk-UA"/>
              </w:rPr>
              <w:t xml:space="preserve"> (назва лабораторії,</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_____________________________________________________________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_____________________________________________________________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назва суб'єкта господарювання, якщо лабораторія входить до його складу)</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_____________________________________________________________,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яка розташована за адресою _____________________________________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both"/>
              <w:rPr>
                <w:rFonts w:ascii="Times New Roman" w:hAnsi="Times New Roman"/>
                <w:sz w:val="20"/>
                <w:szCs w:val="20"/>
                <w:lang w:eastAsia="uk-UA"/>
              </w:rPr>
            </w:pPr>
            <w:r w:rsidRPr="000C37B6">
              <w:rPr>
                <w:rFonts w:ascii="Times New Roman" w:hAnsi="Times New Roman"/>
                <w:sz w:val="20"/>
                <w:szCs w:val="20"/>
                <w:lang w:eastAsia="uk-UA"/>
              </w:rPr>
              <w:t>за результатами обстеження, проведеного з "___" ____________ до "___" ____________ 20__ р., атестована на право проведення контролю якост</w:t>
            </w:r>
            <w:r>
              <w:rPr>
                <w:rFonts w:ascii="Times New Roman" w:hAnsi="Times New Roman"/>
                <w:sz w:val="20"/>
                <w:szCs w:val="20"/>
                <w:lang w:eastAsia="uk-UA"/>
              </w:rPr>
              <w:t xml:space="preserve">і та безпеки лікарських засобів </w:t>
            </w:r>
            <w:r w:rsidRPr="000C37B6">
              <w:rPr>
                <w:rFonts w:ascii="Times New Roman" w:hAnsi="Times New Roman"/>
                <w:sz w:val="20"/>
                <w:szCs w:val="20"/>
                <w:lang w:eastAsia="uk-UA"/>
              </w:rPr>
              <w:t>відповідно до галузі атестації: __________________</w:t>
            </w: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_____________________________________________________________ </w:t>
            </w:r>
          </w:p>
          <w:p w:rsidR="001D2CB8" w:rsidRPr="000C37B6"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sz w:val="20"/>
                <w:szCs w:val="20"/>
                <w:lang w:eastAsia="uk-UA"/>
              </w:rPr>
            </w:pPr>
            <w:r w:rsidRPr="000C37B6">
              <w:rPr>
                <w:rFonts w:ascii="Times New Roman" w:hAnsi="Times New Roman"/>
                <w:sz w:val="20"/>
                <w:szCs w:val="20"/>
                <w:lang w:eastAsia="uk-UA"/>
              </w:rPr>
              <w:t xml:space="preserve">Лабораторія проходить періодичний контроль за дотриманням умов атестації. </w:t>
            </w:r>
          </w:p>
          <w:p w:rsidR="001D2CB8" w:rsidRDefault="001D2CB8" w:rsidP="00F76B02">
            <w:pPr>
              <w:spacing w:after="0" w:line="240" w:lineRule="auto"/>
              <w:rPr>
                <w:rFonts w:ascii="Times New Roman" w:hAnsi="Times New Roman"/>
                <w:sz w:val="20"/>
                <w:szCs w:val="20"/>
                <w:lang w:eastAsia="uk-UA"/>
              </w:rPr>
            </w:pPr>
          </w:p>
          <w:tbl>
            <w:tblPr>
              <w:tblW w:w="0" w:type="auto"/>
              <w:tblLook w:val="04A0" w:firstRow="1" w:lastRow="0" w:firstColumn="1" w:lastColumn="0" w:noHBand="0" w:noVBand="1"/>
            </w:tblPr>
            <w:tblGrid>
              <w:gridCol w:w="2272"/>
              <w:gridCol w:w="2058"/>
              <w:gridCol w:w="2409"/>
              <w:gridCol w:w="1021"/>
            </w:tblGrid>
            <w:tr w:rsidR="001D2CB8" w:rsidRPr="00B67B5F" w:rsidTr="00F76B02">
              <w:tc>
                <w:tcPr>
                  <w:tcW w:w="2272" w:type="dxa"/>
                  <w:shd w:val="clear" w:color="auto" w:fill="auto"/>
                </w:tcPr>
                <w:p w:rsidR="001D2CB8" w:rsidRPr="00B67B5F" w:rsidRDefault="001D2CB8" w:rsidP="00F76B02">
                  <w:pPr>
                    <w:spacing w:after="0" w:line="240" w:lineRule="auto"/>
                    <w:jc w:val="both"/>
                    <w:rPr>
                      <w:rFonts w:ascii="Times New Roman" w:hAnsi="Times New Roman"/>
                      <w:sz w:val="20"/>
                      <w:szCs w:val="20"/>
                      <w:lang w:eastAsia="uk-UA"/>
                    </w:rPr>
                  </w:pPr>
                  <w:r w:rsidRPr="00B67B5F">
                    <w:rPr>
                      <w:rFonts w:ascii="Times New Roman" w:hAnsi="Times New Roman"/>
                      <w:sz w:val="20"/>
                      <w:szCs w:val="20"/>
                      <w:lang w:eastAsia="uk-UA"/>
                    </w:rPr>
                    <w:t>Керівник </w:t>
                  </w:r>
                </w:p>
                <w:p w:rsidR="001D2CB8" w:rsidRPr="00B67B5F" w:rsidRDefault="001D2CB8" w:rsidP="00F76B02">
                  <w:pPr>
                    <w:spacing w:after="0" w:line="240" w:lineRule="auto"/>
                    <w:jc w:val="both"/>
                    <w:rPr>
                      <w:rFonts w:ascii="Times New Roman" w:hAnsi="Times New Roman"/>
                      <w:sz w:val="20"/>
                      <w:szCs w:val="20"/>
                      <w:lang w:eastAsia="uk-UA"/>
                    </w:rPr>
                  </w:pPr>
                  <w:r w:rsidRPr="00B67B5F">
                    <w:rPr>
                      <w:rFonts w:ascii="Times New Roman" w:hAnsi="Times New Roman"/>
                      <w:sz w:val="20"/>
                      <w:szCs w:val="20"/>
                      <w:lang w:eastAsia="uk-UA"/>
                    </w:rPr>
                    <w:t xml:space="preserve">Державної служби України з лікарських </w:t>
                  </w:r>
                  <w:r w:rsidRPr="00B67B5F">
                    <w:rPr>
                      <w:rFonts w:ascii="Times New Roman" w:hAnsi="Times New Roman"/>
                      <w:sz w:val="20"/>
                      <w:szCs w:val="20"/>
                      <w:lang w:eastAsia="uk-UA"/>
                    </w:rPr>
                    <w:lastRenderedPageBreak/>
                    <w:t>засобів та контролю за наркотиками</w:t>
                  </w:r>
                </w:p>
                <w:p w:rsidR="001D2CB8" w:rsidRPr="00B67B5F" w:rsidRDefault="001D2CB8" w:rsidP="00F76B02">
                  <w:pPr>
                    <w:spacing w:after="0" w:line="240" w:lineRule="auto"/>
                    <w:jc w:val="both"/>
                    <w:rPr>
                      <w:rFonts w:ascii="Times New Roman" w:hAnsi="Times New Roman"/>
                      <w:sz w:val="20"/>
                      <w:szCs w:val="20"/>
                      <w:lang w:eastAsia="uk-UA"/>
                    </w:rPr>
                  </w:pPr>
                  <w:r w:rsidRPr="00B67B5F">
                    <w:rPr>
                      <w:rFonts w:ascii="Times New Roman" w:hAnsi="Times New Roman"/>
                      <w:sz w:val="20"/>
                      <w:szCs w:val="20"/>
                      <w:lang w:eastAsia="uk-UA"/>
                    </w:rPr>
                    <w:t>(посада) </w:t>
                  </w:r>
                </w:p>
              </w:tc>
              <w:tc>
                <w:tcPr>
                  <w:tcW w:w="2058"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w:t>
                  </w:r>
                </w:p>
              </w:tc>
              <w:tc>
                <w:tcPr>
                  <w:tcW w:w="2409"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 xml:space="preserve">Печатка </w:t>
                  </w:r>
                  <w:r w:rsidRPr="00B67B5F">
                    <w:rPr>
                      <w:rFonts w:ascii="Times New Roman" w:hAnsi="Times New Roman"/>
                      <w:b/>
                      <w:sz w:val="20"/>
                      <w:szCs w:val="20"/>
                      <w:lang w:eastAsia="uk-UA"/>
                    </w:rPr>
                    <w:t>(за її наявності)</w:t>
                  </w:r>
                </w:p>
              </w:tc>
              <w:tc>
                <w:tcPr>
                  <w:tcW w:w="1021"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П. І. Б.</w:t>
                  </w:r>
                </w:p>
              </w:tc>
            </w:tr>
          </w:tbl>
          <w:p w:rsidR="001D2CB8" w:rsidRDefault="001D2CB8" w:rsidP="00F76B02">
            <w:pPr>
              <w:spacing w:after="0" w:line="240" w:lineRule="auto"/>
              <w:rPr>
                <w:rFonts w:ascii="Times New Roman" w:hAnsi="Times New Roman"/>
                <w:sz w:val="20"/>
                <w:szCs w:val="20"/>
                <w:lang w:eastAsia="uk-UA"/>
              </w:rPr>
            </w:pPr>
          </w:p>
          <w:p w:rsidR="001D2CB8" w:rsidRPr="000C37B6" w:rsidRDefault="001D2CB8" w:rsidP="00F76B02">
            <w:pPr>
              <w:spacing w:after="0" w:line="240" w:lineRule="auto"/>
              <w:rPr>
                <w:rFonts w:ascii="Times New Roman" w:hAnsi="Times New Roman"/>
                <w:sz w:val="20"/>
                <w:szCs w:val="20"/>
                <w:lang w:eastAsia="uk-UA"/>
              </w:rPr>
            </w:pPr>
            <w:r w:rsidRPr="000C37B6">
              <w:rPr>
                <w:rFonts w:ascii="Times New Roman" w:hAnsi="Times New Roman"/>
                <w:sz w:val="20"/>
                <w:szCs w:val="20"/>
                <w:lang w:eastAsia="uk-UA"/>
              </w:rPr>
              <w:t>"___" ____________ 20__ р.</w:t>
            </w:r>
          </w:p>
          <w:p w:rsidR="001D2CB8" w:rsidRDefault="001D2CB8" w:rsidP="00F76B02">
            <w:pPr>
              <w:spacing w:after="0" w:line="240" w:lineRule="auto"/>
              <w:jc w:val="center"/>
              <w:rPr>
                <w:rFonts w:ascii="Times New Roman" w:hAnsi="Times New Roman"/>
                <w:sz w:val="20"/>
                <w:szCs w:val="20"/>
                <w:lang w:eastAsia="uk-UA"/>
              </w:rPr>
            </w:pPr>
          </w:p>
          <w:p w:rsidR="001D2CB8" w:rsidRDefault="001D2CB8" w:rsidP="00F76B02">
            <w:pPr>
              <w:spacing w:after="0" w:line="240" w:lineRule="auto"/>
              <w:jc w:val="center"/>
              <w:rPr>
                <w:rFonts w:ascii="Times New Roman" w:hAnsi="Times New Roman"/>
                <w:sz w:val="20"/>
                <w:szCs w:val="20"/>
                <w:lang w:eastAsia="uk-UA"/>
              </w:rPr>
            </w:pPr>
          </w:p>
          <w:p w:rsidR="001D2CB8" w:rsidRPr="000C37B6" w:rsidRDefault="001D2CB8" w:rsidP="00F76B02">
            <w:pPr>
              <w:spacing w:after="0" w:line="240" w:lineRule="auto"/>
              <w:jc w:val="center"/>
              <w:rPr>
                <w:rFonts w:ascii="Times New Roman" w:hAnsi="Times New Roman"/>
                <w:b/>
                <w:sz w:val="20"/>
                <w:szCs w:val="20"/>
                <w:lang w:eastAsia="uk-UA"/>
              </w:rPr>
            </w:pPr>
            <w:r w:rsidRPr="000C37B6">
              <w:rPr>
                <w:rFonts w:ascii="Times New Roman" w:hAnsi="Times New Roman"/>
                <w:b/>
                <w:sz w:val="20"/>
                <w:szCs w:val="20"/>
                <w:lang w:eastAsia="uk-UA"/>
              </w:rPr>
              <w:t>ГАЛУЗЬ АТЕСТАЦІЇ</w:t>
            </w:r>
          </w:p>
          <w:p w:rsidR="001D2CB8" w:rsidRPr="000C37B6" w:rsidRDefault="001D2CB8" w:rsidP="00F76B02">
            <w:pPr>
              <w:spacing w:after="0" w:line="240" w:lineRule="auto"/>
              <w:jc w:val="center"/>
              <w:rPr>
                <w:rFonts w:ascii="Times New Roman" w:hAnsi="Times New Roman"/>
                <w:b/>
                <w:sz w:val="20"/>
                <w:szCs w:val="20"/>
                <w:lang w:eastAsia="uk-UA"/>
              </w:rPr>
            </w:pPr>
            <w:r w:rsidRPr="000C37B6">
              <w:rPr>
                <w:rFonts w:ascii="Times New Roman" w:hAnsi="Times New Roman"/>
                <w:b/>
                <w:sz w:val="20"/>
                <w:szCs w:val="20"/>
                <w:lang w:eastAsia="uk-UA"/>
              </w:rPr>
              <w:t xml:space="preserve">до свідоцтва N ______ від "___" ____________ 20__ р. </w:t>
            </w:r>
          </w:p>
          <w:p w:rsidR="001D2CB8" w:rsidRDefault="001D2CB8" w:rsidP="00F76B02">
            <w:pPr>
              <w:spacing w:after="0" w:line="240" w:lineRule="auto"/>
              <w:rPr>
                <w:rFonts w:ascii="Times New Roman" w:hAnsi="Times New Roman"/>
                <w:sz w:val="20"/>
                <w:szCs w:val="20"/>
                <w:lang w:eastAsia="uk-UA"/>
              </w:rPr>
            </w:pPr>
          </w:p>
          <w:p w:rsidR="001D2CB8" w:rsidRPr="000C37B6" w:rsidRDefault="001D2CB8" w:rsidP="00F76B02">
            <w:pPr>
              <w:spacing w:after="0" w:line="240" w:lineRule="auto"/>
              <w:rPr>
                <w:rFonts w:ascii="Times New Roman" w:hAnsi="Times New Roman"/>
                <w:sz w:val="20"/>
                <w:szCs w:val="20"/>
                <w:lang w:eastAsia="uk-UA"/>
              </w:rPr>
            </w:pPr>
            <w:r w:rsidRPr="000C37B6">
              <w:rPr>
                <w:rFonts w:ascii="Times New Roman" w:hAnsi="Times New Roman"/>
                <w:sz w:val="20"/>
                <w:szCs w:val="20"/>
                <w:lang w:eastAsia="uk-UA"/>
              </w:rPr>
              <w:t xml:space="preserve">Навести галузь атестації у вигляді переліку. </w:t>
            </w:r>
          </w:p>
          <w:p w:rsidR="001D2CB8" w:rsidRDefault="001D2CB8" w:rsidP="00F76B02">
            <w:pPr>
              <w:spacing w:after="0" w:line="240" w:lineRule="auto"/>
              <w:rPr>
                <w:rFonts w:ascii="Times New Roman" w:hAnsi="Times New Roman"/>
                <w:sz w:val="20"/>
                <w:szCs w:val="20"/>
                <w:lang w:eastAsia="uk-UA"/>
              </w:rPr>
            </w:pPr>
          </w:p>
          <w:tbl>
            <w:tblPr>
              <w:tblW w:w="0" w:type="auto"/>
              <w:tblLook w:val="04A0" w:firstRow="1" w:lastRow="0" w:firstColumn="1" w:lastColumn="0" w:noHBand="0" w:noVBand="1"/>
            </w:tblPr>
            <w:tblGrid>
              <w:gridCol w:w="1940"/>
              <w:gridCol w:w="1941"/>
              <w:gridCol w:w="2433"/>
              <w:gridCol w:w="1446"/>
            </w:tblGrid>
            <w:tr w:rsidR="001D2CB8" w:rsidRPr="00B67B5F" w:rsidTr="00F76B02">
              <w:tc>
                <w:tcPr>
                  <w:tcW w:w="1940" w:type="dxa"/>
                  <w:shd w:val="clear" w:color="auto" w:fill="auto"/>
                </w:tcPr>
                <w:p w:rsidR="001D2CB8" w:rsidRPr="00B67B5F" w:rsidRDefault="001D2CB8" w:rsidP="00F76B02">
                  <w:pPr>
                    <w:spacing w:after="0" w:line="240" w:lineRule="auto"/>
                    <w:rPr>
                      <w:rFonts w:ascii="Times New Roman" w:hAnsi="Times New Roman"/>
                      <w:sz w:val="20"/>
                      <w:szCs w:val="20"/>
                      <w:lang w:eastAsia="uk-UA"/>
                    </w:rPr>
                  </w:pPr>
                  <w:r w:rsidRPr="00B67B5F">
                    <w:rPr>
                      <w:rFonts w:ascii="Times New Roman" w:hAnsi="Times New Roman"/>
                      <w:sz w:val="20"/>
                      <w:szCs w:val="20"/>
                      <w:lang w:eastAsia="uk-UA"/>
                    </w:rPr>
                    <w:t>Керівник </w:t>
                  </w:r>
                </w:p>
                <w:p w:rsidR="001D2CB8" w:rsidRPr="00B67B5F" w:rsidRDefault="001D2CB8" w:rsidP="00F76B02">
                  <w:pPr>
                    <w:spacing w:after="0" w:line="240" w:lineRule="auto"/>
                    <w:rPr>
                      <w:rFonts w:ascii="Times New Roman" w:hAnsi="Times New Roman"/>
                      <w:sz w:val="20"/>
                      <w:szCs w:val="20"/>
                      <w:lang w:eastAsia="uk-UA"/>
                    </w:rPr>
                  </w:pPr>
                  <w:r w:rsidRPr="00B67B5F">
                    <w:rPr>
                      <w:rFonts w:ascii="Times New Roman" w:hAnsi="Times New Roman"/>
                      <w:sz w:val="20"/>
                      <w:szCs w:val="20"/>
                      <w:lang w:eastAsia="uk-UA"/>
                    </w:rPr>
                    <w:t>Державної служби України з лікарських засобів та контролю за наркотиками</w:t>
                  </w:r>
                </w:p>
                <w:p w:rsidR="001D2CB8" w:rsidRPr="00B67B5F" w:rsidRDefault="001D2CB8" w:rsidP="00F76B02">
                  <w:pPr>
                    <w:spacing w:after="0" w:line="240" w:lineRule="auto"/>
                    <w:rPr>
                      <w:rFonts w:ascii="Times New Roman" w:hAnsi="Times New Roman"/>
                      <w:sz w:val="20"/>
                      <w:szCs w:val="20"/>
                      <w:lang w:eastAsia="uk-UA"/>
                    </w:rPr>
                  </w:pPr>
                  <w:r w:rsidRPr="00B67B5F">
                    <w:rPr>
                      <w:rFonts w:ascii="Times New Roman" w:hAnsi="Times New Roman"/>
                      <w:sz w:val="20"/>
                      <w:szCs w:val="20"/>
                      <w:lang w:eastAsia="uk-UA"/>
                    </w:rPr>
                    <w:t>(посада)</w:t>
                  </w:r>
                </w:p>
              </w:tc>
              <w:tc>
                <w:tcPr>
                  <w:tcW w:w="1941"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____________</w:t>
                  </w: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(підпис)</w:t>
                  </w:r>
                </w:p>
              </w:tc>
              <w:tc>
                <w:tcPr>
                  <w:tcW w:w="2433"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 xml:space="preserve">Печатка </w:t>
                  </w:r>
                  <w:r w:rsidRPr="00B67B5F">
                    <w:rPr>
                      <w:rFonts w:ascii="Times New Roman" w:hAnsi="Times New Roman"/>
                      <w:b/>
                      <w:sz w:val="20"/>
                      <w:szCs w:val="20"/>
                      <w:lang w:eastAsia="uk-UA"/>
                    </w:rPr>
                    <w:t>(за її наявності)</w:t>
                  </w:r>
                </w:p>
              </w:tc>
              <w:tc>
                <w:tcPr>
                  <w:tcW w:w="1446" w:type="dxa"/>
                  <w:shd w:val="clear" w:color="auto" w:fill="auto"/>
                </w:tcPr>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p>
                <w:p w:rsidR="001D2CB8" w:rsidRPr="00B67B5F" w:rsidRDefault="001D2CB8" w:rsidP="00F76B02">
                  <w:pPr>
                    <w:spacing w:after="0" w:line="240" w:lineRule="auto"/>
                    <w:jc w:val="center"/>
                    <w:rPr>
                      <w:rFonts w:ascii="Times New Roman" w:hAnsi="Times New Roman"/>
                      <w:sz w:val="20"/>
                      <w:szCs w:val="20"/>
                      <w:lang w:eastAsia="uk-UA"/>
                    </w:rPr>
                  </w:pPr>
                  <w:r w:rsidRPr="00B67B5F">
                    <w:rPr>
                      <w:rFonts w:ascii="Times New Roman" w:hAnsi="Times New Roman"/>
                      <w:sz w:val="20"/>
                      <w:szCs w:val="20"/>
                      <w:lang w:eastAsia="uk-UA"/>
                    </w:rPr>
                    <w:t>П. І. Б.</w:t>
                  </w:r>
                </w:p>
              </w:tc>
            </w:tr>
          </w:tbl>
          <w:p w:rsidR="001D2CB8" w:rsidRPr="000C37B6" w:rsidRDefault="001D2CB8" w:rsidP="00F76B02">
            <w:pPr>
              <w:spacing w:after="0" w:line="240" w:lineRule="auto"/>
              <w:rPr>
                <w:rFonts w:ascii="Times New Roman" w:hAnsi="Times New Roman"/>
                <w:sz w:val="20"/>
                <w:szCs w:val="20"/>
                <w:lang w:eastAsia="uk-UA"/>
              </w:rPr>
            </w:pPr>
          </w:p>
          <w:p w:rsidR="001D2CB8" w:rsidRPr="00265BC1" w:rsidRDefault="001D2CB8" w:rsidP="00F76B02">
            <w:pPr>
              <w:spacing w:after="0" w:line="240" w:lineRule="auto"/>
              <w:rPr>
                <w:rFonts w:ascii="Times New Roman" w:hAnsi="Times New Roman"/>
                <w:sz w:val="20"/>
                <w:szCs w:val="20"/>
                <w:lang w:eastAsia="uk-UA"/>
              </w:rPr>
            </w:pPr>
            <w:r w:rsidRPr="000C37B6">
              <w:rPr>
                <w:rFonts w:ascii="Times New Roman" w:hAnsi="Times New Roman"/>
                <w:sz w:val="20"/>
                <w:szCs w:val="20"/>
                <w:lang w:eastAsia="uk-UA"/>
              </w:rPr>
              <w:t>"___" ____________ 20__ р.</w:t>
            </w:r>
          </w:p>
        </w:tc>
      </w:tr>
      <w:tr w:rsidR="001D2CB8" w:rsidRPr="00DB556F" w:rsidTr="00F76B02">
        <w:trPr>
          <w:trHeight w:val="328"/>
        </w:trPr>
        <w:tc>
          <w:tcPr>
            <w:tcW w:w="5000" w:type="pct"/>
            <w:gridSpan w:val="3"/>
            <w:shd w:val="clear" w:color="auto" w:fill="auto"/>
          </w:tcPr>
          <w:p w:rsidR="001D2CB8" w:rsidRPr="00CD617F" w:rsidRDefault="001D2CB8" w:rsidP="00F76B02">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lastRenderedPageBreak/>
              <w:t>Інструкція</w:t>
            </w:r>
            <w:r w:rsidRPr="00CD617F">
              <w:rPr>
                <w:rFonts w:ascii="Times New Roman" w:hAnsi="Times New Roman"/>
                <w:b/>
                <w:sz w:val="28"/>
                <w:szCs w:val="28"/>
                <w:lang w:eastAsia="uk-UA"/>
              </w:rPr>
              <w:t xml:space="preserve"> з оформлення матеріалів про адміністративні правопорушення законодавства України щодо забезпечення якості лікарських засобів, затверджен</w:t>
            </w:r>
            <w:r>
              <w:rPr>
                <w:rFonts w:ascii="Times New Roman" w:hAnsi="Times New Roman"/>
                <w:b/>
                <w:sz w:val="28"/>
                <w:szCs w:val="28"/>
                <w:lang w:eastAsia="uk-UA"/>
              </w:rPr>
              <w:t>а</w:t>
            </w:r>
            <w:r w:rsidRPr="00CD617F">
              <w:rPr>
                <w:rFonts w:ascii="Times New Roman" w:hAnsi="Times New Roman"/>
                <w:b/>
                <w:sz w:val="28"/>
                <w:szCs w:val="28"/>
                <w:lang w:eastAsia="uk-UA"/>
              </w:rPr>
              <w:t xml:space="preserve"> наказом Міністерства охорони здоров'я України від 26 жовтня 2001 року № 428, зареєстрованим в Міністерстві юстиції України 18 січня 2002 року за № 47/6335</w:t>
            </w:r>
          </w:p>
        </w:tc>
      </w:tr>
      <w:tr w:rsidR="001D2CB8" w:rsidRPr="00CD617F" w:rsidTr="00F76B02">
        <w:trPr>
          <w:trHeight w:val="328"/>
        </w:trPr>
        <w:tc>
          <w:tcPr>
            <w:tcW w:w="5000" w:type="pct"/>
            <w:gridSpan w:val="3"/>
            <w:shd w:val="clear" w:color="auto" w:fill="auto"/>
          </w:tcPr>
          <w:p w:rsidR="001D2CB8" w:rsidRPr="00CD617F" w:rsidRDefault="001D2CB8" w:rsidP="00F76B02">
            <w:pPr>
              <w:spacing w:after="0" w:line="240" w:lineRule="auto"/>
              <w:jc w:val="center"/>
              <w:rPr>
                <w:rFonts w:ascii="Times New Roman" w:hAnsi="Times New Roman"/>
                <w:b/>
                <w:sz w:val="28"/>
                <w:szCs w:val="28"/>
                <w:lang w:eastAsia="uk-UA"/>
              </w:rPr>
            </w:pPr>
            <w:r w:rsidRPr="00CD617F">
              <w:rPr>
                <w:rFonts w:ascii="Times New Roman" w:hAnsi="Times New Roman"/>
                <w:b/>
                <w:sz w:val="28"/>
                <w:szCs w:val="28"/>
                <w:lang w:eastAsia="uk-UA"/>
              </w:rPr>
              <w:t>Додаток 3</w:t>
            </w:r>
            <w:r>
              <w:rPr>
                <w:rFonts w:ascii="Times New Roman" w:hAnsi="Times New Roman"/>
                <w:b/>
                <w:sz w:val="28"/>
                <w:szCs w:val="28"/>
                <w:lang w:eastAsia="uk-UA"/>
              </w:rPr>
              <w:t xml:space="preserve"> </w:t>
            </w:r>
            <w:r w:rsidRPr="00CD617F">
              <w:rPr>
                <w:rFonts w:ascii="Times New Roman" w:hAnsi="Times New Roman"/>
                <w:b/>
                <w:sz w:val="28"/>
                <w:szCs w:val="28"/>
                <w:lang w:eastAsia="uk-UA"/>
              </w:rPr>
              <w:t>до пункту 2.9 Інструкції з оформлення матеріалів про адміністративні правопорушення законодавства України щодо забезпе</w:t>
            </w:r>
            <w:r>
              <w:rPr>
                <w:rFonts w:ascii="Times New Roman" w:hAnsi="Times New Roman"/>
                <w:b/>
                <w:sz w:val="28"/>
                <w:szCs w:val="28"/>
                <w:lang w:eastAsia="uk-UA"/>
              </w:rPr>
              <w:t>чення якості лікарських засобів</w:t>
            </w:r>
          </w:p>
        </w:tc>
      </w:tr>
      <w:tr w:rsidR="001D2CB8" w:rsidRPr="00CD617F" w:rsidTr="00F76B02">
        <w:trPr>
          <w:trHeight w:val="328"/>
        </w:trPr>
        <w:tc>
          <w:tcPr>
            <w:tcW w:w="2502" w:type="pct"/>
            <w:gridSpan w:val="2"/>
            <w:shd w:val="clear" w:color="auto" w:fill="auto"/>
          </w:tcPr>
          <w:p w:rsidR="001D2CB8" w:rsidRPr="00CD617F" w:rsidRDefault="001D2CB8" w:rsidP="00F76B02">
            <w:pPr>
              <w:spacing w:after="0" w:line="240" w:lineRule="auto"/>
              <w:jc w:val="center"/>
              <w:rPr>
                <w:rFonts w:ascii="Times New Roman" w:hAnsi="Times New Roman"/>
                <w:sz w:val="10"/>
                <w:szCs w:val="10"/>
                <w:lang w:eastAsia="uk-UA"/>
              </w:rPr>
            </w:pPr>
            <w:r w:rsidRPr="00CD617F">
              <w:rPr>
                <w:sz w:val="10"/>
                <w:szCs w:val="10"/>
              </w:rPr>
              <w:object w:dxaOrig="750" w:dyaOrig="960">
                <v:shape id="_x0000_i1027" type="#_x0000_t75" style="width:17pt;height:22.4pt" o:ole="" o:allowoverlap="f">
                  <v:imagedata r:id="rId8" o:title=""/>
                </v:shape>
                <o:OLEObject Type="Embed" ProgID="Word.Picture.8" ShapeID="_x0000_i1027" DrawAspect="Content" ObjectID="_1627464023" r:id="rId11"/>
              </w:object>
            </w:r>
          </w:p>
          <w:p w:rsidR="001D2CB8" w:rsidRPr="00CD617F" w:rsidRDefault="001D2CB8" w:rsidP="00F76B02">
            <w:pPr>
              <w:spacing w:after="0" w:line="240" w:lineRule="auto"/>
              <w:jc w:val="center"/>
              <w:rPr>
                <w:rFonts w:ascii="Times New Roman" w:hAnsi="Times New Roman"/>
                <w:sz w:val="14"/>
                <w:szCs w:val="14"/>
                <w:lang w:eastAsia="uk-UA"/>
              </w:rPr>
            </w:pPr>
            <w:r w:rsidRPr="00CD617F">
              <w:rPr>
                <w:rFonts w:ascii="Times New Roman" w:hAnsi="Times New Roman"/>
                <w:sz w:val="14"/>
                <w:szCs w:val="14"/>
                <w:lang w:eastAsia="uk-UA"/>
              </w:rPr>
              <w:t>ДЕРЖАВНА СЛУЖБА УКРАЇНИ З ЛІКАРСЬКИХ ЗАСОБІВ ТА КОНТРОЛЮ ЗА НАРКОТИКАМИ</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center"/>
              <w:rPr>
                <w:rFonts w:ascii="Times New Roman" w:hAnsi="Times New Roman"/>
                <w:sz w:val="14"/>
                <w:szCs w:val="14"/>
                <w:lang w:eastAsia="uk-UA"/>
              </w:rPr>
            </w:pPr>
            <w:r w:rsidRPr="00CD617F">
              <w:rPr>
                <w:rFonts w:ascii="Times New Roman" w:hAnsi="Times New Roman"/>
                <w:sz w:val="14"/>
                <w:szCs w:val="14"/>
                <w:lang w:eastAsia="uk-UA"/>
              </w:rPr>
              <w:t>Державна служба з лікарських засобів та контролю за наркотиками в ________________</w:t>
            </w:r>
          </w:p>
          <w:p w:rsidR="001D2CB8" w:rsidRPr="00CD617F" w:rsidRDefault="001D2CB8" w:rsidP="00F76B02">
            <w:pPr>
              <w:spacing w:after="0" w:line="240" w:lineRule="auto"/>
              <w:jc w:val="center"/>
              <w:rPr>
                <w:rFonts w:ascii="Times New Roman" w:hAnsi="Times New Roman"/>
                <w:sz w:val="14"/>
                <w:szCs w:val="14"/>
                <w:lang w:eastAsia="uk-UA"/>
              </w:rPr>
            </w:pPr>
          </w:p>
          <w:p w:rsidR="001D2CB8" w:rsidRPr="00CD617F" w:rsidRDefault="001D2CB8" w:rsidP="00F76B02">
            <w:pPr>
              <w:spacing w:after="0" w:line="240" w:lineRule="auto"/>
              <w:jc w:val="center"/>
              <w:rPr>
                <w:rFonts w:ascii="Times New Roman" w:hAnsi="Times New Roman"/>
                <w:sz w:val="14"/>
                <w:szCs w:val="14"/>
                <w:lang w:eastAsia="uk-UA"/>
              </w:rPr>
            </w:pPr>
            <w:r w:rsidRPr="00CD617F">
              <w:rPr>
                <w:rFonts w:ascii="Times New Roman" w:hAnsi="Times New Roman"/>
                <w:sz w:val="14"/>
                <w:szCs w:val="14"/>
                <w:lang w:eastAsia="uk-UA"/>
              </w:rPr>
              <w:t>____________________________________________</w:t>
            </w:r>
          </w:p>
          <w:p w:rsidR="001D2CB8" w:rsidRPr="00CD617F" w:rsidRDefault="001D2CB8" w:rsidP="00F76B02">
            <w:pPr>
              <w:spacing w:after="0" w:line="240" w:lineRule="auto"/>
              <w:jc w:val="center"/>
              <w:rPr>
                <w:rFonts w:ascii="Times New Roman" w:hAnsi="Times New Roman"/>
                <w:sz w:val="14"/>
                <w:szCs w:val="14"/>
                <w:lang w:eastAsia="uk-UA"/>
              </w:rPr>
            </w:pPr>
          </w:p>
          <w:p w:rsidR="001D2CB8" w:rsidRPr="00CD617F" w:rsidRDefault="001D2CB8" w:rsidP="00F76B02">
            <w:pPr>
              <w:spacing w:after="0" w:line="240" w:lineRule="auto"/>
              <w:jc w:val="center"/>
              <w:rPr>
                <w:rFonts w:ascii="Times New Roman" w:hAnsi="Times New Roman"/>
                <w:b/>
                <w:sz w:val="14"/>
                <w:szCs w:val="14"/>
                <w:lang w:eastAsia="uk-UA"/>
              </w:rPr>
            </w:pPr>
            <w:r w:rsidRPr="00CD617F">
              <w:rPr>
                <w:rFonts w:ascii="Times New Roman" w:hAnsi="Times New Roman"/>
                <w:b/>
                <w:sz w:val="14"/>
                <w:szCs w:val="14"/>
                <w:lang w:eastAsia="uk-UA"/>
              </w:rPr>
              <w:t>АКТ</w:t>
            </w:r>
          </w:p>
          <w:p w:rsidR="001D2CB8" w:rsidRPr="00CD617F" w:rsidRDefault="001D2CB8" w:rsidP="00F76B02">
            <w:pPr>
              <w:spacing w:after="0" w:line="240" w:lineRule="auto"/>
              <w:jc w:val="center"/>
              <w:rPr>
                <w:rFonts w:ascii="Times New Roman" w:hAnsi="Times New Roman"/>
                <w:b/>
                <w:sz w:val="14"/>
                <w:szCs w:val="14"/>
                <w:lang w:eastAsia="uk-UA"/>
              </w:rPr>
            </w:pPr>
            <w:r w:rsidRPr="00CD617F">
              <w:rPr>
                <w:rFonts w:ascii="Times New Roman" w:hAnsi="Times New Roman"/>
                <w:b/>
                <w:sz w:val="14"/>
                <w:szCs w:val="14"/>
                <w:lang w:eastAsia="uk-UA"/>
              </w:rPr>
              <w:t>відбору зразків лікарських засобів для лабораторної перевірки їх якості</w:t>
            </w:r>
          </w:p>
          <w:p w:rsidR="001D2CB8" w:rsidRDefault="001D2CB8" w:rsidP="00F76B02">
            <w:pPr>
              <w:spacing w:after="0" w:line="240" w:lineRule="auto"/>
              <w:jc w:val="center"/>
              <w:rPr>
                <w:rFonts w:ascii="Times New Roman" w:hAnsi="Times New Roman"/>
                <w:sz w:val="14"/>
                <w:szCs w:val="14"/>
                <w:lang w:eastAsia="uk-UA"/>
              </w:rPr>
            </w:pPr>
          </w:p>
          <w:tbl>
            <w:tblPr>
              <w:tblW w:w="0" w:type="auto"/>
              <w:tblInd w:w="137" w:type="dxa"/>
              <w:tblLook w:val="04A0" w:firstRow="1" w:lastRow="0" w:firstColumn="1" w:lastColumn="0" w:noHBand="0" w:noVBand="1"/>
            </w:tblPr>
            <w:tblGrid>
              <w:gridCol w:w="3969"/>
              <w:gridCol w:w="2977"/>
            </w:tblGrid>
            <w:tr w:rsidR="001D2CB8" w:rsidRPr="00B67B5F" w:rsidTr="00F76B02">
              <w:tc>
                <w:tcPr>
                  <w:tcW w:w="396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_____________________________________________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(місце відбору зразків - назва та адреса підрозділу, суб'єкта)</w:t>
                  </w:r>
                </w:p>
              </w:tc>
              <w:tc>
                <w:tcPr>
                  <w:tcW w:w="2977"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 ____________ р. </w:t>
                  </w:r>
                </w:p>
              </w:tc>
            </w:tr>
          </w:tbl>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Посадовою/ими/ особою/ами/ Державної служби України з лікарських засобів та контролю за наркотиками </w:t>
            </w:r>
            <w:r w:rsidRPr="00CD617F">
              <w:rPr>
                <w:rFonts w:ascii="Times New Roman" w:hAnsi="Times New Roman"/>
                <w:sz w:val="14"/>
                <w:szCs w:val="14"/>
                <w:lang w:eastAsia="uk-UA"/>
              </w:rPr>
              <w:lastRenderedPageBreak/>
              <w:t>______________________________________________________</w:t>
            </w:r>
            <w:r>
              <w:rPr>
                <w:rFonts w:ascii="Times New Roman" w:hAnsi="Times New Roman"/>
                <w:sz w:val="14"/>
                <w:szCs w:val="14"/>
                <w:lang w:eastAsia="uk-UA"/>
              </w:rPr>
              <w:t>____________</w:t>
            </w:r>
            <w:r w:rsidRPr="00CD617F">
              <w:rPr>
                <w:rFonts w:ascii="Times New Roman" w:hAnsi="Times New Roman"/>
                <w:sz w:val="14"/>
                <w:szCs w:val="14"/>
                <w:lang w:eastAsia="uk-UA"/>
              </w:rPr>
              <w:t xml:space="preserve"> </w:t>
            </w: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__________________________________________________________________</w:t>
            </w:r>
          </w:p>
          <w:p w:rsidR="001D2CB8" w:rsidRPr="00A1268D" w:rsidRDefault="001D2CB8" w:rsidP="00F76B02">
            <w:pPr>
              <w:spacing w:after="0" w:line="240" w:lineRule="auto"/>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(прізвище, ім'я, по батькові)</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на підставі рішення _________________________________________________</w:t>
            </w:r>
          </w:p>
          <w:p w:rsidR="001D2CB8" w:rsidRPr="00A1268D" w:rsidRDefault="001D2CB8" w:rsidP="00F76B02">
            <w:pPr>
              <w:spacing w:after="0" w:line="240" w:lineRule="auto"/>
              <w:jc w:val="both"/>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(наказ, розпорядження) </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Державної служби України з лікарських засобів та контролю з</w:t>
            </w:r>
            <w:r>
              <w:rPr>
                <w:rFonts w:ascii="Times New Roman" w:hAnsi="Times New Roman"/>
                <w:sz w:val="14"/>
                <w:szCs w:val="14"/>
                <w:lang w:eastAsia="uk-UA"/>
              </w:rPr>
              <w:t>а наркотиками в _______________</w:t>
            </w:r>
            <w:r w:rsidRPr="00CD617F">
              <w:rPr>
                <w:rFonts w:ascii="Times New Roman" w:hAnsi="Times New Roman"/>
                <w:sz w:val="14"/>
                <w:szCs w:val="14"/>
                <w:lang w:eastAsia="uk-UA"/>
              </w:rPr>
              <w:t xml:space="preserve"> від "___" ____________ р. N ___</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проведено в _______________________________________________________</w:t>
            </w:r>
          </w:p>
          <w:p w:rsidR="001D2CB8" w:rsidRPr="00A1268D" w:rsidRDefault="001D2CB8" w:rsidP="00F76B02">
            <w:pPr>
              <w:spacing w:after="0" w:line="240" w:lineRule="auto"/>
              <w:jc w:val="both"/>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(місцезнаходження суб'єкта господарської діяльності, митниці)</w:t>
            </w: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__________________________________________________________________ </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у присутності ______________________________________________________</w:t>
            </w:r>
          </w:p>
          <w:p w:rsidR="001D2CB8" w:rsidRPr="00A1268D" w:rsidRDefault="001D2CB8" w:rsidP="00F76B02">
            <w:pPr>
              <w:spacing w:after="0" w:line="240" w:lineRule="auto"/>
              <w:jc w:val="both"/>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(посада та прізвище представника суб'єкта) </w:t>
            </w:r>
          </w:p>
          <w:p w:rsidR="001D2CB8"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відбір зразків лікарських засобів для лабораторної перевірки їх якості: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167"/>
              <w:gridCol w:w="877"/>
              <w:gridCol w:w="1217"/>
              <w:gridCol w:w="946"/>
              <w:gridCol w:w="909"/>
              <w:gridCol w:w="935"/>
              <w:gridCol w:w="930"/>
            </w:tblGrid>
            <w:tr w:rsidR="001D2CB8" w:rsidRPr="00B67B5F" w:rsidTr="00F76B02">
              <w:tc>
                <w:tcPr>
                  <w:tcW w:w="970"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N</w:t>
                  </w:r>
                </w:p>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з/п</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Найменування лікарського засобу (ЛЗ) (фірма-виробник, країна)</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Номер, серії</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Від кого надійшли лікарські засоби (назва постачальника, номер та дата документа, кількість ЛЗ)</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Кількість відібраних зразків</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Вартість</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Загальна кількість ЛЗ на день перевірки</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Примітка</w:t>
                  </w:r>
                </w:p>
              </w:tc>
            </w:tr>
            <w:tr w:rsidR="001D2CB8" w:rsidRPr="00B67B5F" w:rsidTr="00F76B02">
              <w:tc>
                <w:tcPr>
                  <w:tcW w:w="970"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1</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2</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3</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4</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5</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6</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7</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8</w:t>
                  </w:r>
                </w:p>
              </w:tc>
            </w:tr>
            <w:tr w:rsidR="001D2CB8" w:rsidRPr="00B67B5F" w:rsidTr="00F76B02">
              <w:tc>
                <w:tcPr>
                  <w:tcW w:w="970"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r>
          </w:tbl>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Додаток: завірені печаткою та підписом суб'єкта копії сертифікатів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та накладних на лікарські засоби, що відбираються. </w:t>
            </w:r>
          </w:p>
          <w:p w:rsidR="001D2CB8" w:rsidRDefault="001D2CB8" w:rsidP="00F76B02">
            <w:pPr>
              <w:spacing w:after="0" w:line="240" w:lineRule="auto"/>
              <w:jc w:val="both"/>
              <w:rPr>
                <w:rFonts w:ascii="Times New Roman" w:hAnsi="Times New Roman"/>
                <w:sz w:val="14"/>
                <w:szCs w:val="14"/>
                <w:lang w:eastAsia="uk-UA"/>
              </w:rPr>
            </w:pPr>
          </w:p>
          <w:p w:rsidR="001D2CB8" w:rsidRDefault="001D2CB8" w:rsidP="00F76B02">
            <w:pPr>
              <w:spacing w:after="0" w:line="240" w:lineRule="auto"/>
              <w:jc w:val="both"/>
              <w:rPr>
                <w:rFonts w:ascii="Times New Roman" w:hAnsi="Times New Roman"/>
                <w:sz w:val="14"/>
                <w:szCs w:val="14"/>
                <w:lang w:eastAsia="uk-UA"/>
              </w:rPr>
            </w:pPr>
          </w:p>
          <w:tbl>
            <w:tblPr>
              <w:tblW w:w="0" w:type="auto"/>
              <w:tblLook w:val="04A0" w:firstRow="1" w:lastRow="0" w:firstColumn="1" w:lastColumn="0" w:noHBand="0" w:noVBand="1"/>
            </w:tblPr>
            <w:tblGrid>
              <w:gridCol w:w="2589"/>
              <w:gridCol w:w="2589"/>
              <w:gridCol w:w="2589"/>
            </w:tblGrid>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Посадова/і/ особа/и/ </w:t>
                  </w: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Державної служби України з лікарських засобів та контролю за наркотиками</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Представник/и/ митниці</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 xml:space="preserve">Представник/и/ суб'єкта </w:t>
                  </w: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господарської діяльності </w:t>
                  </w:r>
                </w:p>
                <w:p w:rsidR="001D2CB8" w:rsidRPr="00B67B5F" w:rsidRDefault="001D2CB8" w:rsidP="00F76B02">
                  <w:pPr>
                    <w:spacing w:after="0" w:line="240" w:lineRule="auto"/>
                    <w:jc w:val="both"/>
                    <w:rPr>
                      <w:rFonts w:ascii="Times New Roman" w:hAnsi="Times New Roman"/>
                      <w:sz w:val="14"/>
                      <w:szCs w:val="14"/>
                      <w:lang w:eastAsia="uk-UA"/>
                    </w:rPr>
                  </w:pP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bl>
          <w:p w:rsidR="001D2CB8"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28"/>
                <w:szCs w:val="28"/>
                <w:lang w:eastAsia="uk-UA"/>
              </w:rPr>
            </w:pPr>
            <w:r w:rsidRPr="00CD617F">
              <w:rPr>
                <w:rFonts w:ascii="Times New Roman" w:hAnsi="Times New Roman"/>
                <w:sz w:val="14"/>
                <w:szCs w:val="14"/>
                <w:lang w:eastAsia="uk-UA"/>
              </w:rPr>
              <w:t>Акт складений у _____ прим.</w:t>
            </w:r>
          </w:p>
        </w:tc>
        <w:tc>
          <w:tcPr>
            <w:tcW w:w="2498" w:type="pct"/>
            <w:shd w:val="clear" w:color="auto" w:fill="auto"/>
          </w:tcPr>
          <w:p w:rsidR="001D2CB8" w:rsidRPr="00CD617F" w:rsidRDefault="001D2CB8" w:rsidP="00F76B02">
            <w:pPr>
              <w:spacing w:after="0" w:line="240" w:lineRule="auto"/>
              <w:jc w:val="center"/>
              <w:rPr>
                <w:rFonts w:ascii="Times New Roman" w:hAnsi="Times New Roman"/>
                <w:sz w:val="10"/>
                <w:szCs w:val="10"/>
                <w:lang w:eastAsia="uk-UA"/>
              </w:rPr>
            </w:pPr>
            <w:r w:rsidRPr="00CD617F">
              <w:rPr>
                <w:sz w:val="10"/>
                <w:szCs w:val="10"/>
              </w:rPr>
              <w:object w:dxaOrig="750" w:dyaOrig="960">
                <v:shape id="_x0000_i1028" type="#_x0000_t75" style="width:17pt;height:22.4pt" o:ole="" o:allowoverlap="f">
                  <v:imagedata r:id="rId8" o:title=""/>
                </v:shape>
                <o:OLEObject Type="Embed" ProgID="Word.Picture.8" ShapeID="_x0000_i1028" DrawAspect="Content" ObjectID="_1627464024" r:id="rId12"/>
              </w:object>
            </w:r>
          </w:p>
          <w:p w:rsidR="001D2CB8" w:rsidRPr="00CD617F" w:rsidRDefault="001D2CB8" w:rsidP="00F76B02">
            <w:pPr>
              <w:spacing w:after="0" w:line="240" w:lineRule="auto"/>
              <w:jc w:val="center"/>
              <w:rPr>
                <w:rFonts w:ascii="Times New Roman" w:hAnsi="Times New Roman"/>
                <w:sz w:val="14"/>
                <w:szCs w:val="14"/>
                <w:lang w:eastAsia="uk-UA"/>
              </w:rPr>
            </w:pPr>
            <w:r w:rsidRPr="00CD617F">
              <w:rPr>
                <w:rFonts w:ascii="Times New Roman" w:hAnsi="Times New Roman"/>
                <w:sz w:val="14"/>
                <w:szCs w:val="14"/>
                <w:lang w:eastAsia="uk-UA"/>
              </w:rPr>
              <w:t>ДЕРЖАВНА СЛУЖБА УКРАЇНИ З ЛІКАРСЬКИХ ЗАСОБІВ ТА КОНТРОЛЮ ЗА НАРКОТИКАМИ</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center"/>
              <w:rPr>
                <w:rFonts w:ascii="Times New Roman" w:hAnsi="Times New Roman"/>
                <w:sz w:val="14"/>
                <w:szCs w:val="14"/>
                <w:lang w:eastAsia="uk-UA"/>
              </w:rPr>
            </w:pPr>
            <w:r w:rsidRPr="00CD617F">
              <w:rPr>
                <w:rFonts w:ascii="Times New Roman" w:hAnsi="Times New Roman"/>
                <w:sz w:val="14"/>
                <w:szCs w:val="14"/>
                <w:lang w:eastAsia="uk-UA"/>
              </w:rPr>
              <w:t>Державна служба з лікарських засобів та контролю за наркотиками в ________________</w:t>
            </w:r>
          </w:p>
          <w:p w:rsidR="001D2CB8" w:rsidRPr="00CD617F" w:rsidRDefault="001D2CB8" w:rsidP="00F76B02">
            <w:pPr>
              <w:spacing w:after="0" w:line="240" w:lineRule="auto"/>
              <w:jc w:val="center"/>
              <w:rPr>
                <w:rFonts w:ascii="Times New Roman" w:hAnsi="Times New Roman"/>
                <w:sz w:val="14"/>
                <w:szCs w:val="14"/>
                <w:lang w:eastAsia="uk-UA"/>
              </w:rPr>
            </w:pPr>
          </w:p>
          <w:p w:rsidR="001D2CB8" w:rsidRPr="00CD617F" w:rsidRDefault="001D2CB8" w:rsidP="00F76B02">
            <w:pPr>
              <w:spacing w:after="0" w:line="240" w:lineRule="auto"/>
              <w:jc w:val="center"/>
              <w:rPr>
                <w:rFonts w:ascii="Times New Roman" w:hAnsi="Times New Roman"/>
                <w:sz w:val="14"/>
                <w:szCs w:val="14"/>
                <w:lang w:eastAsia="uk-UA"/>
              </w:rPr>
            </w:pPr>
            <w:r w:rsidRPr="00CD617F">
              <w:rPr>
                <w:rFonts w:ascii="Times New Roman" w:hAnsi="Times New Roman"/>
                <w:sz w:val="14"/>
                <w:szCs w:val="14"/>
                <w:lang w:eastAsia="uk-UA"/>
              </w:rPr>
              <w:t>____________________________________________</w:t>
            </w:r>
          </w:p>
          <w:p w:rsidR="001D2CB8" w:rsidRPr="00CD617F" w:rsidRDefault="001D2CB8" w:rsidP="00F76B02">
            <w:pPr>
              <w:spacing w:after="0" w:line="240" w:lineRule="auto"/>
              <w:jc w:val="center"/>
              <w:rPr>
                <w:rFonts w:ascii="Times New Roman" w:hAnsi="Times New Roman"/>
                <w:sz w:val="14"/>
                <w:szCs w:val="14"/>
                <w:lang w:eastAsia="uk-UA"/>
              </w:rPr>
            </w:pPr>
          </w:p>
          <w:p w:rsidR="001D2CB8" w:rsidRPr="00CD617F" w:rsidRDefault="001D2CB8" w:rsidP="00F76B02">
            <w:pPr>
              <w:spacing w:after="0" w:line="240" w:lineRule="auto"/>
              <w:jc w:val="center"/>
              <w:rPr>
                <w:rFonts w:ascii="Times New Roman" w:hAnsi="Times New Roman"/>
                <w:b/>
                <w:sz w:val="14"/>
                <w:szCs w:val="14"/>
                <w:lang w:eastAsia="uk-UA"/>
              </w:rPr>
            </w:pPr>
            <w:r w:rsidRPr="00CD617F">
              <w:rPr>
                <w:rFonts w:ascii="Times New Roman" w:hAnsi="Times New Roman"/>
                <w:b/>
                <w:sz w:val="14"/>
                <w:szCs w:val="14"/>
                <w:lang w:eastAsia="uk-UA"/>
              </w:rPr>
              <w:t>АКТ</w:t>
            </w:r>
          </w:p>
          <w:p w:rsidR="001D2CB8" w:rsidRPr="00CD617F" w:rsidRDefault="001D2CB8" w:rsidP="00F76B02">
            <w:pPr>
              <w:spacing w:after="0" w:line="240" w:lineRule="auto"/>
              <w:jc w:val="center"/>
              <w:rPr>
                <w:rFonts w:ascii="Times New Roman" w:hAnsi="Times New Roman"/>
                <w:b/>
                <w:sz w:val="14"/>
                <w:szCs w:val="14"/>
                <w:lang w:eastAsia="uk-UA"/>
              </w:rPr>
            </w:pPr>
            <w:r w:rsidRPr="00CD617F">
              <w:rPr>
                <w:rFonts w:ascii="Times New Roman" w:hAnsi="Times New Roman"/>
                <w:b/>
                <w:sz w:val="14"/>
                <w:szCs w:val="14"/>
                <w:lang w:eastAsia="uk-UA"/>
              </w:rPr>
              <w:t>відбору зразків лікарських засобів для лабораторної перевірки їх якості</w:t>
            </w:r>
          </w:p>
          <w:p w:rsidR="001D2CB8" w:rsidRDefault="001D2CB8" w:rsidP="00F76B02">
            <w:pPr>
              <w:spacing w:after="0" w:line="240" w:lineRule="auto"/>
              <w:jc w:val="center"/>
              <w:rPr>
                <w:rFonts w:ascii="Times New Roman" w:hAnsi="Times New Roman"/>
                <w:sz w:val="14"/>
                <w:szCs w:val="14"/>
                <w:lang w:eastAsia="uk-UA"/>
              </w:rPr>
            </w:pPr>
          </w:p>
          <w:tbl>
            <w:tblPr>
              <w:tblW w:w="0" w:type="auto"/>
              <w:tblInd w:w="137" w:type="dxa"/>
              <w:tblLook w:val="04A0" w:firstRow="1" w:lastRow="0" w:firstColumn="1" w:lastColumn="0" w:noHBand="0" w:noVBand="1"/>
            </w:tblPr>
            <w:tblGrid>
              <w:gridCol w:w="3969"/>
              <w:gridCol w:w="2977"/>
            </w:tblGrid>
            <w:tr w:rsidR="001D2CB8" w:rsidRPr="00B67B5F" w:rsidTr="00F76B02">
              <w:tc>
                <w:tcPr>
                  <w:tcW w:w="396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_____________________________________________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(місце відбору зразків - назва та адреса підрозділу, суб'єкта)</w:t>
                  </w:r>
                </w:p>
              </w:tc>
              <w:tc>
                <w:tcPr>
                  <w:tcW w:w="2977"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 ____________ р. </w:t>
                  </w:r>
                </w:p>
              </w:tc>
            </w:tr>
          </w:tbl>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Посадовою/ими/ особою/ами/ Державної служби України з лікарських засобів та контролю за наркотиками </w:t>
            </w:r>
            <w:r w:rsidRPr="00CD617F">
              <w:rPr>
                <w:rFonts w:ascii="Times New Roman" w:hAnsi="Times New Roman"/>
                <w:sz w:val="14"/>
                <w:szCs w:val="14"/>
                <w:lang w:eastAsia="uk-UA"/>
              </w:rPr>
              <w:lastRenderedPageBreak/>
              <w:t>______________________________________________________</w:t>
            </w:r>
            <w:r>
              <w:rPr>
                <w:rFonts w:ascii="Times New Roman" w:hAnsi="Times New Roman"/>
                <w:sz w:val="14"/>
                <w:szCs w:val="14"/>
                <w:lang w:eastAsia="uk-UA"/>
              </w:rPr>
              <w:t>____________</w:t>
            </w:r>
            <w:r w:rsidRPr="00CD617F">
              <w:rPr>
                <w:rFonts w:ascii="Times New Roman" w:hAnsi="Times New Roman"/>
                <w:sz w:val="14"/>
                <w:szCs w:val="14"/>
                <w:lang w:eastAsia="uk-UA"/>
              </w:rPr>
              <w:t xml:space="preserve"> </w:t>
            </w: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__________________________________________________________________</w:t>
            </w:r>
          </w:p>
          <w:p w:rsidR="001D2CB8" w:rsidRPr="00A1268D" w:rsidRDefault="001D2CB8" w:rsidP="00F76B02">
            <w:pPr>
              <w:spacing w:after="0" w:line="240" w:lineRule="auto"/>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(прізвище, ім'я, по батькові)</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на підставі рішення _________________________________________________</w:t>
            </w:r>
          </w:p>
          <w:p w:rsidR="001D2CB8" w:rsidRPr="00A1268D" w:rsidRDefault="001D2CB8" w:rsidP="00F76B02">
            <w:pPr>
              <w:spacing w:after="0" w:line="240" w:lineRule="auto"/>
              <w:jc w:val="both"/>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(наказ, розпорядження) </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Державної служби України з лікарських засобів та контролю з</w:t>
            </w:r>
            <w:r>
              <w:rPr>
                <w:rFonts w:ascii="Times New Roman" w:hAnsi="Times New Roman"/>
                <w:sz w:val="14"/>
                <w:szCs w:val="14"/>
                <w:lang w:eastAsia="uk-UA"/>
              </w:rPr>
              <w:t>а наркотиками в _______________</w:t>
            </w:r>
            <w:r w:rsidRPr="00CD617F">
              <w:rPr>
                <w:rFonts w:ascii="Times New Roman" w:hAnsi="Times New Roman"/>
                <w:sz w:val="14"/>
                <w:szCs w:val="14"/>
                <w:lang w:eastAsia="uk-UA"/>
              </w:rPr>
              <w:t xml:space="preserve"> від "___" ____________ р. N ___</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проведено в _______________________________________________________</w:t>
            </w:r>
          </w:p>
          <w:p w:rsidR="001D2CB8" w:rsidRPr="00A1268D" w:rsidRDefault="001D2CB8" w:rsidP="00F76B02">
            <w:pPr>
              <w:spacing w:after="0" w:line="240" w:lineRule="auto"/>
              <w:jc w:val="both"/>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(місцезнаходження суб'єкта господарської діяльності, митниці)</w:t>
            </w: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__________________________________________________________________ </w:t>
            </w:r>
          </w:p>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у присутності ______________________________________________________</w:t>
            </w:r>
          </w:p>
          <w:p w:rsidR="001D2CB8" w:rsidRPr="00A1268D" w:rsidRDefault="001D2CB8" w:rsidP="00F76B02">
            <w:pPr>
              <w:spacing w:after="0" w:line="240" w:lineRule="auto"/>
              <w:jc w:val="both"/>
              <w:rPr>
                <w:rFonts w:ascii="Times New Roman" w:hAnsi="Times New Roman"/>
                <w:sz w:val="10"/>
                <w:szCs w:val="10"/>
                <w:lang w:eastAsia="uk-UA"/>
              </w:rPr>
            </w:pPr>
            <w:r>
              <w:rPr>
                <w:rFonts w:ascii="Times New Roman" w:hAnsi="Times New Roman"/>
                <w:sz w:val="14"/>
                <w:szCs w:val="14"/>
                <w:lang w:eastAsia="uk-UA"/>
              </w:rPr>
              <w:t xml:space="preserve">                                                 </w:t>
            </w:r>
            <w:r w:rsidRPr="00A1268D">
              <w:rPr>
                <w:rFonts w:ascii="Times New Roman" w:hAnsi="Times New Roman"/>
                <w:sz w:val="10"/>
                <w:szCs w:val="10"/>
                <w:lang w:eastAsia="uk-UA"/>
              </w:rPr>
              <w:t>(посада та прізвище представника суб'єкта) </w:t>
            </w:r>
          </w:p>
          <w:p w:rsidR="001D2CB8"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відбір зразків лікарських засобів для лабораторної перевірки їх якості: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167"/>
              <w:gridCol w:w="874"/>
              <w:gridCol w:w="1217"/>
              <w:gridCol w:w="945"/>
              <w:gridCol w:w="907"/>
              <w:gridCol w:w="934"/>
              <w:gridCol w:w="929"/>
            </w:tblGrid>
            <w:tr w:rsidR="001D2CB8" w:rsidRPr="00B67B5F" w:rsidTr="00F76B02">
              <w:tc>
                <w:tcPr>
                  <w:tcW w:w="970"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N</w:t>
                  </w:r>
                </w:p>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з/п</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Найменування лікарського засобу (ЛЗ) (фірма-виробник, країна)</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Номер, серії</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Від кого надійшли лікарські засоби (назва постачальника, номер та дата документа, кількість ЛЗ)</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Кількість відібраних зразків</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Вартість</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Загальна кількість ЛЗ на день перевірки</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Примітка</w:t>
                  </w:r>
                </w:p>
              </w:tc>
            </w:tr>
            <w:tr w:rsidR="001D2CB8" w:rsidRPr="00B67B5F" w:rsidTr="00F76B02">
              <w:tc>
                <w:tcPr>
                  <w:tcW w:w="970"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1</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2</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3</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4</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5</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6</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7</w:t>
                  </w: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r w:rsidRPr="00B67B5F">
                    <w:rPr>
                      <w:rFonts w:ascii="Times New Roman" w:hAnsi="Times New Roman"/>
                      <w:b/>
                      <w:sz w:val="14"/>
                      <w:szCs w:val="14"/>
                      <w:lang w:eastAsia="uk-UA"/>
                    </w:rPr>
                    <w:t>8</w:t>
                  </w:r>
                </w:p>
              </w:tc>
            </w:tr>
            <w:tr w:rsidR="001D2CB8" w:rsidRPr="00B67B5F" w:rsidTr="00F76B02">
              <w:tc>
                <w:tcPr>
                  <w:tcW w:w="970"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c>
                <w:tcPr>
                  <w:tcW w:w="971" w:type="dxa"/>
                  <w:shd w:val="clear" w:color="auto" w:fill="auto"/>
                </w:tcPr>
                <w:p w:rsidR="001D2CB8" w:rsidRPr="00B67B5F" w:rsidRDefault="001D2CB8" w:rsidP="00F76B02">
                  <w:pPr>
                    <w:spacing w:after="0" w:line="240" w:lineRule="auto"/>
                    <w:jc w:val="center"/>
                    <w:rPr>
                      <w:rFonts w:ascii="Times New Roman" w:hAnsi="Times New Roman"/>
                      <w:b/>
                      <w:sz w:val="14"/>
                      <w:szCs w:val="14"/>
                      <w:lang w:eastAsia="uk-UA"/>
                    </w:rPr>
                  </w:pPr>
                </w:p>
              </w:tc>
            </w:tr>
          </w:tbl>
          <w:p w:rsidR="001D2CB8" w:rsidRPr="00CD617F"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jc w:val="both"/>
              <w:rPr>
                <w:rFonts w:ascii="Times New Roman" w:hAnsi="Times New Roman"/>
                <w:sz w:val="14"/>
                <w:szCs w:val="14"/>
                <w:lang w:eastAsia="uk-UA"/>
              </w:rPr>
            </w:pPr>
            <w:r w:rsidRPr="00CD617F">
              <w:rPr>
                <w:rFonts w:ascii="Times New Roman" w:hAnsi="Times New Roman"/>
                <w:sz w:val="14"/>
                <w:szCs w:val="14"/>
                <w:lang w:eastAsia="uk-UA"/>
              </w:rPr>
              <w:t xml:space="preserve">Додаток: завірені печаткою </w:t>
            </w:r>
            <w:r w:rsidRPr="00A1268D">
              <w:rPr>
                <w:rFonts w:ascii="Times New Roman" w:hAnsi="Times New Roman"/>
                <w:b/>
                <w:sz w:val="14"/>
                <w:szCs w:val="14"/>
                <w:lang w:eastAsia="uk-UA"/>
              </w:rPr>
              <w:t>(за її наявності)</w:t>
            </w:r>
            <w:r w:rsidRPr="00A1268D">
              <w:rPr>
                <w:rFonts w:ascii="Times New Roman" w:hAnsi="Times New Roman"/>
                <w:sz w:val="14"/>
                <w:szCs w:val="14"/>
                <w:lang w:eastAsia="uk-UA"/>
              </w:rPr>
              <w:t xml:space="preserve"> </w:t>
            </w:r>
            <w:r w:rsidRPr="00CD617F">
              <w:rPr>
                <w:rFonts w:ascii="Times New Roman" w:hAnsi="Times New Roman"/>
                <w:sz w:val="14"/>
                <w:szCs w:val="14"/>
                <w:lang w:eastAsia="uk-UA"/>
              </w:rPr>
              <w:t xml:space="preserve">та підписом суб'єкта копії сертифікатів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та накладних на лікарські засоби, що відбираються. </w:t>
            </w:r>
          </w:p>
          <w:p w:rsidR="001D2CB8" w:rsidRDefault="001D2CB8" w:rsidP="00F76B02">
            <w:pPr>
              <w:spacing w:after="0" w:line="240" w:lineRule="auto"/>
              <w:jc w:val="both"/>
              <w:rPr>
                <w:rFonts w:ascii="Times New Roman" w:hAnsi="Times New Roman"/>
                <w:sz w:val="14"/>
                <w:szCs w:val="14"/>
                <w:lang w:eastAsia="uk-UA"/>
              </w:rPr>
            </w:pPr>
          </w:p>
          <w:p w:rsidR="001D2CB8" w:rsidRDefault="001D2CB8" w:rsidP="00F76B02">
            <w:pPr>
              <w:spacing w:after="0" w:line="240" w:lineRule="auto"/>
              <w:jc w:val="both"/>
              <w:rPr>
                <w:rFonts w:ascii="Times New Roman" w:hAnsi="Times New Roman"/>
                <w:sz w:val="14"/>
                <w:szCs w:val="14"/>
                <w:lang w:eastAsia="uk-UA"/>
              </w:rPr>
            </w:pPr>
          </w:p>
          <w:tbl>
            <w:tblPr>
              <w:tblW w:w="0" w:type="auto"/>
              <w:tblLook w:val="04A0" w:firstRow="1" w:lastRow="0" w:firstColumn="1" w:lastColumn="0" w:noHBand="0" w:noVBand="1"/>
            </w:tblPr>
            <w:tblGrid>
              <w:gridCol w:w="2589"/>
              <w:gridCol w:w="2589"/>
              <w:gridCol w:w="2589"/>
            </w:tblGrid>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Посадова/і/ особа/и/ </w:t>
                  </w: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Державної служби України з лікарських засобів та контролю за наркотиками</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Представник/и/ митниці</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r w:rsidR="001D2CB8" w:rsidRPr="00B67B5F" w:rsidTr="00F76B02">
              <w:tc>
                <w:tcPr>
                  <w:tcW w:w="2589" w:type="dxa"/>
                  <w:shd w:val="clear" w:color="auto" w:fill="auto"/>
                </w:tcPr>
                <w:p w:rsidR="001D2CB8" w:rsidRPr="00B67B5F" w:rsidRDefault="001D2CB8" w:rsidP="00F76B02">
                  <w:pPr>
                    <w:spacing w:after="0" w:line="240" w:lineRule="auto"/>
                    <w:jc w:val="both"/>
                    <w:rPr>
                      <w:rFonts w:ascii="Times New Roman" w:hAnsi="Times New Roman"/>
                      <w:sz w:val="14"/>
                      <w:szCs w:val="14"/>
                      <w:lang w:eastAsia="uk-UA"/>
                    </w:rPr>
                  </w:pP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 xml:space="preserve">Представник/и/ суб'єкта </w:t>
                  </w:r>
                </w:p>
                <w:p w:rsidR="001D2CB8" w:rsidRPr="00B67B5F" w:rsidRDefault="001D2CB8" w:rsidP="00F76B02">
                  <w:pPr>
                    <w:spacing w:after="0" w:line="240" w:lineRule="auto"/>
                    <w:jc w:val="both"/>
                    <w:rPr>
                      <w:rFonts w:ascii="Times New Roman" w:hAnsi="Times New Roman"/>
                      <w:sz w:val="14"/>
                      <w:szCs w:val="14"/>
                      <w:lang w:eastAsia="uk-UA"/>
                    </w:rPr>
                  </w:pPr>
                  <w:r w:rsidRPr="00B67B5F">
                    <w:rPr>
                      <w:rFonts w:ascii="Times New Roman" w:hAnsi="Times New Roman"/>
                      <w:sz w:val="14"/>
                      <w:szCs w:val="14"/>
                      <w:lang w:eastAsia="uk-UA"/>
                    </w:rPr>
                    <w:t>господарської діяльності </w:t>
                  </w:r>
                </w:p>
                <w:p w:rsidR="001D2CB8" w:rsidRPr="00B67B5F" w:rsidRDefault="001D2CB8" w:rsidP="00F76B02">
                  <w:pPr>
                    <w:spacing w:after="0" w:line="240" w:lineRule="auto"/>
                    <w:jc w:val="both"/>
                    <w:rPr>
                      <w:rFonts w:ascii="Times New Roman" w:hAnsi="Times New Roman"/>
                      <w:sz w:val="14"/>
                      <w:szCs w:val="14"/>
                      <w:lang w:eastAsia="uk-UA"/>
                    </w:rPr>
                  </w:pP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(підпис)</w:t>
                  </w:r>
                </w:p>
              </w:tc>
              <w:tc>
                <w:tcPr>
                  <w:tcW w:w="2589" w:type="dxa"/>
                  <w:shd w:val="clear" w:color="auto" w:fill="auto"/>
                </w:tcPr>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p>
                <w:p w:rsidR="001D2CB8" w:rsidRPr="00B67B5F" w:rsidRDefault="001D2CB8" w:rsidP="00F76B02">
                  <w:pPr>
                    <w:spacing w:after="0" w:line="240" w:lineRule="auto"/>
                    <w:jc w:val="center"/>
                    <w:rPr>
                      <w:rFonts w:ascii="Times New Roman" w:hAnsi="Times New Roman"/>
                      <w:sz w:val="14"/>
                      <w:szCs w:val="14"/>
                      <w:lang w:eastAsia="uk-UA"/>
                    </w:rPr>
                  </w:pPr>
                  <w:r w:rsidRPr="00B67B5F">
                    <w:rPr>
                      <w:rFonts w:ascii="Times New Roman" w:hAnsi="Times New Roman"/>
                      <w:sz w:val="14"/>
                      <w:szCs w:val="14"/>
                      <w:lang w:eastAsia="uk-UA"/>
                    </w:rPr>
                    <w:t>____________________</w:t>
                  </w:r>
                </w:p>
                <w:p w:rsidR="001D2CB8" w:rsidRPr="00B67B5F" w:rsidRDefault="001D2CB8" w:rsidP="00F76B02">
                  <w:pPr>
                    <w:spacing w:after="0" w:line="240" w:lineRule="auto"/>
                    <w:jc w:val="center"/>
                    <w:rPr>
                      <w:rFonts w:ascii="Times New Roman" w:hAnsi="Times New Roman"/>
                      <w:sz w:val="10"/>
                      <w:szCs w:val="10"/>
                      <w:lang w:eastAsia="uk-UA"/>
                    </w:rPr>
                  </w:pPr>
                  <w:r w:rsidRPr="00B67B5F">
                    <w:rPr>
                      <w:rFonts w:ascii="Times New Roman" w:hAnsi="Times New Roman"/>
                      <w:sz w:val="10"/>
                      <w:szCs w:val="10"/>
                      <w:lang w:eastAsia="uk-UA"/>
                    </w:rPr>
                    <w:t>(прізвище, ім'я, по батькові)</w:t>
                  </w:r>
                </w:p>
              </w:tc>
            </w:tr>
          </w:tbl>
          <w:p w:rsidR="001D2CB8" w:rsidRDefault="001D2CB8" w:rsidP="00F76B02">
            <w:pPr>
              <w:spacing w:after="0" w:line="240" w:lineRule="auto"/>
              <w:jc w:val="both"/>
              <w:rPr>
                <w:rFonts w:ascii="Times New Roman" w:hAnsi="Times New Roman"/>
                <w:sz w:val="14"/>
                <w:szCs w:val="14"/>
                <w:lang w:eastAsia="uk-UA"/>
              </w:rPr>
            </w:pPr>
          </w:p>
          <w:p w:rsidR="001D2CB8" w:rsidRPr="00CD617F" w:rsidRDefault="001D2CB8" w:rsidP="00F76B02">
            <w:pPr>
              <w:spacing w:after="0" w:line="240" w:lineRule="auto"/>
              <w:rPr>
                <w:rFonts w:ascii="Times New Roman" w:hAnsi="Times New Roman"/>
                <w:sz w:val="28"/>
                <w:szCs w:val="28"/>
                <w:lang w:eastAsia="uk-UA"/>
              </w:rPr>
            </w:pPr>
            <w:r w:rsidRPr="00CD617F">
              <w:rPr>
                <w:rFonts w:ascii="Times New Roman" w:hAnsi="Times New Roman"/>
                <w:sz w:val="14"/>
                <w:szCs w:val="14"/>
                <w:lang w:eastAsia="uk-UA"/>
              </w:rPr>
              <w:t>Акт складений у _____ прим.</w:t>
            </w:r>
          </w:p>
        </w:tc>
      </w:tr>
      <w:tr w:rsidR="007138F8" w:rsidRPr="007138F8" w:rsidTr="007138F8">
        <w:trPr>
          <w:trHeight w:val="328"/>
        </w:trPr>
        <w:tc>
          <w:tcPr>
            <w:tcW w:w="5000" w:type="pct"/>
            <w:gridSpan w:val="3"/>
            <w:shd w:val="clear" w:color="auto" w:fill="auto"/>
          </w:tcPr>
          <w:p w:rsidR="007138F8" w:rsidRPr="007138F8" w:rsidRDefault="007138F8" w:rsidP="007138F8">
            <w:pPr>
              <w:spacing w:after="0" w:line="240" w:lineRule="auto"/>
              <w:jc w:val="center"/>
              <w:rPr>
                <w:rFonts w:ascii="Times New Roman" w:hAnsi="Times New Roman"/>
                <w:b/>
                <w:sz w:val="28"/>
                <w:szCs w:val="28"/>
              </w:rPr>
            </w:pPr>
            <w:r w:rsidRPr="007138F8">
              <w:rPr>
                <w:rFonts w:ascii="Times New Roman" w:hAnsi="Times New Roman"/>
                <w:b/>
                <w:sz w:val="28"/>
                <w:szCs w:val="28"/>
              </w:rPr>
              <w:t>ПОРЯДОК</w:t>
            </w:r>
          </w:p>
          <w:p w:rsidR="007138F8" w:rsidRPr="00E40A59" w:rsidRDefault="007138F8" w:rsidP="00E40A59">
            <w:pPr>
              <w:spacing w:after="0" w:line="240" w:lineRule="auto"/>
              <w:jc w:val="center"/>
              <w:rPr>
                <w:rFonts w:ascii="Times New Roman" w:hAnsi="Times New Roman"/>
                <w:b/>
                <w:sz w:val="28"/>
                <w:szCs w:val="28"/>
              </w:rPr>
            </w:pPr>
            <w:r w:rsidRPr="007138F8">
              <w:rPr>
                <w:rFonts w:ascii="Times New Roman" w:hAnsi="Times New Roman"/>
                <w:b/>
                <w:sz w:val="28"/>
                <w:szCs w:val="28"/>
              </w:rPr>
              <w:t>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r w:rsidR="00E40A59">
              <w:rPr>
                <w:rFonts w:ascii="Times New Roman" w:hAnsi="Times New Roman"/>
                <w:b/>
                <w:sz w:val="28"/>
                <w:szCs w:val="28"/>
              </w:rPr>
              <w:t xml:space="preserve">, </w:t>
            </w:r>
            <w:r w:rsidR="00E40A59" w:rsidRPr="00E40A59">
              <w:rPr>
                <w:rFonts w:ascii="Times New Roman" w:hAnsi="Times New Roman"/>
                <w:b/>
                <w:sz w:val="28"/>
                <w:szCs w:val="28"/>
              </w:rPr>
              <w:t xml:space="preserve">затверджений наказом Міністерства охорони здоров'я України 01 жовтня 2014 року </w:t>
            </w:r>
            <w:r w:rsidR="00E40A59">
              <w:rPr>
                <w:rFonts w:ascii="Times New Roman" w:hAnsi="Times New Roman"/>
                <w:b/>
                <w:sz w:val="28"/>
                <w:szCs w:val="28"/>
              </w:rPr>
              <w:t>№</w:t>
            </w:r>
            <w:r w:rsidR="00E40A59" w:rsidRPr="00E40A59">
              <w:rPr>
                <w:rFonts w:ascii="Times New Roman" w:hAnsi="Times New Roman"/>
                <w:b/>
                <w:sz w:val="28"/>
                <w:szCs w:val="28"/>
              </w:rPr>
              <w:t xml:space="preserve"> 698, зареєстрованим в Міністерстві юстиції України 29 жовтня 2014 р. за </w:t>
            </w:r>
            <w:r w:rsidR="00E40A59">
              <w:rPr>
                <w:rFonts w:ascii="Times New Roman" w:hAnsi="Times New Roman"/>
                <w:b/>
                <w:sz w:val="28"/>
                <w:szCs w:val="28"/>
              </w:rPr>
              <w:t>№</w:t>
            </w:r>
            <w:r w:rsidR="00E40A59" w:rsidRPr="00E40A59">
              <w:rPr>
                <w:rFonts w:ascii="Times New Roman" w:hAnsi="Times New Roman"/>
                <w:b/>
                <w:sz w:val="28"/>
                <w:szCs w:val="28"/>
              </w:rPr>
              <w:t xml:space="preserve"> 1356/26133</w:t>
            </w:r>
          </w:p>
        </w:tc>
      </w:tr>
      <w:tr w:rsidR="002166B5" w:rsidRPr="002166B5" w:rsidTr="002166B5">
        <w:trPr>
          <w:trHeight w:val="328"/>
        </w:trPr>
        <w:tc>
          <w:tcPr>
            <w:tcW w:w="5000" w:type="pct"/>
            <w:gridSpan w:val="3"/>
            <w:shd w:val="clear" w:color="auto" w:fill="auto"/>
          </w:tcPr>
          <w:p w:rsidR="002166B5" w:rsidRPr="002166B5" w:rsidRDefault="002166B5" w:rsidP="00F76B02">
            <w:pPr>
              <w:spacing w:after="0" w:line="240" w:lineRule="auto"/>
              <w:jc w:val="center"/>
              <w:rPr>
                <w:rFonts w:ascii="Times New Roman" w:hAnsi="Times New Roman"/>
                <w:b/>
                <w:sz w:val="28"/>
                <w:szCs w:val="28"/>
              </w:rPr>
            </w:pPr>
            <w:r w:rsidRPr="002166B5">
              <w:rPr>
                <w:rFonts w:ascii="Times New Roman" w:hAnsi="Times New Roman"/>
                <w:b/>
                <w:sz w:val="28"/>
                <w:szCs w:val="28"/>
              </w:rPr>
              <w:t>II. Контроль за відповідністю імунобіологічних препаратів, що застосовуються в медичній практиці, вимогам державних і міжнародних стандартів</w:t>
            </w:r>
          </w:p>
        </w:tc>
      </w:tr>
      <w:tr w:rsidR="007138F8" w:rsidRPr="007138F8" w:rsidTr="00F76B02">
        <w:trPr>
          <w:trHeight w:val="328"/>
        </w:trPr>
        <w:tc>
          <w:tcPr>
            <w:tcW w:w="2502" w:type="pct"/>
            <w:gridSpan w:val="2"/>
            <w:shd w:val="clear" w:color="auto" w:fill="auto"/>
          </w:tcPr>
          <w:p w:rsidR="001D1F47" w:rsidRPr="001D1F47" w:rsidRDefault="001D1F47" w:rsidP="001D1F47">
            <w:pPr>
              <w:spacing w:before="100" w:beforeAutospacing="1" w:after="100" w:afterAutospacing="1" w:line="240" w:lineRule="auto"/>
              <w:jc w:val="both"/>
              <w:rPr>
                <w:rFonts w:ascii="Times New Roman" w:eastAsiaTheme="minorEastAsia" w:hAnsi="Times New Roman"/>
                <w:sz w:val="28"/>
                <w:szCs w:val="28"/>
                <w:lang w:eastAsia="uk-UA"/>
              </w:rPr>
            </w:pPr>
            <w:r w:rsidRPr="001D1F47">
              <w:rPr>
                <w:rFonts w:ascii="Times New Roman" w:eastAsiaTheme="minorEastAsia" w:hAnsi="Times New Roman"/>
                <w:sz w:val="28"/>
                <w:szCs w:val="28"/>
                <w:lang w:eastAsia="uk-UA"/>
              </w:rPr>
              <w:lastRenderedPageBreak/>
              <w:t>1.</w:t>
            </w:r>
            <w:r w:rsidRPr="001D1F47">
              <w:rPr>
                <w:rFonts w:ascii="Times New Roman" w:eastAsiaTheme="minorEastAsia" w:hAnsi="Times New Roman"/>
                <w:b/>
                <w:bCs/>
                <w:sz w:val="28"/>
                <w:szCs w:val="28"/>
                <w:lang w:eastAsia="uk-UA"/>
              </w:rPr>
              <w:t xml:space="preserve"> </w:t>
            </w:r>
            <w:r w:rsidRPr="001D1F47">
              <w:rPr>
                <w:rFonts w:ascii="Times New Roman" w:eastAsiaTheme="minorEastAsia" w:hAnsi="Times New Roman"/>
                <w:sz w:val="28"/>
                <w:szCs w:val="28"/>
                <w:lang w:eastAsia="uk-UA"/>
              </w:rPr>
              <w:t>Контроль передбачає:</w:t>
            </w:r>
          </w:p>
          <w:p w:rsidR="001D1F47" w:rsidRPr="001D1F47" w:rsidRDefault="001D1F47" w:rsidP="001D1F47">
            <w:pPr>
              <w:spacing w:before="100" w:beforeAutospacing="1" w:after="100" w:afterAutospacing="1" w:line="240" w:lineRule="auto"/>
              <w:jc w:val="both"/>
              <w:rPr>
                <w:rFonts w:ascii="Times New Roman" w:eastAsiaTheme="minorEastAsia" w:hAnsi="Times New Roman"/>
                <w:sz w:val="28"/>
                <w:szCs w:val="28"/>
                <w:lang w:eastAsia="uk-UA"/>
              </w:rPr>
            </w:pPr>
            <w:r w:rsidRPr="001D1F47">
              <w:rPr>
                <w:rFonts w:ascii="Times New Roman" w:eastAsiaTheme="minorEastAsia" w:hAnsi="Times New Roman"/>
                <w:sz w:val="28"/>
                <w:szCs w:val="28"/>
                <w:lang w:eastAsia="uk-UA"/>
              </w:rPr>
              <w:t>1) подання заявником до органу державного контролю за місцем провадження господарської діяльності заяви про видачу висновку про відповідність медичного імунобіологічного препарату вимогам державних і міжнародних стандартів (додаток 1); переліку медичних імунобіологічних препаратів (додаток 2); сертифікатів якості на ці серії МІБП підприємства-виробника (копія, засвідчена заявником) з перекладом на українську мову, реєстраційних посвідчень або сертифікатів про державну реєстрацію на МІБП (копії, засвідчені заявником), а також засвідчені заявником копії документів, що підтверджують дотримання умов зберігання під час транспортування від виробника до імпортера (роздруківки приладів або копії журналів). Для імпортованих МІБП також додаються копії митної декларації, інвойсу та за наявності копія документа, що підтверджує відповідність умов виробництва лікарського засобу вимогам до виробництва лікарських засобів в Україні (крім активних фармацевтичних інгредієнтів (субстанцій) та продукції "in bulk").</w:t>
            </w:r>
          </w:p>
          <w:p w:rsidR="001D1F47" w:rsidRPr="001D1F47" w:rsidRDefault="001D1F47" w:rsidP="001D1F47">
            <w:pPr>
              <w:spacing w:before="100" w:beforeAutospacing="1" w:after="100" w:afterAutospacing="1" w:line="240" w:lineRule="auto"/>
              <w:jc w:val="both"/>
              <w:rPr>
                <w:rFonts w:ascii="Times New Roman" w:eastAsiaTheme="minorEastAsia" w:hAnsi="Times New Roman"/>
                <w:sz w:val="28"/>
                <w:szCs w:val="28"/>
                <w:lang w:eastAsia="uk-UA"/>
              </w:rPr>
            </w:pPr>
            <w:r w:rsidRPr="001D1F47">
              <w:rPr>
                <w:rFonts w:ascii="Times New Roman" w:eastAsiaTheme="minorEastAsia" w:hAnsi="Times New Roman"/>
                <w:sz w:val="28"/>
                <w:szCs w:val="28"/>
                <w:lang w:eastAsia="uk-UA"/>
              </w:rPr>
              <w:t>Документи подаються у двох примірниках.</w:t>
            </w:r>
          </w:p>
          <w:p w:rsidR="007138F8" w:rsidRPr="001D1F47" w:rsidRDefault="007138F8" w:rsidP="00F76B02">
            <w:pPr>
              <w:spacing w:after="0" w:line="240" w:lineRule="auto"/>
              <w:jc w:val="center"/>
              <w:rPr>
                <w:sz w:val="28"/>
                <w:szCs w:val="28"/>
              </w:rPr>
            </w:pPr>
          </w:p>
        </w:tc>
        <w:tc>
          <w:tcPr>
            <w:tcW w:w="2498" w:type="pct"/>
            <w:shd w:val="clear" w:color="auto" w:fill="auto"/>
          </w:tcPr>
          <w:p w:rsidR="001D1F47" w:rsidRPr="001D1F47" w:rsidRDefault="001D1F47" w:rsidP="001D1F47">
            <w:pPr>
              <w:spacing w:before="100" w:beforeAutospacing="1" w:after="100" w:afterAutospacing="1" w:line="240" w:lineRule="auto"/>
              <w:jc w:val="both"/>
              <w:rPr>
                <w:rFonts w:ascii="Times New Roman" w:eastAsiaTheme="minorEastAsia" w:hAnsi="Times New Roman"/>
                <w:sz w:val="28"/>
                <w:szCs w:val="28"/>
                <w:lang w:eastAsia="uk-UA"/>
              </w:rPr>
            </w:pPr>
            <w:r w:rsidRPr="001D1F47">
              <w:rPr>
                <w:rFonts w:ascii="Times New Roman" w:eastAsiaTheme="minorEastAsia" w:hAnsi="Times New Roman"/>
                <w:sz w:val="28"/>
                <w:szCs w:val="28"/>
                <w:lang w:eastAsia="uk-UA"/>
              </w:rPr>
              <w:t>1.</w:t>
            </w:r>
            <w:r w:rsidRPr="001D1F47">
              <w:rPr>
                <w:rFonts w:ascii="Times New Roman" w:eastAsiaTheme="minorEastAsia" w:hAnsi="Times New Roman"/>
                <w:b/>
                <w:bCs/>
                <w:sz w:val="28"/>
                <w:szCs w:val="28"/>
                <w:lang w:eastAsia="uk-UA"/>
              </w:rPr>
              <w:t xml:space="preserve"> </w:t>
            </w:r>
            <w:r w:rsidRPr="001D1F47">
              <w:rPr>
                <w:rFonts w:ascii="Times New Roman" w:eastAsiaTheme="minorEastAsia" w:hAnsi="Times New Roman"/>
                <w:sz w:val="28"/>
                <w:szCs w:val="28"/>
                <w:lang w:eastAsia="uk-UA"/>
              </w:rPr>
              <w:t>Контроль передбачає:</w:t>
            </w:r>
          </w:p>
          <w:p w:rsidR="001D1F47" w:rsidRPr="001D1F47" w:rsidRDefault="001D1F47" w:rsidP="001D1F47">
            <w:pPr>
              <w:spacing w:before="100" w:beforeAutospacing="1" w:after="100" w:afterAutospacing="1" w:line="240" w:lineRule="auto"/>
              <w:jc w:val="both"/>
              <w:rPr>
                <w:rFonts w:ascii="Times New Roman" w:eastAsiaTheme="minorEastAsia" w:hAnsi="Times New Roman"/>
                <w:sz w:val="28"/>
                <w:szCs w:val="28"/>
                <w:lang w:eastAsia="uk-UA"/>
              </w:rPr>
            </w:pPr>
            <w:r w:rsidRPr="001D1F47">
              <w:rPr>
                <w:rFonts w:ascii="Times New Roman" w:eastAsiaTheme="minorEastAsia" w:hAnsi="Times New Roman"/>
                <w:sz w:val="28"/>
                <w:szCs w:val="28"/>
                <w:lang w:eastAsia="uk-UA"/>
              </w:rPr>
              <w:t>1) подання заявником до органу державного контролю за місцем провадження господарської діяльності заяви про видачу висновку про відповідність медичного імунобіологічного препарату вимогам державних і міжнародних стандартів (додаток 1); переліку медичних імунобіологічних препаратів (додаток 2); сертифікатів якості на ці серії МІБП підприємства-виробника (копія, засвідчена заявником) з перекладом на українську мову, реєстраційних посвідчень або сертифікатів про державну реєстрацію на МІБП (копії, засвідчені заявником), а також засвідчені заявником копії документів, що підтверджують дотримання умов зберігання під час транспортування від виробника до імпортера (роздруківки приладів або копії журналів). Для імпортованих МІБП також додаються копії митної декларації, інвойсу та за наявності копія документа, що підтверджує відповідність умов виробництва лікарського засобу вимогам до виробництва лікарських засобів в Україні (крім активних фармацевтичних інгредієнтів (субстанцій) та продукції "in bulk").</w:t>
            </w:r>
          </w:p>
          <w:p w:rsidR="007138F8" w:rsidRPr="001D1F47" w:rsidRDefault="007138F8" w:rsidP="001D1F47">
            <w:pPr>
              <w:spacing w:after="0" w:line="240" w:lineRule="auto"/>
              <w:rPr>
                <w:rFonts w:ascii="Times New Roman" w:hAnsi="Times New Roman"/>
                <w:b/>
                <w:sz w:val="28"/>
                <w:szCs w:val="28"/>
              </w:rPr>
            </w:pPr>
            <w:r w:rsidRPr="001D1F47">
              <w:rPr>
                <w:rFonts w:ascii="Times New Roman" w:hAnsi="Times New Roman"/>
                <w:b/>
                <w:sz w:val="28"/>
                <w:szCs w:val="28"/>
              </w:rPr>
              <w:t>«Документи подаються у паперовому (у двох примірниках) та/або електронному вигляді».</w:t>
            </w:r>
          </w:p>
        </w:tc>
      </w:tr>
    </w:tbl>
    <w:p w:rsidR="00B92940" w:rsidRPr="000B62AC" w:rsidRDefault="00B92940" w:rsidP="00254F0D">
      <w:pPr>
        <w:spacing w:after="0" w:line="240" w:lineRule="auto"/>
        <w:jc w:val="both"/>
        <w:rPr>
          <w:rFonts w:ascii="Times New Roman" w:hAnsi="Times New Roman"/>
          <w:sz w:val="28"/>
          <w:szCs w:val="28"/>
        </w:rPr>
      </w:pPr>
    </w:p>
    <w:p w:rsidR="0017161F" w:rsidRPr="000B62AC" w:rsidRDefault="0017161F" w:rsidP="00254F0D">
      <w:pPr>
        <w:spacing w:after="0" w:line="240" w:lineRule="auto"/>
        <w:jc w:val="both"/>
        <w:rPr>
          <w:rFonts w:ascii="Times New Roman" w:eastAsia="Times New Roman" w:hAnsi="Times New Roman"/>
          <w:b/>
          <w:sz w:val="28"/>
          <w:szCs w:val="28"/>
          <w:lang w:eastAsia="uk-UA"/>
        </w:rPr>
      </w:pPr>
      <w:r w:rsidRPr="000B62AC">
        <w:rPr>
          <w:rFonts w:ascii="Times New Roman" w:eastAsia="Times New Roman" w:hAnsi="Times New Roman"/>
          <w:b/>
          <w:sz w:val="28"/>
          <w:szCs w:val="28"/>
          <w:lang w:eastAsia="uk-UA"/>
        </w:rPr>
        <w:t>Генеральний директор</w:t>
      </w:r>
    </w:p>
    <w:p w:rsidR="00BC7048" w:rsidRPr="000B62AC" w:rsidRDefault="0017161F" w:rsidP="00254F0D">
      <w:pPr>
        <w:spacing w:after="0" w:line="240" w:lineRule="auto"/>
        <w:jc w:val="both"/>
        <w:rPr>
          <w:rFonts w:ascii="Times New Roman" w:eastAsia="Times New Roman" w:hAnsi="Times New Roman"/>
          <w:b/>
          <w:sz w:val="28"/>
          <w:szCs w:val="28"/>
          <w:lang w:eastAsia="uk-UA"/>
        </w:rPr>
      </w:pPr>
      <w:r w:rsidRPr="000B62AC">
        <w:rPr>
          <w:rFonts w:ascii="Times New Roman" w:eastAsia="Times New Roman" w:hAnsi="Times New Roman"/>
          <w:b/>
          <w:sz w:val="28"/>
          <w:szCs w:val="28"/>
          <w:lang w:eastAsia="uk-UA"/>
        </w:rPr>
        <w:t>Фармацевтичного директорату</w:t>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r>
      <w:r w:rsidRPr="000B62AC">
        <w:rPr>
          <w:rFonts w:ascii="Times New Roman" w:eastAsia="Times New Roman" w:hAnsi="Times New Roman"/>
          <w:b/>
          <w:sz w:val="28"/>
          <w:szCs w:val="28"/>
          <w:lang w:eastAsia="uk-UA"/>
        </w:rPr>
        <w:tab/>
        <w:t xml:space="preserve">          О. Комаріда</w:t>
      </w:r>
    </w:p>
    <w:p w:rsidR="0017161F" w:rsidRPr="000B62AC" w:rsidRDefault="0017161F" w:rsidP="00254F0D">
      <w:pPr>
        <w:spacing w:after="0" w:line="240" w:lineRule="auto"/>
        <w:jc w:val="both"/>
        <w:rPr>
          <w:rFonts w:ascii="Times New Roman" w:hAnsi="Times New Roman"/>
          <w:sz w:val="28"/>
          <w:szCs w:val="28"/>
        </w:rPr>
      </w:pPr>
    </w:p>
    <w:p w:rsidR="00BC7048" w:rsidRPr="000B62AC" w:rsidRDefault="00BC7048" w:rsidP="00254F0D">
      <w:pPr>
        <w:spacing w:after="0" w:line="240" w:lineRule="auto"/>
        <w:ind w:firstLine="708"/>
        <w:jc w:val="both"/>
        <w:rPr>
          <w:rFonts w:ascii="Times New Roman" w:hAnsi="Times New Roman"/>
          <w:sz w:val="28"/>
          <w:szCs w:val="28"/>
        </w:rPr>
      </w:pPr>
      <w:r w:rsidRPr="000B62AC">
        <w:rPr>
          <w:rFonts w:ascii="Times New Roman" w:hAnsi="Times New Roman"/>
          <w:sz w:val="28"/>
          <w:szCs w:val="28"/>
        </w:rPr>
        <w:t>«_____» ______________ 201</w:t>
      </w:r>
      <w:r w:rsidR="00CD321B" w:rsidRPr="000B62AC">
        <w:rPr>
          <w:rFonts w:ascii="Times New Roman" w:hAnsi="Times New Roman"/>
          <w:sz w:val="28"/>
          <w:szCs w:val="28"/>
        </w:rPr>
        <w:t>_</w:t>
      </w:r>
      <w:r w:rsidRPr="000B62AC">
        <w:rPr>
          <w:rFonts w:ascii="Times New Roman" w:hAnsi="Times New Roman"/>
          <w:sz w:val="28"/>
          <w:szCs w:val="28"/>
        </w:rPr>
        <w:t xml:space="preserve"> р.</w:t>
      </w:r>
    </w:p>
    <w:sectPr w:rsidR="00BC7048" w:rsidRPr="000B62AC" w:rsidSect="00B92940">
      <w:headerReference w:type="default" r:id="rId13"/>
      <w:pgSz w:w="16838" w:h="11906" w:orient="landscape"/>
      <w:pgMar w:top="709"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A" w:rsidRDefault="003720BA" w:rsidP="00B92940">
      <w:pPr>
        <w:spacing w:after="0" w:line="240" w:lineRule="auto"/>
      </w:pPr>
      <w:r>
        <w:separator/>
      </w:r>
    </w:p>
  </w:endnote>
  <w:endnote w:type="continuationSeparator" w:id="0">
    <w:p w:rsidR="003720BA" w:rsidRDefault="003720BA" w:rsidP="00B9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A" w:rsidRDefault="003720BA" w:rsidP="00B92940">
      <w:pPr>
        <w:spacing w:after="0" w:line="240" w:lineRule="auto"/>
      </w:pPr>
      <w:r>
        <w:separator/>
      </w:r>
    </w:p>
  </w:footnote>
  <w:footnote w:type="continuationSeparator" w:id="0">
    <w:p w:rsidR="003720BA" w:rsidRDefault="003720BA" w:rsidP="00B92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5B" w:rsidRPr="00B92940" w:rsidRDefault="0032405B" w:rsidP="00B92940">
    <w:pPr>
      <w:pStyle w:val="ab"/>
      <w:jc w:val="right"/>
      <w:rPr>
        <w:rFonts w:ascii="Times New Roman" w:hAnsi="Times New Roman"/>
        <w:sz w:val="24"/>
        <w:szCs w:val="24"/>
      </w:rPr>
    </w:pPr>
    <w:r w:rsidRPr="00B92940">
      <w:rPr>
        <w:rFonts w:ascii="Times New Roman" w:hAnsi="Times New Roman"/>
        <w:sz w:val="24"/>
        <w:szCs w:val="24"/>
      </w:rPr>
      <w:fldChar w:fldCharType="begin"/>
    </w:r>
    <w:r w:rsidRPr="00B92940">
      <w:rPr>
        <w:rFonts w:ascii="Times New Roman" w:hAnsi="Times New Roman"/>
        <w:sz w:val="24"/>
        <w:szCs w:val="24"/>
      </w:rPr>
      <w:instrText>PAGE   \* MERGEFORMAT</w:instrText>
    </w:r>
    <w:r w:rsidRPr="00B92940">
      <w:rPr>
        <w:rFonts w:ascii="Times New Roman" w:hAnsi="Times New Roman"/>
        <w:sz w:val="24"/>
        <w:szCs w:val="24"/>
      </w:rPr>
      <w:fldChar w:fldCharType="separate"/>
    </w:r>
    <w:r w:rsidR="00811AD7" w:rsidRPr="00811AD7">
      <w:rPr>
        <w:rFonts w:ascii="Times New Roman" w:hAnsi="Times New Roman"/>
        <w:noProof/>
        <w:sz w:val="24"/>
        <w:szCs w:val="24"/>
        <w:lang w:val="ru-RU"/>
      </w:rPr>
      <w:t>3</w:t>
    </w:r>
    <w:r w:rsidRPr="00B9294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C01E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7A10"/>
    <w:multiLevelType w:val="hybridMultilevel"/>
    <w:tmpl w:val="AD6226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7A6C2E"/>
    <w:multiLevelType w:val="hybridMultilevel"/>
    <w:tmpl w:val="C078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C31D3"/>
    <w:multiLevelType w:val="hybridMultilevel"/>
    <w:tmpl w:val="6E2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86611"/>
    <w:multiLevelType w:val="hybridMultilevel"/>
    <w:tmpl w:val="EC2288A4"/>
    <w:lvl w:ilvl="0" w:tplc="0F4E7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B5AC7"/>
    <w:multiLevelType w:val="hybridMultilevel"/>
    <w:tmpl w:val="877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A1"/>
    <w:rsid w:val="00003A21"/>
    <w:rsid w:val="00013C88"/>
    <w:rsid w:val="000232A2"/>
    <w:rsid w:val="000365D6"/>
    <w:rsid w:val="00074A76"/>
    <w:rsid w:val="00074F49"/>
    <w:rsid w:val="0008047F"/>
    <w:rsid w:val="00081B5F"/>
    <w:rsid w:val="00092D5E"/>
    <w:rsid w:val="00094572"/>
    <w:rsid w:val="000A0B04"/>
    <w:rsid w:val="000A3B1D"/>
    <w:rsid w:val="000A6C68"/>
    <w:rsid w:val="000B558D"/>
    <w:rsid w:val="000B62AC"/>
    <w:rsid w:val="000B7C82"/>
    <w:rsid w:val="000C37B6"/>
    <w:rsid w:val="000C7D4D"/>
    <w:rsid w:val="000D3A22"/>
    <w:rsid w:val="000D3C4D"/>
    <w:rsid w:val="000D5FB6"/>
    <w:rsid w:val="000F21BD"/>
    <w:rsid w:val="000F5134"/>
    <w:rsid w:val="00106A94"/>
    <w:rsid w:val="00113909"/>
    <w:rsid w:val="00124257"/>
    <w:rsid w:val="001317F4"/>
    <w:rsid w:val="0013379B"/>
    <w:rsid w:val="001366F8"/>
    <w:rsid w:val="00140A6A"/>
    <w:rsid w:val="00153598"/>
    <w:rsid w:val="00153E78"/>
    <w:rsid w:val="001568A8"/>
    <w:rsid w:val="001620B1"/>
    <w:rsid w:val="00164AD6"/>
    <w:rsid w:val="0017161F"/>
    <w:rsid w:val="00176339"/>
    <w:rsid w:val="00180E26"/>
    <w:rsid w:val="00186179"/>
    <w:rsid w:val="00197797"/>
    <w:rsid w:val="001A5902"/>
    <w:rsid w:val="001C12EA"/>
    <w:rsid w:val="001C1B80"/>
    <w:rsid w:val="001D1F47"/>
    <w:rsid w:val="001D2CB8"/>
    <w:rsid w:val="001D6DDD"/>
    <w:rsid w:val="001D773B"/>
    <w:rsid w:val="001E2E4F"/>
    <w:rsid w:val="001E6187"/>
    <w:rsid w:val="001E77EE"/>
    <w:rsid w:val="001F3EE4"/>
    <w:rsid w:val="001F5268"/>
    <w:rsid w:val="00201E22"/>
    <w:rsid w:val="002166B5"/>
    <w:rsid w:val="00242BAB"/>
    <w:rsid w:val="0024726C"/>
    <w:rsid w:val="002529CD"/>
    <w:rsid w:val="00254F0D"/>
    <w:rsid w:val="002612A1"/>
    <w:rsid w:val="00265BC1"/>
    <w:rsid w:val="002676D9"/>
    <w:rsid w:val="0028106C"/>
    <w:rsid w:val="00283AA1"/>
    <w:rsid w:val="00287A4B"/>
    <w:rsid w:val="00291708"/>
    <w:rsid w:val="00293DE3"/>
    <w:rsid w:val="00295ABD"/>
    <w:rsid w:val="002A2ED3"/>
    <w:rsid w:val="002B0BE8"/>
    <w:rsid w:val="002B3792"/>
    <w:rsid w:val="002B6819"/>
    <w:rsid w:val="002D2538"/>
    <w:rsid w:val="002D7555"/>
    <w:rsid w:val="002D7E3A"/>
    <w:rsid w:val="002E08D7"/>
    <w:rsid w:val="002E49D3"/>
    <w:rsid w:val="002F2BD3"/>
    <w:rsid w:val="00305B1A"/>
    <w:rsid w:val="0032405B"/>
    <w:rsid w:val="00331831"/>
    <w:rsid w:val="00334922"/>
    <w:rsid w:val="00341C93"/>
    <w:rsid w:val="00343C90"/>
    <w:rsid w:val="00355100"/>
    <w:rsid w:val="00363C3C"/>
    <w:rsid w:val="003720BA"/>
    <w:rsid w:val="00386086"/>
    <w:rsid w:val="00386A45"/>
    <w:rsid w:val="00392DE3"/>
    <w:rsid w:val="00395D1B"/>
    <w:rsid w:val="003B639C"/>
    <w:rsid w:val="003B6691"/>
    <w:rsid w:val="003C5450"/>
    <w:rsid w:val="003F53A3"/>
    <w:rsid w:val="004041CE"/>
    <w:rsid w:val="00405912"/>
    <w:rsid w:val="004106D4"/>
    <w:rsid w:val="00411BF3"/>
    <w:rsid w:val="0041450F"/>
    <w:rsid w:val="00417935"/>
    <w:rsid w:val="00421498"/>
    <w:rsid w:val="0043124C"/>
    <w:rsid w:val="00445E81"/>
    <w:rsid w:val="0045141B"/>
    <w:rsid w:val="0045588B"/>
    <w:rsid w:val="00456DC3"/>
    <w:rsid w:val="0045714B"/>
    <w:rsid w:val="00457BFC"/>
    <w:rsid w:val="00471CF0"/>
    <w:rsid w:val="00477BBA"/>
    <w:rsid w:val="00482F9A"/>
    <w:rsid w:val="00497130"/>
    <w:rsid w:val="004B1E12"/>
    <w:rsid w:val="004B47C0"/>
    <w:rsid w:val="004D1FE7"/>
    <w:rsid w:val="004D4F21"/>
    <w:rsid w:val="004D5024"/>
    <w:rsid w:val="004D6F2D"/>
    <w:rsid w:val="004E6C76"/>
    <w:rsid w:val="00501DAA"/>
    <w:rsid w:val="00503FFD"/>
    <w:rsid w:val="00511741"/>
    <w:rsid w:val="00521AAB"/>
    <w:rsid w:val="005251DA"/>
    <w:rsid w:val="00525F80"/>
    <w:rsid w:val="00541467"/>
    <w:rsid w:val="0054609C"/>
    <w:rsid w:val="005530F1"/>
    <w:rsid w:val="0055561F"/>
    <w:rsid w:val="00560AAF"/>
    <w:rsid w:val="00566688"/>
    <w:rsid w:val="00567AC7"/>
    <w:rsid w:val="00572AD1"/>
    <w:rsid w:val="005A16C2"/>
    <w:rsid w:val="005A1D2F"/>
    <w:rsid w:val="005C3B69"/>
    <w:rsid w:val="005C4FB3"/>
    <w:rsid w:val="005F0BFE"/>
    <w:rsid w:val="00610542"/>
    <w:rsid w:val="00613241"/>
    <w:rsid w:val="00615C48"/>
    <w:rsid w:val="00617F3F"/>
    <w:rsid w:val="00621985"/>
    <w:rsid w:val="00625D74"/>
    <w:rsid w:val="00626AF3"/>
    <w:rsid w:val="00630283"/>
    <w:rsid w:val="0063102C"/>
    <w:rsid w:val="00631369"/>
    <w:rsid w:val="0064152B"/>
    <w:rsid w:val="0064478C"/>
    <w:rsid w:val="00666C51"/>
    <w:rsid w:val="00670E6D"/>
    <w:rsid w:val="006730D5"/>
    <w:rsid w:val="006825A7"/>
    <w:rsid w:val="0068522F"/>
    <w:rsid w:val="00685E73"/>
    <w:rsid w:val="00691B67"/>
    <w:rsid w:val="00694BF4"/>
    <w:rsid w:val="00695CAD"/>
    <w:rsid w:val="00695D73"/>
    <w:rsid w:val="006A12A6"/>
    <w:rsid w:val="006A39FC"/>
    <w:rsid w:val="006B2EC1"/>
    <w:rsid w:val="006B7A14"/>
    <w:rsid w:val="006C6B70"/>
    <w:rsid w:val="006D0639"/>
    <w:rsid w:val="006D4D57"/>
    <w:rsid w:val="006E3386"/>
    <w:rsid w:val="006E7A5B"/>
    <w:rsid w:val="006F0437"/>
    <w:rsid w:val="006F2B60"/>
    <w:rsid w:val="00702916"/>
    <w:rsid w:val="00703A1B"/>
    <w:rsid w:val="00710924"/>
    <w:rsid w:val="007138F8"/>
    <w:rsid w:val="00715D7F"/>
    <w:rsid w:val="0072305C"/>
    <w:rsid w:val="00735BBA"/>
    <w:rsid w:val="007360CA"/>
    <w:rsid w:val="00741B4C"/>
    <w:rsid w:val="00743FB7"/>
    <w:rsid w:val="00751D57"/>
    <w:rsid w:val="00755B31"/>
    <w:rsid w:val="00755BF0"/>
    <w:rsid w:val="00762FC2"/>
    <w:rsid w:val="00797FC8"/>
    <w:rsid w:val="007A2DB3"/>
    <w:rsid w:val="007A2E6F"/>
    <w:rsid w:val="007B0EB5"/>
    <w:rsid w:val="007B735F"/>
    <w:rsid w:val="007B7DB6"/>
    <w:rsid w:val="007C19DE"/>
    <w:rsid w:val="007C527F"/>
    <w:rsid w:val="007D02F9"/>
    <w:rsid w:val="007D031F"/>
    <w:rsid w:val="007D0D6F"/>
    <w:rsid w:val="007D705D"/>
    <w:rsid w:val="007E30C1"/>
    <w:rsid w:val="007F2050"/>
    <w:rsid w:val="00811AD7"/>
    <w:rsid w:val="008234E3"/>
    <w:rsid w:val="00831B6C"/>
    <w:rsid w:val="008372E6"/>
    <w:rsid w:val="00837662"/>
    <w:rsid w:val="00860F3C"/>
    <w:rsid w:val="00863A9E"/>
    <w:rsid w:val="00867CF8"/>
    <w:rsid w:val="00882CB5"/>
    <w:rsid w:val="00890927"/>
    <w:rsid w:val="008970C8"/>
    <w:rsid w:val="008A323C"/>
    <w:rsid w:val="008A38CE"/>
    <w:rsid w:val="008C130C"/>
    <w:rsid w:val="008C2B36"/>
    <w:rsid w:val="008C6385"/>
    <w:rsid w:val="008D2A50"/>
    <w:rsid w:val="008D75C1"/>
    <w:rsid w:val="008E1ED6"/>
    <w:rsid w:val="008E74BD"/>
    <w:rsid w:val="008F4AEE"/>
    <w:rsid w:val="00900052"/>
    <w:rsid w:val="0090442E"/>
    <w:rsid w:val="00905468"/>
    <w:rsid w:val="0092064E"/>
    <w:rsid w:val="0092117B"/>
    <w:rsid w:val="00921E23"/>
    <w:rsid w:val="009222D2"/>
    <w:rsid w:val="009234E4"/>
    <w:rsid w:val="00924890"/>
    <w:rsid w:val="00940FDB"/>
    <w:rsid w:val="0094175E"/>
    <w:rsid w:val="00943DB3"/>
    <w:rsid w:val="00947761"/>
    <w:rsid w:val="00965E22"/>
    <w:rsid w:val="00967F7B"/>
    <w:rsid w:val="00975397"/>
    <w:rsid w:val="009868A4"/>
    <w:rsid w:val="00991CB8"/>
    <w:rsid w:val="00991EB6"/>
    <w:rsid w:val="009923AD"/>
    <w:rsid w:val="009A2457"/>
    <w:rsid w:val="009A54BC"/>
    <w:rsid w:val="009A6723"/>
    <w:rsid w:val="009A6A58"/>
    <w:rsid w:val="009B019D"/>
    <w:rsid w:val="009B2F4A"/>
    <w:rsid w:val="00A03442"/>
    <w:rsid w:val="00A06DC1"/>
    <w:rsid w:val="00A1061D"/>
    <w:rsid w:val="00A11FB9"/>
    <w:rsid w:val="00A1268D"/>
    <w:rsid w:val="00A1372B"/>
    <w:rsid w:val="00A16E46"/>
    <w:rsid w:val="00A23797"/>
    <w:rsid w:val="00A24BE8"/>
    <w:rsid w:val="00A2764C"/>
    <w:rsid w:val="00A34AA9"/>
    <w:rsid w:val="00A64740"/>
    <w:rsid w:val="00A65B51"/>
    <w:rsid w:val="00A81C7B"/>
    <w:rsid w:val="00A84D02"/>
    <w:rsid w:val="00A90A2C"/>
    <w:rsid w:val="00AA1473"/>
    <w:rsid w:val="00AC45CD"/>
    <w:rsid w:val="00AC49D6"/>
    <w:rsid w:val="00AC6A70"/>
    <w:rsid w:val="00AD1C7C"/>
    <w:rsid w:val="00AD450A"/>
    <w:rsid w:val="00AE12A5"/>
    <w:rsid w:val="00AF3620"/>
    <w:rsid w:val="00B035E7"/>
    <w:rsid w:val="00B17451"/>
    <w:rsid w:val="00B2380B"/>
    <w:rsid w:val="00B26463"/>
    <w:rsid w:val="00B3326B"/>
    <w:rsid w:val="00B46C62"/>
    <w:rsid w:val="00B672D5"/>
    <w:rsid w:val="00B67B5F"/>
    <w:rsid w:val="00B7391F"/>
    <w:rsid w:val="00B76E3C"/>
    <w:rsid w:val="00B808F1"/>
    <w:rsid w:val="00B836E6"/>
    <w:rsid w:val="00B8672E"/>
    <w:rsid w:val="00B90C8D"/>
    <w:rsid w:val="00B92940"/>
    <w:rsid w:val="00BA483C"/>
    <w:rsid w:val="00BB6E86"/>
    <w:rsid w:val="00BB6FA9"/>
    <w:rsid w:val="00BC1D0C"/>
    <w:rsid w:val="00BC632B"/>
    <w:rsid w:val="00BC6970"/>
    <w:rsid w:val="00BC7048"/>
    <w:rsid w:val="00BD5194"/>
    <w:rsid w:val="00BE47EB"/>
    <w:rsid w:val="00BF3475"/>
    <w:rsid w:val="00BF631F"/>
    <w:rsid w:val="00C12B09"/>
    <w:rsid w:val="00C1485A"/>
    <w:rsid w:val="00C16151"/>
    <w:rsid w:val="00C23F31"/>
    <w:rsid w:val="00C249C2"/>
    <w:rsid w:val="00C418AF"/>
    <w:rsid w:val="00C42314"/>
    <w:rsid w:val="00C4455F"/>
    <w:rsid w:val="00C53274"/>
    <w:rsid w:val="00C557FC"/>
    <w:rsid w:val="00C638DD"/>
    <w:rsid w:val="00C649DE"/>
    <w:rsid w:val="00C65825"/>
    <w:rsid w:val="00C85BE2"/>
    <w:rsid w:val="00C901AD"/>
    <w:rsid w:val="00C915AA"/>
    <w:rsid w:val="00C97CAA"/>
    <w:rsid w:val="00CA46DD"/>
    <w:rsid w:val="00CB0E50"/>
    <w:rsid w:val="00CB6F2A"/>
    <w:rsid w:val="00CC5CC5"/>
    <w:rsid w:val="00CC602D"/>
    <w:rsid w:val="00CD0AC0"/>
    <w:rsid w:val="00CD1A24"/>
    <w:rsid w:val="00CD321B"/>
    <w:rsid w:val="00CD617F"/>
    <w:rsid w:val="00CE271D"/>
    <w:rsid w:val="00CF3F09"/>
    <w:rsid w:val="00CF5916"/>
    <w:rsid w:val="00D03A3F"/>
    <w:rsid w:val="00D05BFC"/>
    <w:rsid w:val="00D10D1B"/>
    <w:rsid w:val="00D14EDD"/>
    <w:rsid w:val="00D17B64"/>
    <w:rsid w:val="00D222FB"/>
    <w:rsid w:val="00D409F5"/>
    <w:rsid w:val="00D45E3F"/>
    <w:rsid w:val="00D56143"/>
    <w:rsid w:val="00D56DE9"/>
    <w:rsid w:val="00D57D47"/>
    <w:rsid w:val="00D6528A"/>
    <w:rsid w:val="00DA4971"/>
    <w:rsid w:val="00DA7154"/>
    <w:rsid w:val="00DA73B1"/>
    <w:rsid w:val="00DB45B5"/>
    <w:rsid w:val="00DB556F"/>
    <w:rsid w:val="00DC25E8"/>
    <w:rsid w:val="00DC6531"/>
    <w:rsid w:val="00DC6C36"/>
    <w:rsid w:val="00DD1E74"/>
    <w:rsid w:val="00E01E1E"/>
    <w:rsid w:val="00E0647C"/>
    <w:rsid w:val="00E11D16"/>
    <w:rsid w:val="00E14850"/>
    <w:rsid w:val="00E169B1"/>
    <w:rsid w:val="00E1703C"/>
    <w:rsid w:val="00E26F6B"/>
    <w:rsid w:val="00E333FE"/>
    <w:rsid w:val="00E352C9"/>
    <w:rsid w:val="00E40A59"/>
    <w:rsid w:val="00E41758"/>
    <w:rsid w:val="00E5291B"/>
    <w:rsid w:val="00E65540"/>
    <w:rsid w:val="00E7703B"/>
    <w:rsid w:val="00E773F8"/>
    <w:rsid w:val="00E876FF"/>
    <w:rsid w:val="00E90DC6"/>
    <w:rsid w:val="00E93EAF"/>
    <w:rsid w:val="00E973A5"/>
    <w:rsid w:val="00EB27DF"/>
    <w:rsid w:val="00EB4AC0"/>
    <w:rsid w:val="00EC3B67"/>
    <w:rsid w:val="00EC672F"/>
    <w:rsid w:val="00ED1DDB"/>
    <w:rsid w:val="00ED7E1E"/>
    <w:rsid w:val="00EE5E72"/>
    <w:rsid w:val="00EF3DE9"/>
    <w:rsid w:val="00EF4077"/>
    <w:rsid w:val="00EF5D54"/>
    <w:rsid w:val="00F01742"/>
    <w:rsid w:val="00F22180"/>
    <w:rsid w:val="00F229A0"/>
    <w:rsid w:val="00F31606"/>
    <w:rsid w:val="00F34637"/>
    <w:rsid w:val="00F4166A"/>
    <w:rsid w:val="00F50124"/>
    <w:rsid w:val="00F51115"/>
    <w:rsid w:val="00F604DF"/>
    <w:rsid w:val="00F75A14"/>
    <w:rsid w:val="00F76950"/>
    <w:rsid w:val="00F76B02"/>
    <w:rsid w:val="00FA60D0"/>
    <w:rsid w:val="00FA7E44"/>
    <w:rsid w:val="00FB215F"/>
    <w:rsid w:val="00FC362C"/>
    <w:rsid w:val="00FC7511"/>
    <w:rsid w:val="00FE56BA"/>
    <w:rsid w:val="00FF71BC"/>
    <w:rsid w:val="00FF7C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43B4E2-3C12-4B3A-9E3C-0CCDDBBC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uiPriority w:val="9"/>
    <w:qFormat/>
    <w:rsid w:val="002D253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uiPriority w:val="9"/>
    <w:qFormat/>
    <w:rsid w:val="002612A1"/>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3">
    <w:name w:val="heading 3"/>
    <w:basedOn w:val="a"/>
    <w:next w:val="a"/>
    <w:link w:val="30"/>
    <w:uiPriority w:val="9"/>
    <w:qFormat/>
    <w:rsid w:val="009054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612A1"/>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annotation reference"/>
    <w:uiPriority w:val="99"/>
    <w:semiHidden/>
    <w:unhideWhenUsed/>
    <w:rsid w:val="002612A1"/>
    <w:rPr>
      <w:sz w:val="16"/>
      <w:szCs w:val="16"/>
    </w:rPr>
  </w:style>
  <w:style w:type="paragraph" w:styleId="a6">
    <w:name w:val="annotation text"/>
    <w:basedOn w:val="a"/>
    <w:link w:val="a7"/>
    <w:uiPriority w:val="99"/>
    <w:semiHidden/>
    <w:unhideWhenUsed/>
    <w:rsid w:val="002612A1"/>
    <w:pPr>
      <w:spacing w:after="0" w:line="240" w:lineRule="auto"/>
    </w:pPr>
    <w:rPr>
      <w:rFonts w:ascii="Times New Roman" w:eastAsia="Times New Roman" w:hAnsi="Times New Roman"/>
      <w:sz w:val="20"/>
      <w:szCs w:val="20"/>
      <w:lang w:eastAsia="uk-UA"/>
    </w:rPr>
  </w:style>
  <w:style w:type="character" w:customStyle="1" w:styleId="a7">
    <w:name w:val="Текст примітки Знак"/>
    <w:link w:val="a6"/>
    <w:uiPriority w:val="99"/>
    <w:semiHidden/>
    <w:rsid w:val="002612A1"/>
    <w:rPr>
      <w:rFonts w:ascii="Times New Roman" w:eastAsia="Times New Roman" w:hAnsi="Times New Roman" w:cs="Times New Roman"/>
      <w:sz w:val="20"/>
      <w:szCs w:val="20"/>
      <w:lang w:eastAsia="uk-UA"/>
    </w:rPr>
  </w:style>
  <w:style w:type="paragraph" w:styleId="a8">
    <w:name w:val="Balloon Text"/>
    <w:basedOn w:val="a"/>
    <w:link w:val="a9"/>
    <w:uiPriority w:val="99"/>
    <w:semiHidden/>
    <w:unhideWhenUsed/>
    <w:rsid w:val="002612A1"/>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2612A1"/>
    <w:rPr>
      <w:rFonts w:ascii="Tahoma" w:hAnsi="Tahoma" w:cs="Tahoma"/>
      <w:sz w:val="16"/>
      <w:szCs w:val="16"/>
    </w:rPr>
  </w:style>
  <w:style w:type="character" w:customStyle="1" w:styleId="20">
    <w:name w:val="Заголовок 2 Знак"/>
    <w:link w:val="2"/>
    <w:uiPriority w:val="9"/>
    <w:rsid w:val="002612A1"/>
    <w:rPr>
      <w:rFonts w:ascii="Times New Roman" w:eastAsia="Times New Roman" w:hAnsi="Times New Roman" w:cs="Times New Roman"/>
      <w:b/>
      <w:bCs/>
      <w:sz w:val="36"/>
      <w:szCs w:val="36"/>
      <w:lang w:eastAsia="uk-UA"/>
    </w:rPr>
  </w:style>
  <w:style w:type="character" w:customStyle="1" w:styleId="30">
    <w:name w:val="Заголовок 3 Знак"/>
    <w:link w:val="3"/>
    <w:uiPriority w:val="9"/>
    <w:semiHidden/>
    <w:rsid w:val="00905468"/>
    <w:rPr>
      <w:rFonts w:ascii="Cambria" w:eastAsia="Times New Roman" w:hAnsi="Cambria" w:cs="Times New Roman"/>
      <w:b/>
      <w:bCs/>
      <w:color w:val="4F81BD"/>
    </w:rPr>
  </w:style>
  <w:style w:type="paragraph" w:styleId="31">
    <w:name w:val="Body Text 3"/>
    <w:basedOn w:val="a"/>
    <w:link w:val="32"/>
    <w:rsid w:val="00CD321B"/>
    <w:pPr>
      <w:spacing w:after="120" w:line="312" w:lineRule="auto"/>
    </w:pPr>
    <w:rPr>
      <w:rFonts w:eastAsia="Times New Roman"/>
      <w:sz w:val="16"/>
      <w:szCs w:val="16"/>
      <w:lang w:eastAsia="uk-UA"/>
    </w:rPr>
  </w:style>
  <w:style w:type="character" w:customStyle="1" w:styleId="32">
    <w:name w:val="Основний текст 3 Знак"/>
    <w:link w:val="31"/>
    <w:rsid w:val="00CD321B"/>
    <w:rPr>
      <w:rFonts w:eastAsia="Times New Roman"/>
      <w:sz w:val="16"/>
      <w:szCs w:val="16"/>
      <w:lang w:val="uk-UA" w:eastAsia="uk-UA"/>
    </w:rPr>
  </w:style>
  <w:style w:type="paragraph" w:styleId="HTML">
    <w:name w:val="HTML Preformatted"/>
    <w:basedOn w:val="a"/>
    <w:link w:val="HTML0"/>
    <w:uiPriority w:val="99"/>
    <w:unhideWhenUsed/>
    <w:rsid w:val="00867CF8"/>
    <w:pPr>
      <w:spacing w:after="0" w:line="240" w:lineRule="auto"/>
    </w:pPr>
    <w:rPr>
      <w:rFonts w:ascii="Courier New" w:eastAsia="Times New Roman" w:hAnsi="Courier New"/>
      <w:sz w:val="20"/>
      <w:szCs w:val="20"/>
      <w:lang w:val="x-none" w:eastAsia="x-none"/>
    </w:rPr>
  </w:style>
  <w:style w:type="character" w:customStyle="1" w:styleId="HTML0">
    <w:name w:val="Стандартний HTML Знак"/>
    <w:link w:val="HTML"/>
    <w:uiPriority w:val="99"/>
    <w:rsid w:val="00867CF8"/>
    <w:rPr>
      <w:rFonts w:ascii="Courier New" w:eastAsia="Times New Roman" w:hAnsi="Courier New"/>
      <w:lang w:val="x-none" w:eastAsia="x-none"/>
    </w:rPr>
  </w:style>
  <w:style w:type="paragraph" w:customStyle="1" w:styleId="aa">
    <w:name w:val="Назва документа"/>
    <w:basedOn w:val="a"/>
    <w:next w:val="a"/>
    <w:rsid w:val="00867CF8"/>
    <w:pPr>
      <w:keepNext/>
      <w:keepLines/>
      <w:spacing w:before="240" w:after="240" w:line="240" w:lineRule="auto"/>
      <w:jc w:val="center"/>
    </w:pPr>
    <w:rPr>
      <w:rFonts w:ascii="Antiqua" w:eastAsia="Times New Roman" w:hAnsi="Antiqua"/>
      <w:b/>
      <w:sz w:val="26"/>
      <w:szCs w:val="20"/>
      <w:lang w:eastAsia="ru-RU"/>
    </w:rPr>
  </w:style>
  <w:style w:type="character" w:customStyle="1" w:styleId="FontStyle22">
    <w:name w:val="Font Style22"/>
    <w:rsid w:val="00867CF8"/>
    <w:rPr>
      <w:rFonts w:ascii="Times New Roman" w:hAnsi="Times New Roman" w:cs="Times New Roman" w:hint="default"/>
      <w:sz w:val="24"/>
      <w:szCs w:val="24"/>
    </w:rPr>
  </w:style>
  <w:style w:type="paragraph" w:styleId="ab">
    <w:name w:val="header"/>
    <w:basedOn w:val="a"/>
    <w:link w:val="ac"/>
    <w:uiPriority w:val="99"/>
    <w:unhideWhenUsed/>
    <w:rsid w:val="00B92940"/>
    <w:pPr>
      <w:tabs>
        <w:tab w:val="center" w:pos="4677"/>
        <w:tab w:val="right" w:pos="9355"/>
      </w:tabs>
    </w:pPr>
  </w:style>
  <w:style w:type="character" w:customStyle="1" w:styleId="ac">
    <w:name w:val="Верхній колонтитул Знак"/>
    <w:link w:val="ab"/>
    <w:uiPriority w:val="99"/>
    <w:rsid w:val="00B92940"/>
    <w:rPr>
      <w:sz w:val="22"/>
      <w:szCs w:val="22"/>
      <w:lang w:val="uk-UA" w:eastAsia="en-US"/>
    </w:rPr>
  </w:style>
  <w:style w:type="paragraph" w:styleId="ad">
    <w:name w:val="footer"/>
    <w:basedOn w:val="a"/>
    <w:link w:val="ae"/>
    <w:uiPriority w:val="99"/>
    <w:unhideWhenUsed/>
    <w:rsid w:val="00B92940"/>
    <w:pPr>
      <w:tabs>
        <w:tab w:val="center" w:pos="4677"/>
        <w:tab w:val="right" w:pos="9355"/>
      </w:tabs>
    </w:pPr>
  </w:style>
  <w:style w:type="character" w:customStyle="1" w:styleId="ae">
    <w:name w:val="Нижній колонтитул Знак"/>
    <w:link w:val="ad"/>
    <w:uiPriority w:val="99"/>
    <w:rsid w:val="00B92940"/>
    <w:rPr>
      <w:sz w:val="22"/>
      <w:szCs w:val="22"/>
      <w:lang w:val="uk-UA" w:eastAsia="en-US"/>
    </w:rPr>
  </w:style>
  <w:style w:type="paragraph" w:styleId="af">
    <w:name w:val="annotation subject"/>
    <w:basedOn w:val="a6"/>
    <w:next w:val="a6"/>
    <w:link w:val="af0"/>
    <w:uiPriority w:val="99"/>
    <w:semiHidden/>
    <w:unhideWhenUsed/>
    <w:rsid w:val="00ED7E1E"/>
    <w:pPr>
      <w:spacing w:after="200" w:line="276" w:lineRule="auto"/>
    </w:pPr>
    <w:rPr>
      <w:rFonts w:ascii="Calibri" w:eastAsia="Calibri" w:hAnsi="Calibri"/>
      <w:b/>
      <w:bCs/>
      <w:lang w:eastAsia="en-US"/>
    </w:rPr>
  </w:style>
  <w:style w:type="character" w:customStyle="1" w:styleId="af0">
    <w:name w:val="Тема примітки Знак"/>
    <w:link w:val="af"/>
    <w:uiPriority w:val="99"/>
    <w:semiHidden/>
    <w:rsid w:val="00ED7E1E"/>
    <w:rPr>
      <w:rFonts w:ascii="Times New Roman" w:eastAsia="Times New Roman" w:hAnsi="Times New Roman" w:cs="Times New Roman"/>
      <w:b/>
      <w:bCs/>
      <w:sz w:val="20"/>
      <w:szCs w:val="20"/>
      <w:lang w:val="uk-UA" w:eastAsia="en-US"/>
    </w:rPr>
  </w:style>
  <w:style w:type="character" w:customStyle="1" w:styleId="rvts37">
    <w:name w:val="rvts37"/>
    <w:basedOn w:val="a0"/>
    <w:rsid w:val="00D57D47"/>
  </w:style>
  <w:style w:type="paragraph" w:customStyle="1" w:styleId="rvps2">
    <w:name w:val="rvps2"/>
    <w:basedOn w:val="a"/>
    <w:rsid w:val="00613241"/>
    <w:pPr>
      <w:spacing w:before="100" w:beforeAutospacing="1" w:after="100" w:afterAutospacing="1" w:line="240" w:lineRule="auto"/>
    </w:pPr>
    <w:rPr>
      <w:rFonts w:ascii="Times New Roman" w:hAnsi="Times New Roman"/>
      <w:sz w:val="20"/>
      <w:szCs w:val="20"/>
      <w:lang w:val="ru-RU" w:eastAsia="ru-RU"/>
    </w:rPr>
  </w:style>
  <w:style w:type="character" w:customStyle="1" w:styleId="rvts11">
    <w:name w:val="rvts11"/>
    <w:basedOn w:val="a0"/>
    <w:rsid w:val="00613241"/>
  </w:style>
  <w:style w:type="character" w:customStyle="1" w:styleId="apple-converted-space">
    <w:name w:val="apple-converted-space"/>
    <w:basedOn w:val="a0"/>
    <w:rsid w:val="00613241"/>
  </w:style>
  <w:style w:type="character" w:styleId="af1">
    <w:name w:val="Hyperlink"/>
    <w:basedOn w:val="a0"/>
    <w:uiPriority w:val="99"/>
    <w:semiHidden/>
    <w:unhideWhenUsed/>
    <w:rsid w:val="00613241"/>
    <w:rPr>
      <w:color w:val="0000FF"/>
      <w:u w:val="single"/>
    </w:rPr>
  </w:style>
  <w:style w:type="character" w:customStyle="1" w:styleId="10">
    <w:name w:val="Заголовок 1 Знак"/>
    <w:basedOn w:val="a0"/>
    <w:link w:val="1"/>
    <w:uiPriority w:val="9"/>
    <w:rsid w:val="002D2538"/>
    <w:rPr>
      <w:rFonts w:asciiTheme="majorHAnsi" w:eastAsiaTheme="majorEastAsia" w:hAnsiTheme="majorHAnsi" w:cstheme="majorBidi"/>
      <w:b/>
      <w:bCs/>
      <w:color w:val="345A8A" w:themeColor="accent1" w:themeShade="B5"/>
      <w:sz w:val="32"/>
      <w:szCs w:val="32"/>
      <w:lang w:val="uk-UA" w:eastAsia="en-US"/>
    </w:rPr>
  </w:style>
  <w:style w:type="paragraph" w:styleId="af2">
    <w:name w:val="Revision"/>
    <w:hidden/>
    <w:uiPriority w:val="99"/>
    <w:semiHidden/>
    <w:rsid w:val="000D5FB6"/>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2008">
      <w:bodyDiv w:val="1"/>
      <w:marLeft w:val="0"/>
      <w:marRight w:val="0"/>
      <w:marTop w:val="0"/>
      <w:marBottom w:val="0"/>
      <w:divBdr>
        <w:top w:val="none" w:sz="0" w:space="0" w:color="auto"/>
        <w:left w:val="none" w:sz="0" w:space="0" w:color="auto"/>
        <w:bottom w:val="none" w:sz="0" w:space="0" w:color="auto"/>
        <w:right w:val="none" w:sz="0" w:space="0" w:color="auto"/>
      </w:divBdr>
    </w:div>
    <w:div w:id="114099950">
      <w:bodyDiv w:val="1"/>
      <w:marLeft w:val="0"/>
      <w:marRight w:val="0"/>
      <w:marTop w:val="0"/>
      <w:marBottom w:val="0"/>
      <w:divBdr>
        <w:top w:val="none" w:sz="0" w:space="0" w:color="auto"/>
        <w:left w:val="none" w:sz="0" w:space="0" w:color="auto"/>
        <w:bottom w:val="none" w:sz="0" w:space="0" w:color="auto"/>
        <w:right w:val="none" w:sz="0" w:space="0" w:color="auto"/>
      </w:divBdr>
    </w:div>
    <w:div w:id="117184483">
      <w:bodyDiv w:val="1"/>
      <w:marLeft w:val="0"/>
      <w:marRight w:val="0"/>
      <w:marTop w:val="0"/>
      <w:marBottom w:val="0"/>
      <w:divBdr>
        <w:top w:val="none" w:sz="0" w:space="0" w:color="auto"/>
        <w:left w:val="none" w:sz="0" w:space="0" w:color="auto"/>
        <w:bottom w:val="none" w:sz="0" w:space="0" w:color="auto"/>
        <w:right w:val="none" w:sz="0" w:space="0" w:color="auto"/>
      </w:divBdr>
    </w:div>
    <w:div w:id="200481441">
      <w:bodyDiv w:val="1"/>
      <w:marLeft w:val="0"/>
      <w:marRight w:val="0"/>
      <w:marTop w:val="0"/>
      <w:marBottom w:val="0"/>
      <w:divBdr>
        <w:top w:val="none" w:sz="0" w:space="0" w:color="auto"/>
        <w:left w:val="none" w:sz="0" w:space="0" w:color="auto"/>
        <w:bottom w:val="none" w:sz="0" w:space="0" w:color="auto"/>
        <w:right w:val="none" w:sz="0" w:space="0" w:color="auto"/>
      </w:divBdr>
    </w:div>
    <w:div w:id="400296956">
      <w:bodyDiv w:val="1"/>
      <w:marLeft w:val="0"/>
      <w:marRight w:val="0"/>
      <w:marTop w:val="0"/>
      <w:marBottom w:val="0"/>
      <w:divBdr>
        <w:top w:val="none" w:sz="0" w:space="0" w:color="auto"/>
        <w:left w:val="none" w:sz="0" w:space="0" w:color="auto"/>
        <w:bottom w:val="none" w:sz="0" w:space="0" w:color="auto"/>
        <w:right w:val="none" w:sz="0" w:space="0" w:color="auto"/>
      </w:divBdr>
    </w:div>
    <w:div w:id="597102173">
      <w:bodyDiv w:val="1"/>
      <w:marLeft w:val="0"/>
      <w:marRight w:val="0"/>
      <w:marTop w:val="0"/>
      <w:marBottom w:val="0"/>
      <w:divBdr>
        <w:top w:val="none" w:sz="0" w:space="0" w:color="auto"/>
        <w:left w:val="none" w:sz="0" w:space="0" w:color="auto"/>
        <w:bottom w:val="none" w:sz="0" w:space="0" w:color="auto"/>
        <w:right w:val="none" w:sz="0" w:space="0" w:color="auto"/>
      </w:divBdr>
    </w:div>
    <w:div w:id="759764789">
      <w:bodyDiv w:val="1"/>
      <w:marLeft w:val="0"/>
      <w:marRight w:val="0"/>
      <w:marTop w:val="0"/>
      <w:marBottom w:val="0"/>
      <w:divBdr>
        <w:top w:val="none" w:sz="0" w:space="0" w:color="auto"/>
        <w:left w:val="none" w:sz="0" w:space="0" w:color="auto"/>
        <w:bottom w:val="none" w:sz="0" w:space="0" w:color="auto"/>
        <w:right w:val="none" w:sz="0" w:space="0" w:color="auto"/>
      </w:divBdr>
    </w:div>
    <w:div w:id="822700024">
      <w:bodyDiv w:val="1"/>
      <w:marLeft w:val="0"/>
      <w:marRight w:val="0"/>
      <w:marTop w:val="0"/>
      <w:marBottom w:val="0"/>
      <w:divBdr>
        <w:top w:val="none" w:sz="0" w:space="0" w:color="auto"/>
        <w:left w:val="none" w:sz="0" w:space="0" w:color="auto"/>
        <w:bottom w:val="none" w:sz="0" w:space="0" w:color="auto"/>
        <w:right w:val="none" w:sz="0" w:space="0" w:color="auto"/>
      </w:divBdr>
    </w:div>
    <w:div w:id="886258580">
      <w:bodyDiv w:val="1"/>
      <w:marLeft w:val="0"/>
      <w:marRight w:val="0"/>
      <w:marTop w:val="0"/>
      <w:marBottom w:val="0"/>
      <w:divBdr>
        <w:top w:val="none" w:sz="0" w:space="0" w:color="auto"/>
        <w:left w:val="none" w:sz="0" w:space="0" w:color="auto"/>
        <w:bottom w:val="none" w:sz="0" w:space="0" w:color="auto"/>
        <w:right w:val="none" w:sz="0" w:space="0" w:color="auto"/>
      </w:divBdr>
    </w:div>
    <w:div w:id="913390599">
      <w:bodyDiv w:val="1"/>
      <w:marLeft w:val="0"/>
      <w:marRight w:val="0"/>
      <w:marTop w:val="0"/>
      <w:marBottom w:val="0"/>
      <w:divBdr>
        <w:top w:val="none" w:sz="0" w:space="0" w:color="auto"/>
        <w:left w:val="none" w:sz="0" w:space="0" w:color="auto"/>
        <w:bottom w:val="none" w:sz="0" w:space="0" w:color="auto"/>
        <w:right w:val="none" w:sz="0" w:space="0" w:color="auto"/>
      </w:divBdr>
    </w:div>
    <w:div w:id="959992297">
      <w:bodyDiv w:val="1"/>
      <w:marLeft w:val="0"/>
      <w:marRight w:val="0"/>
      <w:marTop w:val="0"/>
      <w:marBottom w:val="0"/>
      <w:divBdr>
        <w:top w:val="none" w:sz="0" w:space="0" w:color="auto"/>
        <w:left w:val="none" w:sz="0" w:space="0" w:color="auto"/>
        <w:bottom w:val="none" w:sz="0" w:space="0" w:color="auto"/>
        <w:right w:val="none" w:sz="0" w:space="0" w:color="auto"/>
      </w:divBdr>
    </w:div>
    <w:div w:id="1192110241">
      <w:bodyDiv w:val="1"/>
      <w:marLeft w:val="0"/>
      <w:marRight w:val="0"/>
      <w:marTop w:val="0"/>
      <w:marBottom w:val="0"/>
      <w:divBdr>
        <w:top w:val="none" w:sz="0" w:space="0" w:color="auto"/>
        <w:left w:val="none" w:sz="0" w:space="0" w:color="auto"/>
        <w:bottom w:val="none" w:sz="0" w:space="0" w:color="auto"/>
        <w:right w:val="none" w:sz="0" w:space="0" w:color="auto"/>
      </w:divBdr>
    </w:div>
    <w:div w:id="1352687034">
      <w:bodyDiv w:val="1"/>
      <w:marLeft w:val="0"/>
      <w:marRight w:val="0"/>
      <w:marTop w:val="0"/>
      <w:marBottom w:val="0"/>
      <w:divBdr>
        <w:top w:val="none" w:sz="0" w:space="0" w:color="auto"/>
        <w:left w:val="none" w:sz="0" w:space="0" w:color="auto"/>
        <w:bottom w:val="none" w:sz="0" w:space="0" w:color="auto"/>
        <w:right w:val="none" w:sz="0" w:space="0" w:color="auto"/>
      </w:divBdr>
    </w:div>
    <w:div w:id="1478690818">
      <w:bodyDiv w:val="1"/>
      <w:marLeft w:val="0"/>
      <w:marRight w:val="0"/>
      <w:marTop w:val="0"/>
      <w:marBottom w:val="0"/>
      <w:divBdr>
        <w:top w:val="none" w:sz="0" w:space="0" w:color="auto"/>
        <w:left w:val="none" w:sz="0" w:space="0" w:color="auto"/>
        <w:bottom w:val="none" w:sz="0" w:space="0" w:color="auto"/>
        <w:right w:val="none" w:sz="0" w:space="0" w:color="auto"/>
      </w:divBdr>
    </w:div>
    <w:div w:id="1667712056">
      <w:bodyDiv w:val="1"/>
      <w:marLeft w:val="0"/>
      <w:marRight w:val="0"/>
      <w:marTop w:val="0"/>
      <w:marBottom w:val="0"/>
      <w:divBdr>
        <w:top w:val="none" w:sz="0" w:space="0" w:color="auto"/>
        <w:left w:val="none" w:sz="0" w:space="0" w:color="auto"/>
        <w:bottom w:val="none" w:sz="0" w:space="0" w:color="auto"/>
        <w:right w:val="none" w:sz="0" w:space="0" w:color="auto"/>
      </w:divBdr>
    </w:div>
    <w:div w:id="1821001152">
      <w:bodyDiv w:val="1"/>
      <w:marLeft w:val="0"/>
      <w:marRight w:val="0"/>
      <w:marTop w:val="0"/>
      <w:marBottom w:val="0"/>
      <w:divBdr>
        <w:top w:val="none" w:sz="0" w:space="0" w:color="auto"/>
        <w:left w:val="none" w:sz="0" w:space="0" w:color="auto"/>
        <w:bottom w:val="none" w:sz="0" w:space="0" w:color="auto"/>
        <w:right w:val="none" w:sz="0" w:space="0" w:color="auto"/>
      </w:divBdr>
    </w:div>
    <w:div w:id="2040548382">
      <w:bodyDiv w:val="1"/>
      <w:marLeft w:val="0"/>
      <w:marRight w:val="0"/>
      <w:marTop w:val="0"/>
      <w:marBottom w:val="0"/>
      <w:divBdr>
        <w:top w:val="none" w:sz="0" w:space="0" w:color="auto"/>
        <w:left w:val="none" w:sz="0" w:space="0" w:color="auto"/>
        <w:bottom w:val="none" w:sz="0" w:space="0" w:color="auto"/>
        <w:right w:val="none" w:sz="0" w:space="0" w:color="auto"/>
      </w:divBdr>
    </w:div>
    <w:div w:id="20879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6920-BA65-474E-B2F3-4FEC53F7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17</Pages>
  <Words>32875</Words>
  <Characters>18739</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Костянтин Всеволодович</dc:creator>
  <cp:lastModifiedBy>Романенко Костянтин Всеволодович</cp:lastModifiedBy>
  <cp:revision>21</cp:revision>
  <cp:lastPrinted>2019-06-14T04:58:00Z</cp:lastPrinted>
  <dcterms:created xsi:type="dcterms:W3CDTF">2019-07-02T13:01:00Z</dcterms:created>
  <dcterms:modified xsi:type="dcterms:W3CDTF">2019-08-16T09:34:00Z</dcterms:modified>
</cp:coreProperties>
</file>