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72" w:rsidRPr="00A13056" w:rsidRDefault="005A4772" w:rsidP="001B5080">
      <w:pPr>
        <w:ind w:left="11482" w:right="-598"/>
        <w:rPr>
          <w:sz w:val="28"/>
          <w:szCs w:val="28"/>
        </w:rPr>
      </w:pPr>
      <w:r w:rsidRPr="00A13056">
        <w:rPr>
          <w:sz w:val="28"/>
          <w:szCs w:val="28"/>
        </w:rPr>
        <w:t>ЗАТВЕРДЖЕНО</w:t>
      </w:r>
    </w:p>
    <w:p w:rsidR="005A4772" w:rsidRPr="00A13056" w:rsidRDefault="005A4772" w:rsidP="001B5080">
      <w:pPr>
        <w:ind w:left="11482" w:right="-598"/>
        <w:rPr>
          <w:sz w:val="28"/>
          <w:szCs w:val="28"/>
        </w:rPr>
      </w:pPr>
      <w:r w:rsidRPr="00A13056">
        <w:rPr>
          <w:sz w:val="28"/>
          <w:szCs w:val="28"/>
        </w:rPr>
        <w:t>Наказ</w:t>
      </w:r>
      <w:r w:rsidR="00F72063" w:rsidRPr="00A13056">
        <w:rPr>
          <w:sz w:val="28"/>
          <w:szCs w:val="28"/>
        </w:rPr>
        <w:t xml:space="preserve"> </w:t>
      </w:r>
      <w:r w:rsidRPr="00A13056">
        <w:rPr>
          <w:sz w:val="28"/>
          <w:szCs w:val="28"/>
        </w:rPr>
        <w:t xml:space="preserve"> Державної  служби</w:t>
      </w:r>
    </w:p>
    <w:p w:rsidR="005A4772" w:rsidRPr="00A13056" w:rsidRDefault="005A4772" w:rsidP="001B5080">
      <w:pPr>
        <w:ind w:left="11482" w:right="-598"/>
        <w:rPr>
          <w:sz w:val="28"/>
          <w:szCs w:val="28"/>
        </w:rPr>
      </w:pPr>
      <w:r w:rsidRPr="00A13056">
        <w:rPr>
          <w:sz w:val="28"/>
          <w:szCs w:val="28"/>
        </w:rPr>
        <w:t>України з лікарських засобів</w:t>
      </w:r>
    </w:p>
    <w:p w:rsidR="005A4772" w:rsidRPr="00A13056" w:rsidRDefault="005A4772" w:rsidP="001B5080">
      <w:pPr>
        <w:ind w:left="11482" w:right="-598"/>
        <w:rPr>
          <w:sz w:val="28"/>
          <w:szCs w:val="28"/>
        </w:rPr>
      </w:pPr>
      <w:r w:rsidRPr="00A13056">
        <w:rPr>
          <w:sz w:val="28"/>
          <w:szCs w:val="28"/>
        </w:rPr>
        <w:t>та контролю на наркотиками</w:t>
      </w:r>
    </w:p>
    <w:p w:rsidR="005A4772" w:rsidRPr="00A13056" w:rsidRDefault="003A36AF" w:rsidP="001B5080">
      <w:pPr>
        <w:ind w:left="11482" w:right="-598"/>
        <w:rPr>
          <w:sz w:val="28"/>
          <w:szCs w:val="28"/>
        </w:rPr>
      </w:pPr>
      <w:r w:rsidRPr="003A36AF">
        <w:rPr>
          <w:sz w:val="28"/>
          <w:szCs w:val="28"/>
          <w:u w:val="single"/>
        </w:rPr>
        <w:t>01 жовтня 2019 року</w:t>
      </w:r>
      <w:r w:rsidR="005A4772" w:rsidRPr="00A13056">
        <w:rPr>
          <w:sz w:val="28"/>
          <w:szCs w:val="28"/>
        </w:rPr>
        <w:t xml:space="preserve"> № </w:t>
      </w:r>
      <w:r w:rsidRPr="003A36AF">
        <w:rPr>
          <w:sz w:val="28"/>
          <w:szCs w:val="28"/>
          <w:u w:val="single"/>
        </w:rPr>
        <w:t>1204</w:t>
      </w:r>
    </w:p>
    <w:p w:rsidR="00AB1DB4" w:rsidRDefault="00AB1DB4" w:rsidP="00ED43F1">
      <w:pPr>
        <w:jc w:val="center"/>
        <w:rPr>
          <w:sz w:val="28"/>
          <w:szCs w:val="28"/>
        </w:rPr>
      </w:pPr>
    </w:p>
    <w:p w:rsidR="00BC1247" w:rsidRDefault="00BC1247" w:rsidP="00ED43F1">
      <w:pPr>
        <w:jc w:val="center"/>
        <w:rPr>
          <w:sz w:val="28"/>
          <w:szCs w:val="28"/>
        </w:rPr>
      </w:pPr>
    </w:p>
    <w:p w:rsidR="00BC1247" w:rsidRPr="00A13056" w:rsidRDefault="00BC1247" w:rsidP="00BC1247">
      <w:pPr>
        <w:pStyle w:val="3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  <w:r w:rsidRPr="00A13056">
        <w:rPr>
          <w:rFonts w:eastAsia="Times New Roman"/>
          <w:sz w:val="28"/>
          <w:szCs w:val="28"/>
        </w:rPr>
        <w:t>Перелік наборів даних Держлікслужби, які підлягають оприлюдненню у формі відкритих даних</w:t>
      </w:r>
      <w:bookmarkStart w:id="0" w:name="_GoBack"/>
      <w:bookmarkEnd w:id="0"/>
    </w:p>
    <w:p w:rsidR="00B16E31" w:rsidRDefault="00B16E31" w:rsidP="00ED43F1">
      <w:pPr>
        <w:jc w:val="center"/>
        <w:rPr>
          <w:sz w:val="28"/>
          <w:szCs w:val="28"/>
        </w:rPr>
      </w:pPr>
    </w:p>
    <w:p w:rsidR="000748D7" w:rsidRDefault="000748D7" w:rsidP="00ED43F1">
      <w:pPr>
        <w:jc w:val="center"/>
        <w:rPr>
          <w:sz w:val="28"/>
          <w:szCs w:val="28"/>
        </w:rPr>
      </w:pPr>
    </w:p>
    <w:tbl>
      <w:tblPr>
        <w:tblStyle w:val="ab"/>
        <w:tblW w:w="14992" w:type="dxa"/>
        <w:tblLook w:val="04A0" w:firstRow="1" w:lastRow="0" w:firstColumn="1" w:lastColumn="0" w:noHBand="0" w:noVBand="1"/>
      </w:tblPr>
      <w:tblGrid>
        <w:gridCol w:w="551"/>
        <w:gridCol w:w="4432"/>
        <w:gridCol w:w="3586"/>
        <w:gridCol w:w="3588"/>
        <w:gridCol w:w="2835"/>
      </w:tblGrid>
      <w:tr w:rsidR="00A53EF6" w:rsidRPr="00C00D39" w:rsidTr="000748D7">
        <w:trPr>
          <w:tblHeader/>
        </w:trPr>
        <w:tc>
          <w:tcPr>
            <w:tcW w:w="551" w:type="dxa"/>
          </w:tcPr>
          <w:p w:rsidR="00BC1247" w:rsidRPr="00C00D39" w:rsidRDefault="00BC1247" w:rsidP="00244A5D">
            <w:pPr>
              <w:jc w:val="center"/>
              <w:rPr>
                <w:b/>
                <w:sz w:val="24"/>
                <w:szCs w:val="24"/>
              </w:rPr>
            </w:pPr>
            <w:r w:rsidRPr="00C00D39">
              <w:rPr>
                <w:b/>
                <w:sz w:val="24"/>
                <w:szCs w:val="24"/>
              </w:rPr>
              <w:t>№</w:t>
            </w:r>
            <w:r w:rsidR="00EC4B6D">
              <w:rPr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center"/>
              <w:rPr>
                <w:b/>
                <w:sz w:val="24"/>
                <w:szCs w:val="24"/>
              </w:rPr>
            </w:pPr>
            <w:r w:rsidRPr="00C00D39">
              <w:rPr>
                <w:b/>
                <w:sz w:val="24"/>
                <w:szCs w:val="24"/>
              </w:rPr>
              <w:t>Набір даних</w:t>
            </w:r>
          </w:p>
        </w:tc>
        <w:tc>
          <w:tcPr>
            <w:tcW w:w="0" w:type="auto"/>
          </w:tcPr>
          <w:p w:rsidR="00BC1247" w:rsidRPr="00C00D39" w:rsidRDefault="00A53EF6" w:rsidP="00A53E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Структурний підрозділ, що надає дані в</w:t>
            </w:r>
            <w:r w:rsidR="00BC1247" w:rsidRPr="00C00D39">
              <w:rPr>
                <w:b/>
                <w:sz w:val="24"/>
                <w:szCs w:val="24"/>
              </w:rPr>
              <w:t>ідповідальн</w:t>
            </w:r>
            <w:r>
              <w:rPr>
                <w:b/>
                <w:sz w:val="24"/>
                <w:szCs w:val="24"/>
              </w:rPr>
              <w:t>ому</w:t>
            </w:r>
            <w:r w:rsidR="00BC1247" w:rsidRPr="00C00D39">
              <w:rPr>
                <w:b/>
                <w:sz w:val="24"/>
                <w:szCs w:val="24"/>
              </w:rPr>
              <w:t xml:space="preserve"> підрозділ</w:t>
            </w:r>
            <w:r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3588" w:type="dxa"/>
          </w:tcPr>
          <w:p w:rsidR="00BC1247" w:rsidRPr="00C00D39" w:rsidRDefault="00BC1247" w:rsidP="005C375A">
            <w:pPr>
              <w:jc w:val="center"/>
              <w:rPr>
                <w:b/>
                <w:sz w:val="24"/>
                <w:szCs w:val="24"/>
              </w:rPr>
            </w:pPr>
            <w:r w:rsidRPr="00C00D39">
              <w:rPr>
                <w:b/>
                <w:sz w:val="24"/>
                <w:szCs w:val="24"/>
              </w:rPr>
              <w:t>Спосіб надання даних</w:t>
            </w:r>
            <w:r w:rsidR="00A53EF6">
              <w:rPr>
                <w:b/>
                <w:sz w:val="24"/>
                <w:szCs w:val="24"/>
              </w:rPr>
              <w:t xml:space="preserve"> відповідальному підрозділу</w:t>
            </w:r>
          </w:p>
        </w:tc>
        <w:tc>
          <w:tcPr>
            <w:tcW w:w="2835" w:type="dxa"/>
          </w:tcPr>
          <w:p w:rsidR="00BC1247" w:rsidRPr="00C00D39" w:rsidRDefault="00BC1247" w:rsidP="00BC1247">
            <w:pPr>
              <w:jc w:val="center"/>
              <w:rPr>
                <w:b/>
                <w:sz w:val="24"/>
                <w:szCs w:val="24"/>
              </w:rPr>
            </w:pPr>
            <w:r w:rsidRPr="00C00D39">
              <w:rPr>
                <w:b/>
                <w:sz w:val="24"/>
                <w:szCs w:val="24"/>
              </w:rPr>
              <w:t xml:space="preserve">Періодичність оновлення даних </w:t>
            </w:r>
            <w:r>
              <w:rPr>
                <w:b/>
                <w:sz w:val="24"/>
                <w:szCs w:val="24"/>
              </w:rPr>
              <w:t>на вебпорталі / вебсайті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C00D39">
              <w:rPr>
                <w:lang w:val="uk-UA"/>
              </w:rPr>
              <w:t>Довідник територіальних органів підприємств, установ та організацій, що належать до сфери управління Держлікслужби, у тому числі їх ідентифікаційних кодів, офіційних вебсайтів, адрес електронної пошти, телефонів та адрес:</w:t>
            </w:r>
          </w:p>
          <w:p w:rsidR="00BC1247" w:rsidRPr="00C00D39" w:rsidRDefault="00BC1247" w:rsidP="00BC1247">
            <w:pPr>
              <w:pStyle w:val="a3"/>
              <w:numPr>
                <w:ilvl w:val="0"/>
                <w:numId w:val="1"/>
              </w:numPr>
              <w:tabs>
                <w:tab w:val="left" w:pos="357"/>
              </w:tabs>
              <w:spacing w:before="0" w:beforeAutospacing="0" w:after="0" w:afterAutospacing="0"/>
              <w:ind w:left="0" w:firstLine="215"/>
              <w:jc w:val="both"/>
              <w:rPr>
                <w:lang w:val="uk-UA"/>
              </w:rPr>
            </w:pPr>
            <w:r w:rsidRPr="00C00D39">
              <w:rPr>
                <w:lang w:val="uk-UA"/>
              </w:rPr>
              <w:t>територіальні органи;</w:t>
            </w:r>
          </w:p>
          <w:p w:rsidR="00BC1247" w:rsidRPr="00C00D39" w:rsidRDefault="00BC1247" w:rsidP="00BC1247">
            <w:pPr>
              <w:pStyle w:val="a3"/>
              <w:numPr>
                <w:ilvl w:val="0"/>
                <w:numId w:val="1"/>
              </w:numPr>
              <w:tabs>
                <w:tab w:val="left" w:pos="357"/>
              </w:tabs>
              <w:spacing w:before="0" w:beforeAutospacing="0" w:after="0" w:afterAutospacing="0"/>
              <w:ind w:left="0" w:firstLine="215"/>
              <w:jc w:val="both"/>
              <w:rPr>
                <w:lang w:val="uk-UA"/>
              </w:rPr>
            </w:pPr>
            <w:r w:rsidRPr="00C00D39">
              <w:rPr>
                <w:lang w:val="uk-UA"/>
              </w:rPr>
              <w:t>державне підприємство «Державний науковий центр лікарських засобів та медичної продукції»;</w:t>
            </w:r>
          </w:p>
          <w:p w:rsidR="00BC1247" w:rsidRPr="00C00D39" w:rsidRDefault="00BC1247" w:rsidP="00BC1247">
            <w:pPr>
              <w:pStyle w:val="a3"/>
              <w:numPr>
                <w:ilvl w:val="0"/>
                <w:numId w:val="1"/>
              </w:numPr>
              <w:tabs>
                <w:tab w:val="left" w:pos="357"/>
              </w:tabs>
              <w:spacing w:before="0" w:beforeAutospacing="0" w:after="0" w:afterAutospacing="0"/>
              <w:ind w:left="0" w:firstLine="215"/>
              <w:jc w:val="both"/>
              <w:rPr>
                <w:lang w:val="uk-UA"/>
              </w:rPr>
            </w:pPr>
            <w:r w:rsidRPr="00C00D39">
              <w:rPr>
                <w:lang w:val="uk-UA"/>
              </w:rPr>
              <w:t>державне підприємство «Український науковий фармакопейний центр якості лікарських засобів»;</w:t>
            </w:r>
          </w:p>
          <w:p w:rsidR="00BC1247" w:rsidRPr="00C00D39" w:rsidRDefault="00BC1247" w:rsidP="00BC1247">
            <w:pPr>
              <w:pStyle w:val="a3"/>
              <w:numPr>
                <w:ilvl w:val="0"/>
                <w:numId w:val="1"/>
              </w:numPr>
              <w:tabs>
                <w:tab w:val="left" w:pos="357"/>
              </w:tabs>
              <w:spacing w:before="0" w:beforeAutospacing="0" w:after="0" w:afterAutospacing="0"/>
              <w:ind w:left="0" w:firstLine="215"/>
              <w:jc w:val="both"/>
              <w:rPr>
                <w:lang w:val="uk-UA"/>
              </w:rPr>
            </w:pPr>
            <w:r w:rsidRPr="00C00D39">
              <w:rPr>
                <w:lang w:val="uk-UA"/>
              </w:rPr>
              <w:t>державне підприємство «Український фармацевтичний інститут якості»;</w:t>
            </w:r>
          </w:p>
          <w:p w:rsidR="00BC1247" w:rsidRPr="00C00D39" w:rsidRDefault="00BC1247" w:rsidP="00BC1247">
            <w:pPr>
              <w:pStyle w:val="a3"/>
              <w:numPr>
                <w:ilvl w:val="0"/>
                <w:numId w:val="1"/>
              </w:numPr>
              <w:tabs>
                <w:tab w:val="left" w:pos="357"/>
              </w:tabs>
              <w:spacing w:before="0" w:beforeAutospacing="0" w:after="0" w:afterAutospacing="0"/>
              <w:ind w:left="0" w:firstLine="215"/>
              <w:jc w:val="both"/>
              <w:rPr>
                <w:lang w:val="uk-UA"/>
              </w:rPr>
            </w:pPr>
            <w:r w:rsidRPr="00C00D39">
              <w:rPr>
                <w:lang w:val="uk-UA"/>
              </w:rPr>
              <w:t>державне підприємство «Центральна лабораторія з аналізу якості лікарських засобів і медичної продукції».</w:t>
            </w:r>
          </w:p>
        </w:tc>
        <w:tc>
          <w:tcPr>
            <w:tcW w:w="0" w:type="auto"/>
          </w:tcPr>
          <w:p w:rsidR="00BC1247" w:rsidRPr="00C00D39" w:rsidRDefault="00BC1247" w:rsidP="005C375A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3588" w:type="dxa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 xml:space="preserve">Надсилання електронного листа з даними в форматі </w:t>
            </w:r>
            <w:r w:rsidRPr="00C00D39">
              <w:rPr>
                <w:sz w:val="24"/>
                <w:szCs w:val="24"/>
                <w:lang w:val="en-US"/>
              </w:rPr>
              <w:t>Microsoft</w:t>
            </w:r>
            <w:r w:rsidRPr="00C00D39">
              <w:rPr>
                <w:sz w:val="24"/>
                <w:szCs w:val="24"/>
                <w:lang w:val="ru-RU"/>
              </w:rPr>
              <w:t xml:space="preserve"> </w:t>
            </w:r>
            <w:r w:rsidRPr="00C00D39">
              <w:rPr>
                <w:sz w:val="24"/>
                <w:szCs w:val="24"/>
                <w:lang w:val="en-US"/>
              </w:rPr>
              <w:t>Excel</w:t>
            </w:r>
            <w:r w:rsidRPr="00C00D39">
              <w:rPr>
                <w:sz w:val="24"/>
                <w:szCs w:val="24"/>
                <w:lang w:val="ru-RU"/>
              </w:rPr>
              <w:t xml:space="preserve"> (.</w:t>
            </w:r>
            <w:r w:rsidRPr="00C00D39">
              <w:rPr>
                <w:sz w:val="24"/>
                <w:szCs w:val="24"/>
                <w:lang w:val="en-US"/>
              </w:rPr>
              <w:t>xlsx</w:t>
            </w:r>
            <w:r w:rsidRPr="00C00D39">
              <w:rPr>
                <w:sz w:val="24"/>
                <w:szCs w:val="24"/>
                <w:lang w:val="ru-RU"/>
              </w:rPr>
              <w:t xml:space="preserve">) </w:t>
            </w:r>
            <w:r w:rsidRPr="00C00D39">
              <w:rPr>
                <w:sz w:val="24"/>
                <w:szCs w:val="24"/>
              </w:rPr>
              <w:t xml:space="preserve">на електронну адресу </w:t>
            </w:r>
            <w:r w:rsidRPr="00C00D39">
              <w:rPr>
                <w:sz w:val="24"/>
                <w:szCs w:val="24"/>
                <w:lang w:val="en-US"/>
              </w:rPr>
              <w:t>opendata</w:t>
            </w:r>
            <w:r w:rsidRPr="00C00D39">
              <w:rPr>
                <w:sz w:val="24"/>
                <w:szCs w:val="24"/>
                <w:lang w:val="ru-RU"/>
              </w:rPr>
              <w:t>@</w:t>
            </w:r>
            <w:r w:rsidRPr="00C00D39">
              <w:rPr>
                <w:sz w:val="24"/>
                <w:szCs w:val="24"/>
                <w:lang w:val="en-US"/>
              </w:rPr>
              <w:t>dls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gov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ua</w:t>
            </w:r>
            <w:r w:rsidRPr="00C00D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щороку / протягом </w:t>
            </w:r>
            <w:r w:rsidR="0040144C">
              <w:rPr>
                <w:sz w:val="24"/>
                <w:szCs w:val="24"/>
              </w:rPr>
              <w:t>5</w:t>
            </w:r>
            <w:r w:rsidRPr="00C00D39">
              <w:rPr>
                <w:sz w:val="24"/>
                <w:szCs w:val="24"/>
              </w:rPr>
              <w:t xml:space="preserve"> </w:t>
            </w:r>
            <w:r w:rsidR="0040144C">
              <w:rPr>
                <w:sz w:val="24"/>
                <w:szCs w:val="24"/>
              </w:rPr>
              <w:t>робочих днів</w:t>
            </w:r>
            <w:r w:rsidRPr="00C00D39">
              <w:rPr>
                <w:sz w:val="24"/>
                <w:szCs w:val="24"/>
              </w:rPr>
              <w:t xml:space="preserve"> після затвердження та/або внесення змін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Інформація про організаційну структуру Держлікслужби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3588" w:type="dxa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 xml:space="preserve">Надсилання електронного листа з даними в форматі </w:t>
            </w:r>
            <w:r w:rsidRPr="00C00D39">
              <w:rPr>
                <w:sz w:val="24"/>
                <w:szCs w:val="24"/>
                <w:lang w:val="en-US"/>
              </w:rPr>
              <w:t>Microsoft</w:t>
            </w:r>
            <w:r w:rsidRPr="00C00D39">
              <w:rPr>
                <w:sz w:val="24"/>
                <w:szCs w:val="24"/>
                <w:lang w:val="ru-RU"/>
              </w:rPr>
              <w:t xml:space="preserve"> </w:t>
            </w:r>
            <w:r w:rsidRPr="00C00D39">
              <w:rPr>
                <w:sz w:val="24"/>
                <w:szCs w:val="24"/>
                <w:lang w:val="en-US"/>
              </w:rPr>
              <w:t>Excel</w:t>
            </w:r>
            <w:r w:rsidRPr="00C00D39">
              <w:rPr>
                <w:sz w:val="24"/>
                <w:szCs w:val="24"/>
                <w:lang w:val="ru-RU"/>
              </w:rPr>
              <w:t xml:space="preserve"> (.</w:t>
            </w:r>
            <w:r w:rsidRPr="00C00D39">
              <w:rPr>
                <w:sz w:val="24"/>
                <w:szCs w:val="24"/>
                <w:lang w:val="en-US"/>
              </w:rPr>
              <w:t>xlsx</w:t>
            </w:r>
            <w:r w:rsidRPr="00C00D39">
              <w:rPr>
                <w:sz w:val="24"/>
                <w:szCs w:val="24"/>
                <w:lang w:val="ru-RU"/>
              </w:rPr>
              <w:t xml:space="preserve">) </w:t>
            </w:r>
            <w:r w:rsidRPr="00C00D39">
              <w:rPr>
                <w:sz w:val="24"/>
                <w:szCs w:val="24"/>
              </w:rPr>
              <w:t xml:space="preserve">на електронну адресу </w:t>
            </w:r>
            <w:r w:rsidRPr="00C00D39">
              <w:rPr>
                <w:sz w:val="24"/>
                <w:szCs w:val="24"/>
                <w:lang w:val="en-US"/>
              </w:rPr>
              <w:t>opendata</w:t>
            </w:r>
            <w:r w:rsidRPr="00C00D39">
              <w:rPr>
                <w:sz w:val="24"/>
                <w:szCs w:val="24"/>
                <w:lang w:val="ru-RU"/>
              </w:rPr>
              <w:t>@</w:t>
            </w:r>
            <w:r w:rsidRPr="00C00D39">
              <w:rPr>
                <w:sz w:val="24"/>
                <w:szCs w:val="24"/>
                <w:lang w:val="en-US"/>
              </w:rPr>
              <w:t>dls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gov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ua</w:t>
            </w:r>
            <w:r w:rsidRPr="00C00D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Щороку / протягом 5 робочих днів після затвердження та/або внесення змін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Звіти щодо задоволення запитів на інформацію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Відділ загально-адміністративної роботи</w:t>
            </w:r>
          </w:p>
        </w:tc>
        <w:tc>
          <w:tcPr>
            <w:tcW w:w="3588" w:type="dxa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 xml:space="preserve">Надсилання електронного листа з даними в форматі </w:t>
            </w:r>
            <w:r w:rsidRPr="00C00D39">
              <w:rPr>
                <w:sz w:val="24"/>
                <w:szCs w:val="24"/>
                <w:lang w:val="en-US"/>
              </w:rPr>
              <w:t>Microsoft</w:t>
            </w:r>
            <w:r w:rsidRPr="00C00D39">
              <w:rPr>
                <w:sz w:val="24"/>
                <w:szCs w:val="24"/>
                <w:lang w:val="ru-RU"/>
              </w:rPr>
              <w:t xml:space="preserve"> </w:t>
            </w:r>
            <w:r w:rsidRPr="00C00D39">
              <w:rPr>
                <w:sz w:val="24"/>
                <w:szCs w:val="24"/>
                <w:lang w:val="en-US"/>
              </w:rPr>
              <w:t>Excel</w:t>
            </w:r>
            <w:r w:rsidRPr="00C00D39">
              <w:rPr>
                <w:sz w:val="24"/>
                <w:szCs w:val="24"/>
                <w:lang w:val="ru-RU"/>
              </w:rPr>
              <w:t xml:space="preserve"> (.</w:t>
            </w:r>
            <w:r w:rsidRPr="00C00D39">
              <w:rPr>
                <w:sz w:val="24"/>
                <w:szCs w:val="24"/>
                <w:lang w:val="en-US"/>
              </w:rPr>
              <w:t>xlsx</w:t>
            </w:r>
            <w:r w:rsidRPr="00C00D39">
              <w:rPr>
                <w:sz w:val="24"/>
                <w:szCs w:val="24"/>
                <w:lang w:val="ru-RU"/>
              </w:rPr>
              <w:t xml:space="preserve">) </w:t>
            </w:r>
            <w:r w:rsidRPr="00C00D39">
              <w:rPr>
                <w:sz w:val="24"/>
                <w:szCs w:val="24"/>
              </w:rPr>
              <w:t xml:space="preserve">на електронну адресу </w:t>
            </w:r>
            <w:r w:rsidRPr="00C00D39">
              <w:rPr>
                <w:sz w:val="24"/>
                <w:szCs w:val="24"/>
                <w:lang w:val="en-US"/>
              </w:rPr>
              <w:t>opendata</w:t>
            </w:r>
            <w:r w:rsidRPr="00C00D39">
              <w:rPr>
                <w:sz w:val="24"/>
                <w:szCs w:val="24"/>
                <w:lang w:val="ru-RU"/>
              </w:rPr>
              <w:t>@</w:t>
            </w:r>
            <w:r w:rsidRPr="00C00D39">
              <w:rPr>
                <w:sz w:val="24"/>
                <w:szCs w:val="24"/>
                <w:lang w:val="en-US"/>
              </w:rPr>
              <w:t>dls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gov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ua</w:t>
            </w:r>
            <w:r w:rsidRPr="00C00D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Щомісяця / протягом 5 робочих днів після затвердження та/або внесення змін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Нормативи, що затверджуються розпорядником інформації (організаційно-розпорядчі акти Держлікслужби)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Загально-адміністративний відділ</w:t>
            </w:r>
          </w:p>
        </w:tc>
        <w:tc>
          <w:tcPr>
            <w:tcW w:w="3588" w:type="dxa"/>
          </w:tcPr>
          <w:p w:rsidR="00BC1247" w:rsidRPr="0040144C" w:rsidRDefault="00BC1247" w:rsidP="00244A5D">
            <w:pPr>
              <w:jc w:val="both"/>
              <w:rPr>
                <w:sz w:val="24"/>
                <w:szCs w:val="24"/>
              </w:rPr>
            </w:pPr>
            <w:r w:rsidRPr="0040144C">
              <w:rPr>
                <w:sz w:val="24"/>
                <w:szCs w:val="24"/>
              </w:rPr>
              <w:t>Внесення даних в систему електронного документообігу «Мегаполіс. Документообіг»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Щомісяця / протягом 5 робочих днів після затвердження та/або внесення змін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Інформація про систему обліку, види інформації, яка зберігається Держлікслужбою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Всі структурні підрозділи Держлікслужби в межах компетенції</w:t>
            </w:r>
          </w:p>
        </w:tc>
        <w:tc>
          <w:tcPr>
            <w:tcW w:w="3588" w:type="dxa"/>
          </w:tcPr>
          <w:p w:rsidR="00BC1247" w:rsidRPr="0040144C" w:rsidRDefault="00BC1247" w:rsidP="00244A5D">
            <w:pPr>
              <w:jc w:val="both"/>
              <w:rPr>
                <w:sz w:val="24"/>
                <w:szCs w:val="24"/>
              </w:rPr>
            </w:pPr>
            <w:r w:rsidRPr="0040144C">
              <w:rPr>
                <w:sz w:val="24"/>
                <w:szCs w:val="24"/>
              </w:rPr>
              <w:t>Внесення даних в систему електронного документообігу «Мегаполіс. Документообіг»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Щомісяця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Реєстр (перелік) наборів відкритих даних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Сектор адміністрування баз даних</w:t>
            </w:r>
          </w:p>
        </w:tc>
        <w:tc>
          <w:tcPr>
            <w:tcW w:w="3588" w:type="dxa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 xml:space="preserve">Надсилання електронного листа з даними в форматі </w:t>
            </w:r>
            <w:r w:rsidRPr="00C00D39">
              <w:rPr>
                <w:sz w:val="24"/>
                <w:szCs w:val="24"/>
                <w:lang w:val="en-US"/>
              </w:rPr>
              <w:t>Microsoft</w:t>
            </w:r>
            <w:r w:rsidRPr="00C00D39">
              <w:rPr>
                <w:sz w:val="24"/>
                <w:szCs w:val="24"/>
                <w:lang w:val="ru-RU"/>
              </w:rPr>
              <w:t xml:space="preserve"> </w:t>
            </w:r>
            <w:r w:rsidRPr="00C00D39">
              <w:rPr>
                <w:sz w:val="24"/>
                <w:szCs w:val="24"/>
                <w:lang w:val="en-US"/>
              </w:rPr>
              <w:t>Excel</w:t>
            </w:r>
            <w:r w:rsidRPr="00C00D39">
              <w:rPr>
                <w:sz w:val="24"/>
                <w:szCs w:val="24"/>
                <w:lang w:val="ru-RU"/>
              </w:rPr>
              <w:t xml:space="preserve"> (.</w:t>
            </w:r>
            <w:r w:rsidRPr="00C00D39">
              <w:rPr>
                <w:sz w:val="24"/>
                <w:szCs w:val="24"/>
                <w:lang w:val="en-US"/>
              </w:rPr>
              <w:t>xlsx</w:t>
            </w:r>
            <w:r w:rsidRPr="00C00D39">
              <w:rPr>
                <w:sz w:val="24"/>
                <w:szCs w:val="24"/>
                <w:lang w:val="ru-RU"/>
              </w:rPr>
              <w:t xml:space="preserve">) </w:t>
            </w:r>
            <w:r w:rsidRPr="00C00D39">
              <w:rPr>
                <w:sz w:val="24"/>
                <w:szCs w:val="24"/>
              </w:rPr>
              <w:t xml:space="preserve">на електронну адресу </w:t>
            </w:r>
            <w:r w:rsidRPr="00C00D39">
              <w:rPr>
                <w:sz w:val="24"/>
                <w:szCs w:val="24"/>
                <w:lang w:val="en-US"/>
              </w:rPr>
              <w:t>opendata</w:t>
            </w:r>
            <w:r w:rsidRPr="00C00D39">
              <w:rPr>
                <w:sz w:val="24"/>
                <w:szCs w:val="24"/>
                <w:lang w:val="ru-RU"/>
              </w:rPr>
              <w:t>@</w:t>
            </w:r>
            <w:r w:rsidRPr="00C00D39">
              <w:rPr>
                <w:sz w:val="24"/>
                <w:szCs w:val="24"/>
                <w:lang w:val="en-US"/>
              </w:rPr>
              <w:t>dls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gov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ua</w:t>
            </w:r>
            <w:r w:rsidRPr="00C00D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Щороку / протягом 5 робочих днів після затвердження та/або внесення змін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Річні плани закупівель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Тендерний комітет</w:t>
            </w:r>
          </w:p>
        </w:tc>
        <w:tc>
          <w:tcPr>
            <w:tcW w:w="3588" w:type="dxa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 xml:space="preserve">Надсилання електронного листа з даними в форматі </w:t>
            </w:r>
            <w:r w:rsidRPr="00C00D39">
              <w:rPr>
                <w:sz w:val="24"/>
                <w:szCs w:val="24"/>
                <w:lang w:val="en-US"/>
              </w:rPr>
              <w:t>Microsoft</w:t>
            </w:r>
            <w:r w:rsidRPr="00C00D39">
              <w:rPr>
                <w:sz w:val="24"/>
                <w:szCs w:val="24"/>
                <w:lang w:val="ru-RU"/>
              </w:rPr>
              <w:t xml:space="preserve"> </w:t>
            </w:r>
            <w:r w:rsidRPr="00C00D39">
              <w:rPr>
                <w:sz w:val="24"/>
                <w:szCs w:val="24"/>
                <w:lang w:val="en-US"/>
              </w:rPr>
              <w:t>Excel</w:t>
            </w:r>
            <w:r w:rsidRPr="00C00D39">
              <w:rPr>
                <w:sz w:val="24"/>
                <w:szCs w:val="24"/>
                <w:lang w:val="ru-RU"/>
              </w:rPr>
              <w:t xml:space="preserve"> (.</w:t>
            </w:r>
            <w:r w:rsidRPr="00C00D39">
              <w:rPr>
                <w:sz w:val="24"/>
                <w:szCs w:val="24"/>
                <w:lang w:val="en-US"/>
              </w:rPr>
              <w:t>xlsx</w:t>
            </w:r>
            <w:r w:rsidRPr="00C00D39">
              <w:rPr>
                <w:sz w:val="24"/>
                <w:szCs w:val="24"/>
                <w:lang w:val="ru-RU"/>
              </w:rPr>
              <w:t xml:space="preserve">) </w:t>
            </w:r>
            <w:r w:rsidRPr="00C00D39">
              <w:rPr>
                <w:sz w:val="24"/>
                <w:szCs w:val="24"/>
              </w:rPr>
              <w:t xml:space="preserve">на електронну адресу </w:t>
            </w:r>
            <w:r w:rsidRPr="00C00D39">
              <w:rPr>
                <w:sz w:val="24"/>
                <w:szCs w:val="24"/>
                <w:lang w:val="en-US"/>
              </w:rPr>
              <w:t>opendata</w:t>
            </w:r>
            <w:r w:rsidRPr="00C00D39">
              <w:rPr>
                <w:sz w:val="24"/>
                <w:szCs w:val="24"/>
                <w:lang w:val="ru-RU"/>
              </w:rPr>
              <w:t>@</w:t>
            </w:r>
            <w:r w:rsidRPr="00C00D39">
              <w:rPr>
                <w:sz w:val="24"/>
                <w:szCs w:val="24"/>
                <w:lang w:val="en-US"/>
              </w:rPr>
              <w:t>dls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gov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ua</w:t>
            </w:r>
            <w:r w:rsidRPr="00C00D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Щороку / протягом 5 робочих днів після затвердження та/або внесення змін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Ліцензійний реєстр видів господарської діяльності з виробництва лікарських засобів, імпорту лікарських засобів (крім активних фармацевтичних інгредієнтів), оптової та роздрібної торгівлі лікарськими засобами у частинах:</w:t>
            </w:r>
          </w:p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lastRenderedPageBreak/>
              <w:t>1) Ліцензійний реєстр з промислового виробництва лікарських засобів.</w:t>
            </w:r>
          </w:p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2) Ліцензійний реєстр з імпорту лікарських засобів (крім активних фармацевтичних інгредієнтів).</w:t>
            </w:r>
          </w:p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3) Ліцензійний реєстр з виробництва лікарських засобів (в умовах аптеки) оптової та роздрібної торгівлі лікарськими засобами.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lastRenderedPageBreak/>
              <w:t>Управління ліцензування виробництва, імпорту лікарських засобів, контролю за дотриманням ліцензійних умов та сертифікації (1 та 2 частини реєстру)</w:t>
            </w:r>
          </w:p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 xml:space="preserve">Департамент оптової та </w:t>
            </w:r>
            <w:r w:rsidRPr="00C00D39">
              <w:rPr>
                <w:sz w:val="24"/>
                <w:szCs w:val="24"/>
              </w:rPr>
              <w:lastRenderedPageBreak/>
              <w:t>роздрібної торгівлі лікарськими засобами (3 частина реєстру)</w:t>
            </w:r>
          </w:p>
        </w:tc>
        <w:tc>
          <w:tcPr>
            <w:tcW w:w="3588" w:type="dxa"/>
          </w:tcPr>
          <w:p w:rsidR="00BC1247" w:rsidRPr="0040144C" w:rsidRDefault="00BC1247" w:rsidP="00244A5D">
            <w:pPr>
              <w:jc w:val="both"/>
              <w:rPr>
                <w:sz w:val="24"/>
                <w:szCs w:val="24"/>
              </w:rPr>
            </w:pPr>
            <w:r w:rsidRPr="0040144C">
              <w:rPr>
                <w:sz w:val="24"/>
                <w:szCs w:val="24"/>
              </w:rPr>
              <w:lastRenderedPageBreak/>
              <w:t>Внесення даних в Єдину автоматизовану інформаційну систему «Лабораторний комплекс контролю якості лікарських засобів і медичної продукції»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Щотижня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Ліцензійний реєстр на право здійснення господарського діяльності з обігу наркотичних засобів, психотропних речовин і прекурсорів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</w:tc>
        <w:tc>
          <w:tcPr>
            <w:tcW w:w="3588" w:type="dxa"/>
          </w:tcPr>
          <w:p w:rsidR="00BC1247" w:rsidRPr="0040144C" w:rsidRDefault="00BC1247" w:rsidP="00244A5D">
            <w:pPr>
              <w:jc w:val="both"/>
              <w:rPr>
                <w:sz w:val="24"/>
                <w:szCs w:val="24"/>
              </w:rPr>
            </w:pPr>
            <w:r w:rsidRPr="0040144C">
              <w:rPr>
                <w:sz w:val="24"/>
                <w:szCs w:val="24"/>
              </w:rPr>
              <w:t>Внесення даних в інформаційно-аналітичну систему «Єдина державна система контролю з наркотиками»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Щотижня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Реєстр осіб відповідальних за введення медичних виробів, активних медичних виробів, які імплантують, та медичних виробів для діагностики in vitro в обіг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Відділ державного ринкового нагляду за обігом медичних виробів</w:t>
            </w:r>
          </w:p>
        </w:tc>
        <w:tc>
          <w:tcPr>
            <w:tcW w:w="3588" w:type="dxa"/>
          </w:tcPr>
          <w:p w:rsidR="00BC1247" w:rsidRPr="0040144C" w:rsidRDefault="00BC1247" w:rsidP="00244A5D">
            <w:pPr>
              <w:jc w:val="both"/>
              <w:rPr>
                <w:sz w:val="24"/>
                <w:szCs w:val="24"/>
              </w:rPr>
            </w:pPr>
            <w:r w:rsidRPr="0040144C">
              <w:rPr>
                <w:sz w:val="24"/>
                <w:szCs w:val="24"/>
              </w:rPr>
              <w:t xml:space="preserve">Надсилання електронного листа з даними в форматі </w:t>
            </w:r>
            <w:r w:rsidRPr="0040144C">
              <w:rPr>
                <w:sz w:val="24"/>
                <w:szCs w:val="24"/>
                <w:lang w:val="en-US"/>
              </w:rPr>
              <w:t>Microsoft</w:t>
            </w:r>
            <w:r w:rsidRPr="0040144C">
              <w:rPr>
                <w:sz w:val="24"/>
                <w:szCs w:val="24"/>
                <w:lang w:val="ru-RU"/>
              </w:rPr>
              <w:t xml:space="preserve"> </w:t>
            </w:r>
            <w:r w:rsidRPr="0040144C">
              <w:rPr>
                <w:sz w:val="24"/>
                <w:szCs w:val="24"/>
                <w:lang w:val="en-US"/>
              </w:rPr>
              <w:t>Excel</w:t>
            </w:r>
            <w:r w:rsidRPr="0040144C">
              <w:rPr>
                <w:sz w:val="24"/>
                <w:szCs w:val="24"/>
                <w:lang w:val="ru-RU"/>
              </w:rPr>
              <w:t xml:space="preserve"> (.</w:t>
            </w:r>
            <w:r w:rsidRPr="0040144C">
              <w:rPr>
                <w:sz w:val="24"/>
                <w:szCs w:val="24"/>
                <w:lang w:val="en-US"/>
              </w:rPr>
              <w:t>xlsx</w:t>
            </w:r>
            <w:r w:rsidRPr="0040144C">
              <w:rPr>
                <w:sz w:val="24"/>
                <w:szCs w:val="24"/>
                <w:lang w:val="ru-RU"/>
              </w:rPr>
              <w:t xml:space="preserve">) </w:t>
            </w:r>
            <w:r w:rsidRPr="0040144C">
              <w:rPr>
                <w:sz w:val="24"/>
                <w:szCs w:val="24"/>
              </w:rPr>
              <w:t xml:space="preserve">на електронну адресу </w:t>
            </w:r>
            <w:r w:rsidRPr="0040144C">
              <w:rPr>
                <w:sz w:val="24"/>
                <w:szCs w:val="24"/>
                <w:lang w:val="en-US"/>
              </w:rPr>
              <w:t>opendata</w:t>
            </w:r>
            <w:r w:rsidRPr="0040144C">
              <w:rPr>
                <w:sz w:val="24"/>
                <w:szCs w:val="24"/>
                <w:lang w:val="ru-RU"/>
              </w:rPr>
              <w:t>@</w:t>
            </w:r>
            <w:r w:rsidRPr="0040144C">
              <w:rPr>
                <w:sz w:val="24"/>
                <w:szCs w:val="24"/>
                <w:lang w:val="en-US"/>
              </w:rPr>
              <w:t>dls</w:t>
            </w:r>
            <w:r w:rsidRPr="0040144C">
              <w:rPr>
                <w:sz w:val="24"/>
                <w:szCs w:val="24"/>
                <w:lang w:val="ru-RU"/>
              </w:rPr>
              <w:t>.</w:t>
            </w:r>
            <w:r w:rsidRPr="0040144C">
              <w:rPr>
                <w:sz w:val="24"/>
                <w:szCs w:val="24"/>
                <w:lang w:val="en-US"/>
              </w:rPr>
              <w:t>gov</w:t>
            </w:r>
            <w:r w:rsidRPr="0040144C">
              <w:rPr>
                <w:sz w:val="24"/>
                <w:szCs w:val="24"/>
                <w:lang w:val="ru-RU"/>
              </w:rPr>
              <w:t>.</w:t>
            </w:r>
            <w:r w:rsidRPr="0040144C">
              <w:rPr>
                <w:sz w:val="24"/>
                <w:szCs w:val="24"/>
                <w:lang w:val="en-US"/>
              </w:rPr>
              <w:t>ua</w:t>
            </w:r>
            <w:r w:rsidRPr="0040144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Щотижня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Реєстр документів щодо якості лікарських засобів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3588" w:type="dxa"/>
          </w:tcPr>
          <w:p w:rsidR="00BC1247" w:rsidRPr="0040144C" w:rsidRDefault="00BC1247" w:rsidP="00244A5D">
            <w:pPr>
              <w:jc w:val="both"/>
              <w:rPr>
                <w:sz w:val="24"/>
                <w:szCs w:val="24"/>
              </w:rPr>
            </w:pPr>
            <w:r w:rsidRPr="0040144C">
              <w:rPr>
                <w:sz w:val="24"/>
                <w:szCs w:val="24"/>
              </w:rPr>
              <w:t>Внесення даних в Єдину автоматизовану інформаційну систему «Лабораторний комплекс контролю якості лікарських засобів і медичної продукції»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Щотижня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Перелік атестованих лабораторій з контролю якості та безпеки лікарських засобів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3588" w:type="dxa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 xml:space="preserve">Надсилання електронного листа з даними в форматі </w:t>
            </w:r>
            <w:r w:rsidRPr="00C00D39">
              <w:rPr>
                <w:sz w:val="24"/>
                <w:szCs w:val="24"/>
                <w:lang w:val="en-US"/>
              </w:rPr>
              <w:t>Microsoft</w:t>
            </w:r>
            <w:r w:rsidRPr="00C00D39">
              <w:rPr>
                <w:sz w:val="24"/>
                <w:szCs w:val="24"/>
                <w:lang w:val="ru-RU"/>
              </w:rPr>
              <w:t xml:space="preserve"> </w:t>
            </w:r>
            <w:r w:rsidRPr="00C00D39">
              <w:rPr>
                <w:sz w:val="24"/>
                <w:szCs w:val="24"/>
                <w:lang w:val="en-US"/>
              </w:rPr>
              <w:t>Excel</w:t>
            </w:r>
            <w:r w:rsidRPr="00C00D39">
              <w:rPr>
                <w:sz w:val="24"/>
                <w:szCs w:val="24"/>
                <w:lang w:val="ru-RU"/>
              </w:rPr>
              <w:t xml:space="preserve"> (.</w:t>
            </w:r>
            <w:r w:rsidRPr="00C00D39">
              <w:rPr>
                <w:sz w:val="24"/>
                <w:szCs w:val="24"/>
                <w:lang w:val="en-US"/>
              </w:rPr>
              <w:t>xlsx</w:t>
            </w:r>
            <w:r w:rsidRPr="00C00D39">
              <w:rPr>
                <w:sz w:val="24"/>
                <w:szCs w:val="24"/>
                <w:lang w:val="ru-RU"/>
              </w:rPr>
              <w:t xml:space="preserve">) </w:t>
            </w:r>
            <w:r w:rsidRPr="00C00D39">
              <w:rPr>
                <w:sz w:val="24"/>
                <w:szCs w:val="24"/>
              </w:rPr>
              <w:t xml:space="preserve">на електронну адресу </w:t>
            </w:r>
            <w:r w:rsidRPr="00C00D39">
              <w:rPr>
                <w:sz w:val="24"/>
                <w:szCs w:val="24"/>
                <w:lang w:val="en-US"/>
              </w:rPr>
              <w:t>opendata</w:t>
            </w:r>
            <w:r w:rsidRPr="00C00D39">
              <w:rPr>
                <w:sz w:val="24"/>
                <w:szCs w:val="24"/>
                <w:lang w:val="ru-RU"/>
              </w:rPr>
              <w:t>@</w:t>
            </w:r>
            <w:r w:rsidRPr="00C00D39">
              <w:rPr>
                <w:sz w:val="24"/>
                <w:szCs w:val="24"/>
                <w:lang w:val="en-US"/>
              </w:rPr>
              <w:t>dls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gov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ua</w:t>
            </w:r>
            <w:r w:rsidRPr="00C00D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color w:val="FF0000"/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Щомісяця / протягом 5 робочих днів після затвердження та/або внесення змін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 xml:space="preserve">Інформація про здійснення контролю за </w:t>
            </w:r>
            <w:r w:rsidRPr="00C00D39">
              <w:rPr>
                <w:b w:val="0"/>
                <w:sz w:val="24"/>
                <w:szCs w:val="24"/>
              </w:rPr>
              <w:lastRenderedPageBreak/>
              <w:t>відповідністю імунобіологічних препаратів, що застосовуються в медичній практиці, вимогам державних і міжнародних стандартів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lastRenderedPageBreak/>
              <w:t xml:space="preserve">Департамент контролю якості </w:t>
            </w:r>
            <w:r w:rsidRPr="00C00D39">
              <w:rPr>
                <w:sz w:val="24"/>
                <w:szCs w:val="24"/>
              </w:rPr>
              <w:lastRenderedPageBreak/>
              <w:t>лікарських засобів</w:t>
            </w:r>
          </w:p>
        </w:tc>
        <w:tc>
          <w:tcPr>
            <w:tcW w:w="3588" w:type="dxa"/>
          </w:tcPr>
          <w:p w:rsidR="00BC1247" w:rsidRPr="0040144C" w:rsidRDefault="00BC1247" w:rsidP="00244A5D">
            <w:pPr>
              <w:jc w:val="both"/>
              <w:rPr>
                <w:sz w:val="24"/>
                <w:szCs w:val="24"/>
                <w:lang w:val="ru-RU"/>
              </w:rPr>
            </w:pPr>
            <w:r w:rsidRPr="0040144C">
              <w:rPr>
                <w:sz w:val="24"/>
                <w:szCs w:val="24"/>
              </w:rPr>
              <w:lastRenderedPageBreak/>
              <w:t xml:space="preserve">Внесення даних в Єдину </w:t>
            </w:r>
            <w:r w:rsidRPr="0040144C">
              <w:rPr>
                <w:sz w:val="24"/>
                <w:szCs w:val="24"/>
              </w:rPr>
              <w:lastRenderedPageBreak/>
              <w:t>автоматизовану інформаційну систему «Лабораторний комплекс контролю якості лікарських засобів і медичної продукції»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lastRenderedPageBreak/>
              <w:t>Щотижня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Інформація про здійснення державного контролю якості лікарських засобів, що ввозяться в Україну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3588" w:type="dxa"/>
          </w:tcPr>
          <w:p w:rsidR="00BC1247" w:rsidRPr="0040144C" w:rsidRDefault="00BC1247" w:rsidP="00244A5D">
            <w:pPr>
              <w:jc w:val="both"/>
              <w:rPr>
                <w:sz w:val="24"/>
                <w:szCs w:val="24"/>
              </w:rPr>
            </w:pPr>
            <w:r w:rsidRPr="0040144C">
              <w:rPr>
                <w:sz w:val="24"/>
                <w:szCs w:val="24"/>
              </w:rPr>
              <w:t>Внесення даних в Єдину автоматизовану інформаційну систему «Лабораторний комплекс контролю якості лікарських засобів і медичної продукції»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Щотижня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Перелік ввезених в Україну лікарських засобів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відсутній</w:t>
            </w:r>
          </w:p>
        </w:tc>
        <w:tc>
          <w:tcPr>
            <w:tcW w:w="3588" w:type="dxa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відсутній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Не подається у зв’язку з тим, що зазначена інформація відноситься до компетенції митних органів.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Висновки про якість ввезеного в Україну лікарського засобу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3588" w:type="dxa"/>
          </w:tcPr>
          <w:p w:rsidR="00BC1247" w:rsidRPr="0040144C" w:rsidRDefault="00BC1247" w:rsidP="00244A5D">
            <w:pPr>
              <w:jc w:val="both"/>
              <w:rPr>
                <w:sz w:val="24"/>
                <w:szCs w:val="24"/>
              </w:rPr>
            </w:pPr>
            <w:r w:rsidRPr="0040144C">
              <w:rPr>
                <w:sz w:val="24"/>
                <w:szCs w:val="24"/>
              </w:rPr>
              <w:t>Внесення даних в Єдину автоматизовану інформаційну систему «Лабораторний комплекс контролю якості лікарських засобів і медичної продукції»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Щотижня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  <w:lang w:val="en-US"/>
              </w:rPr>
              <w:t>17</w:t>
            </w:r>
            <w:r w:rsidRPr="00C00D39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Звіт суб’єктів господарювання про результати контролю активних фармацевтичних інгредієнтів (субстанцій) та продукції «</w:t>
            </w:r>
            <w:r w:rsidRPr="00C00D39">
              <w:rPr>
                <w:b w:val="0"/>
                <w:sz w:val="24"/>
                <w:szCs w:val="24"/>
                <w:lang w:val="en-US"/>
              </w:rPr>
              <w:t>in</w:t>
            </w:r>
            <w:r w:rsidRPr="00C00D39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C00D39">
              <w:rPr>
                <w:b w:val="0"/>
                <w:sz w:val="24"/>
                <w:szCs w:val="24"/>
                <w:lang w:val="en-US"/>
              </w:rPr>
              <w:t>bulk</w:t>
            </w:r>
            <w:r w:rsidRPr="00C00D39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3588" w:type="dxa"/>
          </w:tcPr>
          <w:p w:rsidR="00BC1247" w:rsidRPr="0040144C" w:rsidRDefault="00BC1247" w:rsidP="00244A5D">
            <w:pPr>
              <w:jc w:val="both"/>
              <w:rPr>
                <w:sz w:val="24"/>
                <w:szCs w:val="24"/>
              </w:rPr>
            </w:pPr>
            <w:r w:rsidRPr="0040144C">
              <w:rPr>
                <w:sz w:val="24"/>
                <w:szCs w:val="24"/>
              </w:rPr>
              <w:t>Внесення даних в Єдину автоматизовану інформаційну систему «Лабораторний комплекс контролю якості лікарських засобів і медичної продукції»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Щотижня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t>1</w:t>
            </w:r>
            <w:r w:rsidRPr="00C00D39">
              <w:rPr>
                <w:rFonts w:eastAsia="Times New Roman"/>
                <w:b w:val="0"/>
                <w:sz w:val="24"/>
                <w:szCs w:val="24"/>
                <w:lang w:val="en-US"/>
              </w:rPr>
              <w:t>8</w:t>
            </w:r>
            <w:r w:rsidRPr="00C00D39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C00D39">
              <w:rPr>
                <w:lang w:val="uk-UA"/>
              </w:rPr>
              <w:t xml:space="preserve">Фінансова звітність державних підприємств, що належать до сфери </w:t>
            </w:r>
            <w:r w:rsidRPr="00C00D39">
              <w:rPr>
                <w:lang w:val="uk-UA"/>
              </w:rPr>
              <w:lastRenderedPageBreak/>
              <w:t>управління Держлікслужби:</w:t>
            </w:r>
          </w:p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- державне підприємство «Державний науковий центр лікарських засобів та медичної продукції»;</w:t>
            </w:r>
          </w:p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- державне підприємство «Український науковий фармакопейний центр якості лікарських засобів»;</w:t>
            </w:r>
          </w:p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- державне підприємство «Український фармацевтичний інститут якості»;</w:t>
            </w:r>
          </w:p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- державне підприємство «Центральна лабораторія з аналізу якості лікарських засобів і медичної продукції».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lastRenderedPageBreak/>
              <w:t>Відділ бухгалтерського обліку та планування</w:t>
            </w:r>
          </w:p>
        </w:tc>
        <w:tc>
          <w:tcPr>
            <w:tcW w:w="3588" w:type="dxa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 xml:space="preserve">Надсилання електронного листа з даними в форматі </w:t>
            </w:r>
            <w:r w:rsidRPr="00C00D39">
              <w:rPr>
                <w:sz w:val="24"/>
                <w:szCs w:val="24"/>
                <w:lang w:val="en-US"/>
              </w:rPr>
              <w:t>Microsoft</w:t>
            </w:r>
            <w:r w:rsidRPr="00C00D39">
              <w:rPr>
                <w:sz w:val="24"/>
                <w:szCs w:val="24"/>
                <w:lang w:val="ru-RU"/>
              </w:rPr>
              <w:t xml:space="preserve"> </w:t>
            </w:r>
            <w:r w:rsidRPr="00C00D39">
              <w:rPr>
                <w:sz w:val="24"/>
                <w:szCs w:val="24"/>
                <w:lang w:val="en-US"/>
              </w:rPr>
              <w:lastRenderedPageBreak/>
              <w:t>Excel</w:t>
            </w:r>
            <w:r w:rsidRPr="00C00D39">
              <w:rPr>
                <w:sz w:val="24"/>
                <w:szCs w:val="24"/>
                <w:lang w:val="ru-RU"/>
              </w:rPr>
              <w:t xml:space="preserve"> (.</w:t>
            </w:r>
            <w:r w:rsidRPr="00C00D39">
              <w:rPr>
                <w:sz w:val="24"/>
                <w:szCs w:val="24"/>
                <w:lang w:val="en-US"/>
              </w:rPr>
              <w:t>xlsx</w:t>
            </w:r>
            <w:r w:rsidRPr="00C00D39">
              <w:rPr>
                <w:sz w:val="24"/>
                <w:szCs w:val="24"/>
                <w:lang w:val="ru-RU"/>
              </w:rPr>
              <w:t xml:space="preserve">) </w:t>
            </w:r>
            <w:r w:rsidRPr="00C00D39">
              <w:rPr>
                <w:sz w:val="24"/>
                <w:szCs w:val="24"/>
              </w:rPr>
              <w:t xml:space="preserve">на електронну адресу </w:t>
            </w:r>
            <w:r w:rsidRPr="00C00D39">
              <w:rPr>
                <w:sz w:val="24"/>
                <w:szCs w:val="24"/>
                <w:lang w:val="en-US"/>
              </w:rPr>
              <w:t>opendata</w:t>
            </w:r>
            <w:r w:rsidRPr="00C00D39">
              <w:rPr>
                <w:sz w:val="24"/>
                <w:szCs w:val="24"/>
                <w:lang w:val="ru-RU"/>
              </w:rPr>
              <w:t>@</w:t>
            </w:r>
            <w:r w:rsidRPr="00C00D39">
              <w:rPr>
                <w:sz w:val="24"/>
                <w:szCs w:val="24"/>
                <w:lang w:val="en-US"/>
              </w:rPr>
              <w:t>dls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gov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ua</w:t>
            </w:r>
            <w:r w:rsidRPr="00C00D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lastRenderedPageBreak/>
              <w:t xml:space="preserve">Щоквартально / протягом 5 робочих днів </w:t>
            </w:r>
            <w:r w:rsidRPr="00C00D39">
              <w:rPr>
                <w:sz w:val="24"/>
                <w:szCs w:val="24"/>
              </w:rPr>
              <w:lastRenderedPageBreak/>
              <w:t>після затвердження та/або внесення змін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lastRenderedPageBreak/>
              <w:t>1</w:t>
            </w:r>
            <w:r w:rsidRPr="00C00D39">
              <w:rPr>
                <w:rFonts w:eastAsia="Times New Roman"/>
                <w:b w:val="0"/>
                <w:sz w:val="24"/>
                <w:szCs w:val="24"/>
                <w:lang w:val="en-US"/>
              </w:rPr>
              <w:t>9</w:t>
            </w:r>
            <w:r w:rsidRPr="00C00D39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C00D39">
              <w:rPr>
                <w:lang w:val="uk-UA"/>
              </w:rPr>
              <w:t>Звіти про виконання фінансових планів державних підприємств, що належать до сфери управління Держлікслужби:</w:t>
            </w:r>
          </w:p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- державне підприємство «Державний науковий центр лікарських засобів та медичної продукції».</w:t>
            </w:r>
          </w:p>
          <w:p w:rsidR="00BC1247" w:rsidRPr="00C00D39" w:rsidRDefault="00BC1247" w:rsidP="00244A5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C00D39">
              <w:rPr>
                <w:lang w:val="uk-UA"/>
              </w:rPr>
              <w:t>- державне підприємство «Український науковий фармакопейний центр якості лікарських засобів»;</w:t>
            </w:r>
          </w:p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- державне підприємство «Український фармацевтичний інститут якості»;</w:t>
            </w:r>
          </w:p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b w:val="0"/>
                <w:sz w:val="24"/>
                <w:szCs w:val="24"/>
              </w:rPr>
              <w:t>- державне підприємство «Центральна лабораторія з аналізу якості лікарських засобів і медичної продукції».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Відділ бухгалтерського обліку та планування</w:t>
            </w:r>
          </w:p>
        </w:tc>
        <w:tc>
          <w:tcPr>
            <w:tcW w:w="3588" w:type="dxa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 xml:space="preserve">Надсилання електронного листа з даними в форматі </w:t>
            </w:r>
            <w:r w:rsidRPr="00C00D39">
              <w:rPr>
                <w:sz w:val="24"/>
                <w:szCs w:val="24"/>
                <w:lang w:val="en-US"/>
              </w:rPr>
              <w:t>Microsoft</w:t>
            </w:r>
            <w:r w:rsidRPr="00C00D39">
              <w:rPr>
                <w:sz w:val="24"/>
                <w:szCs w:val="24"/>
                <w:lang w:val="ru-RU"/>
              </w:rPr>
              <w:t xml:space="preserve"> </w:t>
            </w:r>
            <w:r w:rsidRPr="00C00D39">
              <w:rPr>
                <w:sz w:val="24"/>
                <w:szCs w:val="24"/>
                <w:lang w:val="en-US"/>
              </w:rPr>
              <w:t>Excel</w:t>
            </w:r>
            <w:r w:rsidRPr="00C00D39">
              <w:rPr>
                <w:sz w:val="24"/>
                <w:szCs w:val="24"/>
                <w:lang w:val="ru-RU"/>
              </w:rPr>
              <w:t xml:space="preserve"> (.</w:t>
            </w:r>
            <w:r w:rsidRPr="00C00D39">
              <w:rPr>
                <w:sz w:val="24"/>
                <w:szCs w:val="24"/>
                <w:lang w:val="en-US"/>
              </w:rPr>
              <w:t>xlsx</w:t>
            </w:r>
            <w:r w:rsidRPr="00C00D39">
              <w:rPr>
                <w:sz w:val="24"/>
                <w:szCs w:val="24"/>
                <w:lang w:val="ru-RU"/>
              </w:rPr>
              <w:t xml:space="preserve">) </w:t>
            </w:r>
            <w:r w:rsidRPr="00C00D39">
              <w:rPr>
                <w:sz w:val="24"/>
                <w:szCs w:val="24"/>
              </w:rPr>
              <w:t xml:space="preserve">на електронну адресу </w:t>
            </w:r>
            <w:r w:rsidRPr="00C00D39">
              <w:rPr>
                <w:sz w:val="24"/>
                <w:szCs w:val="24"/>
                <w:lang w:val="en-US"/>
              </w:rPr>
              <w:t>opendata</w:t>
            </w:r>
            <w:r w:rsidRPr="00C00D39">
              <w:rPr>
                <w:sz w:val="24"/>
                <w:szCs w:val="24"/>
                <w:lang w:val="ru-RU"/>
              </w:rPr>
              <w:t>@</w:t>
            </w:r>
            <w:r w:rsidRPr="00C00D39">
              <w:rPr>
                <w:sz w:val="24"/>
                <w:szCs w:val="24"/>
                <w:lang w:val="en-US"/>
              </w:rPr>
              <w:t>dls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gov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ua</w:t>
            </w:r>
            <w:r w:rsidRPr="00C00D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Щоквартально / протягом 5 робочих днів після затвердження та/або внесення змін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  <w:lang w:val="en-US"/>
              </w:rPr>
              <w:t>20</w:t>
            </w:r>
            <w:r w:rsidRPr="00C00D39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Перелік адміністративних послуг, інформаційні картки адміністративних послуг та бланки заяв, необхідних для звернення щодо надання адміністративної послуги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Відділ правового забезпечення</w:t>
            </w:r>
          </w:p>
        </w:tc>
        <w:tc>
          <w:tcPr>
            <w:tcW w:w="3588" w:type="dxa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 xml:space="preserve">Надсилання електронного листа з даними в форматі </w:t>
            </w:r>
            <w:r w:rsidRPr="00C00D39">
              <w:rPr>
                <w:sz w:val="24"/>
                <w:szCs w:val="24"/>
                <w:lang w:val="en-US"/>
              </w:rPr>
              <w:t>Microsoft</w:t>
            </w:r>
            <w:r w:rsidRPr="00C00D39">
              <w:rPr>
                <w:sz w:val="24"/>
                <w:szCs w:val="24"/>
                <w:lang w:val="ru-RU"/>
              </w:rPr>
              <w:t xml:space="preserve"> </w:t>
            </w:r>
            <w:r w:rsidRPr="00C00D39">
              <w:rPr>
                <w:sz w:val="24"/>
                <w:szCs w:val="24"/>
                <w:lang w:val="en-US"/>
              </w:rPr>
              <w:t>Excel</w:t>
            </w:r>
            <w:r w:rsidRPr="00C00D39">
              <w:rPr>
                <w:sz w:val="24"/>
                <w:szCs w:val="24"/>
                <w:lang w:val="ru-RU"/>
              </w:rPr>
              <w:t xml:space="preserve"> (.</w:t>
            </w:r>
            <w:r w:rsidRPr="00C00D39">
              <w:rPr>
                <w:sz w:val="24"/>
                <w:szCs w:val="24"/>
                <w:lang w:val="en-US"/>
              </w:rPr>
              <w:t>xlsx</w:t>
            </w:r>
            <w:r w:rsidRPr="00C00D39">
              <w:rPr>
                <w:sz w:val="24"/>
                <w:szCs w:val="24"/>
                <w:lang w:val="ru-RU"/>
              </w:rPr>
              <w:t xml:space="preserve">) </w:t>
            </w:r>
            <w:r w:rsidRPr="00C00D39">
              <w:rPr>
                <w:sz w:val="24"/>
                <w:szCs w:val="24"/>
              </w:rPr>
              <w:t xml:space="preserve">на електронну адресу </w:t>
            </w:r>
            <w:r w:rsidRPr="00C00D39">
              <w:rPr>
                <w:sz w:val="24"/>
                <w:szCs w:val="24"/>
                <w:lang w:val="en-US"/>
              </w:rPr>
              <w:t>opendata</w:t>
            </w:r>
            <w:r w:rsidRPr="00C00D39">
              <w:rPr>
                <w:sz w:val="24"/>
                <w:szCs w:val="24"/>
                <w:lang w:val="ru-RU"/>
              </w:rPr>
              <w:t>@</w:t>
            </w:r>
            <w:r w:rsidRPr="00C00D39">
              <w:rPr>
                <w:sz w:val="24"/>
                <w:szCs w:val="24"/>
                <w:lang w:val="en-US"/>
              </w:rPr>
              <w:t>dls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gov</w:t>
            </w:r>
            <w:r w:rsidRPr="00C00D39">
              <w:rPr>
                <w:sz w:val="24"/>
                <w:szCs w:val="24"/>
                <w:lang w:val="ru-RU"/>
              </w:rPr>
              <w:t>.</w:t>
            </w:r>
            <w:r w:rsidRPr="00C00D39">
              <w:rPr>
                <w:sz w:val="24"/>
                <w:szCs w:val="24"/>
                <w:lang w:val="en-US"/>
              </w:rPr>
              <w:t>ua</w:t>
            </w:r>
            <w:r w:rsidRPr="00C00D3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Щороку / протягом 5 робочих днів після затвердження та/або внесення змін</w:t>
            </w:r>
          </w:p>
        </w:tc>
      </w:tr>
      <w:tr w:rsidR="00A53EF6" w:rsidRPr="00C00D39" w:rsidTr="000748D7">
        <w:tc>
          <w:tcPr>
            <w:tcW w:w="551" w:type="dxa"/>
          </w:tcPr>
          <w:p w:rsidR="00BC1247" w:rsidRPr="00C00D39" w:rsidRDefault="00BC1247" w:rsidP="00244A5D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Times New Roman"/>
                <w:b w:val="0"/>
                <w:sz w:val="24"/>
                <w:szCs w:val="24"/>
              </w:rPr>
            </w:pPr>
            <w:r w:rsidRPr="00C00D39">
              <w:rPr>
                <w:rFonts w:eastAsia="Times New Roman"/>
                <w:b w:val="0"/>
                <w:sz w:val="24"/>
                <w:szCs w:val="24"/>
              </w:rPr>
              <w:lastRenderedPageBreak/>
              <w:t>2</w:t>
            </w:r>
            <w:r w:rsidRPr="00C00D39">
              <w:rPr>
                <w:rFonts w:eastAsia="Times New Roman"/>
                <w:b w:val="0"/>
                <w:sz w:val="24"/>
                <w:szCs w:val="24"/>
                <w:lang w:val="en-US"/>
              </w:rPr>
              <w:t>1</w:t>
            </w:r>
            <w:r w:rsidRPr="00C00D39">
              <w:rPr>
                <w:rFonts w:eastAsia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C1247" w:rsidRPr="00C00D39" w:rsidRDefault="00BC1247" w:rsidP="00244A5D">
            <w:pPr>
              <w:jc w:val="both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Адміністративні дані, що збираються (обробляються) розпорядником інформації</w:t>
            </w:r>
          </w:p>
        </w:tc>
        <w:tc>
          <w:tcPr>
            <w:tcW w:w="0" w:type="auto"/>
          </w:tcPr>
          <w:p w:rsidR="00BC1247" w:rsidRPr="00C00D39" w:rsidRDefault="00BC1247" w:rsidP="00A53EF6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відсутній</w:t>
            </w:r>
          </w:p>
        </w:tc>
        <w:tc>
          <w:tcPr>
            <w:tcW w:w="3588" w:type="dxa"/>
          </w:tcPr>
          <w:p w:rsidR="00BC1247" w:rsidRPr="00C00D39" w:rsidRDefault="00BC1247" w:rsidP="00A53EF6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відсутній</w:t>
            </w:r>
          </w:p>
        </w:tc>
        <w:tc>
          <w:tcPr>
            <w:tcW w:w="2835" w:type="dxa"/>
          </w:tcPr>
          <w:p w:rsidR="00BC1247" w:rsidRPr="00C00D39" w:rsidRDefault="00BC1247" w:rsidP="0040144C">
            <w:pPr>
              <w:jc w:val="center"/>
              <w:rPr>
                <w:sz w:val="24"/>
                <w:szCs w:val="24"/>
              </w:rPr>
            </w:pPr>
            <w:r w:rsidRPr="00C00D39">
              <w:rPr>
                <w:sz w:val="24"/>
                <w:szCs w:val="24"/>
              </w:rPr>
              <w:t>Не подаються у зв’язку з відсутністю в Держлікслужбі таких даних за визначенням Закону України «Про державну статистику»</w:t>
            </w:r>
          </w:p>
        </w:tc>
      </w:tr>
    </w:tbl>
    <w:p w:rsidR="007F7ABA" w:rsidRPr="00A13056" w:rsidRDefault="007F7ABA" w:rsidP="00321294">
      <w:pPr>
        <w:tabs>
          <w:tab w:val="left" w:pos="12049"/>
        </w:tabs>
        <w:rPr>
          <w:b/>
          <w:sz w:val="28"/>
          <w:szCs w:val="28"/>
        </w:rPr>
      </w:pPr>
    </w:p>
    <w:p w:rsidR="007F7ABA" w:rsidRPr="00A13056" w:rsidRDefault="007F7ABA" w:rsidP="00321294">
      <w:pPr>
        <w:tabs>
          <w:tab w:val="left" w:pos="12049"/>
        </w:tabs>
        <w:rPr>
          <w:b/>
          <w:sz w:val="28"/>
          <w:szCs w:val="28"/>
        </w:rPr>
      </w:pPr>
    </w:p>
    <w:p w:rsidR="007F7ABA" w:rsidRPr="00A13056" w:rsidRDefault="007F7ABA" w:rsidP="00321294">
      <w:pPr>
        <w:tabs>
          <w:tab w:val="left" w:pos="12049"/>
        </w:tabs>
        <w:rPr>
          <w:b/>
          <w:sz w:val="28"/>
          <w:szCs w:val="28"/>
        </w:rPr>
      </w:pPr>
    </w:p>
    <w:p w:rsidR="009A3C05" w:rsidRPr="00E51323" w:rsidRDefault="004B12A5" w:rsidP="00E51323">
      <w:pPr>
        <w:tabs>
          <w:tab w:val="left" w:pos="12049"/>
        </w:tabs>
        <w:rPr>
          <w:b/>
          <w:sz w:val="28"/>
          <w:szCs w:val="28"/>
        </w:rPr>
      </w:pPr>
      <w:r w:rsidRPr="00A13056">
        <w:rPr>
          <w:b/>
          <w:sz w:val="28"/>
          <w:szCs w:val="28"/>
        </w:rPr>
        <w:t xml:space="preserve">Завідувач </w:t>
      </w:r>
      <w:r w:rsidR="000D49B3" w:rsidRPr="00A13056">
        <w:rPr>
          <w:b/>
          <w:sz w:val="28"/>
          <w:szCs w:val="28"/>
        </w:rPr>
        <w:t>С</w:t>
      </w:r>
      <w:r w:rsidRPr="00A13056">
        <w:rPr>
          <w:b/>
          <w:sz w:val="28"/>
          <w:szCs w:val="28"/>
        </w:rPr>
        <w:t>ектору адміністрування</w:t>
      </w:r>
      <w:r w:rsidR="000D49B3" w:rsidRPr="00A13056">
        <w:rPr>
          <w:b/>
          <w:sz w:val="28"/>
          <w:szCs w:val="28"/>
        </w:rPr>
        <w:t xml:space="preserve"> </w:t>
      </w:r>
      <w:r w:rsidRPr="00A13056">
        <w:rPr>
          <w:b/>
          <w:sz w:val="28"/>
          <w:szCs w:val="28"/>
        </w:rPr>
        <w:t>баз даних</w:t>
      </w:r>
      <w:r w:rsidR="005A4772" w:rsidRPr="00A13056">
        <w:rPr>
          <w:b/>
          <w:sz w:val="28"/>
          <w:szCs w:val="28"/>
        </w:rPr>
        <w:tab/>
      </w:r>
      <w:r w:rsidR="00075D5D" w:rsidRPr="00A13056">
        <w:rPr>
          <w:b/>
          <w:sz w:val="28"/>
          <w:szCs w:val="28"/>
        </w:rPr>
        <w:t>Микола</w:t>
      </w:r>
      <w:r w:rsidR="005A4772" w:rsidRPr="00A13056">
        <w:rPr>
          <w:b/>
          <w:sz w:val="28"/>
          <w:szCs w:val="28"/>
        </w:rPr>
        <w:t xml:space="preserve"> </w:t>
      </w:r>
      <w:r w:rsidRPr="00A13056">
        <w:rPr>
          <w:b/>
          <w:sz w:val="28"/>
          <w:szCs w:val="28"/>
        </w:rPr>
        <w:t>С</w:t>
      </w:r>
      <w:r w:rsidR="00075D5D" w:rsidRPr="00A13056">
        <w:rPr>
          <w:b/>
          <w:sz w:val="28"/>
          <w:szCs w:val="28"/>
        </w:rPr>
        <w:t>ВЕРДЕЛ</w:t>
      </w:r>
    </w:p>
    <w:sectPr w:rsidR="009A3C05" w:rsidRPr="00E51323" w:rsidSect="006F0FAF">
      <w:headerReference w:type="default" r:id="rId7"/>
      <w:pgSz w:w="16838" w:h="11906" w:orient="landscape"/>
      <w:pgMar w:top="567" w:right="1134" w:bottom="170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58" w:rsidRDefault="008A6D58" w:rsidP="005A4772">
      <w:r>
        <w:separator/>
      </w:r>
    </w:p>
  </w:endnote>
  <w:endnote w:type="continuationSeparator" w:id="0">
    <w:p w:rsidR="008A6D58" w:rsidRDefault="008A6D58" w:rsidP="005A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58" w:rsidRDefault="008A6D58" w:rsidP="005A4772">
      <w:r>
        <w:separator/>
      </w:r>
    </w:p>
  </w:footnote>
  <w:footnote w:type="continuationSeparator" w:id="0">
    <w:p w:rsidR="008A6D58" w:rsidRDefault="008A6D58" w:rsidP="005A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017486"/>
      <w:docPartObj>
        <w:docPartGallery w:val="Page Numbers (Top of Page)"/>
        <w:docPartUnique/>
      </w:docPartObj>
    </w:sdtPr>
    <w:sdtEndPr/>
    <w:sdtContent>
      <w:p w:rsidR="005A4772" w:rsidRDefault="005A47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6AF">
          <w:rPr>
            <w:noProof/>
          </w:rPr>
          <w:t>2</w:t>
        </w:r>
        <w:r>
          <w:fldChar w:fldCharType="end"/>
        </w:r>
      </w:p>
    </w:sdtContent>
  </w:sdt>
  <w:p w:rsidR="005A4772" w:rsidRDefault="005A47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43D"/>
    <w:multiLevelType w:val="hybridMultilevel"/>
    <w:tmpl w:val="AE42A260"/>
    <w:lvl w:ilvl="0" w:tplc="CC2646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A46"/>
    <w:multiLevelType w:val="hybridMultilevel"/>
    <w:tmpl w:val="0E649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5E"/>
    <w:rsid w:val="00005D07"/>
    <w:rsid w:val="00005F14"/>
    <w:rsid w:val="0001163D"/>
    <w:rsid w:val="00021247"/>
    <w:rsid w:val="00030270"/>
    <w:rsid w:val="00030704"/>
    <w:rsid w:val="0003121A"/>
    <w:rsid w:val="00057675"/>
    <w:rsid w:val="00072AFA"/>
    <w:rsid w:val="00073030"/>
    <w:rsid w:val="000748D7"/>
    <w:rsid w:val="00075D5D"/>
    <w:rsid w:val="000777D1"/>
    <w:rsid w:val="00077821"/>
    <w:rsid w:val="00080822"/>
    <w:rsid w:val="00082E50"/>
    <w:rsid w:val="0008575E"/>
    <w:rsid w:val="00087D82"/>
    <w:rsid w:val="00090D9B"/>
    <w:rsid w:val="00097A2C"/>
    <w:rsid w:val="000A101B"/>
    <w:rsid w:val="000A40C4"/>
    <w:rsid w:val="000B2BDF"/>
    <w:rsid w:val="000B31B9"/>
    <w:rsid w:val="000C231C"/>
    <w:rsid w:val="000C64DC"/>
    <w:rsid w:val="000D49B3"/>
    <w:rsid w:val="000D5E7D"/>
    <w:rsid w:val="000D72DB"/>
    <w:rsid w:val="000D7522"/>
    <w:rsid w:val="000E4FD3"/>
    <w:rsid w:val="000F0FEE"/>
    <w:rsid w:val="000F4673"/>
    <w:rsid w:val="000F4738"/>
    <w:rsid w:val="000F4E7B"/>
    <w:rsid w:val="000F655C"/>
    <w:rsid w:val="00100876"/>
    <w:rsid w:val="001035EA"/>
    <w:rsid w:val="00111A8A"/>
    <w:rsid w:val="00112EBE"/>
    <w:rsid w:val="00123575"/>
    <w:rsid w:val="0012424B"/>
    <w:rsid w:val="001250F8"/>
    <w:rsid w:val="001256E9"/>
    <w:rsid w:val="00126C74"/>
    <w:rsid w:val="00126FA6"/>
    <w:rsid w:val="001403D2"/>
    <w:rsid w:val="001429A3"/>
    <w:rsid w:val="001430D6"/>
    <w:rsid w:val="00143A20"/>
    <w:rsid w:val="0016185B"/>
    <w:rsid w:val="00162E82"/>
    <w:rsid w:val="001735A9"/>
    <w:rsid w:val="001A0B4C"/>
    <w:rsid w:val="001B3F37"/>
    <w:rsid w:val="001B5080"/>
    <w:rsid w:val="001D3760"/>
    <w:rsid w:val="001D653A"/>
    <w:rsid w:val="001D6BFD"/>
    <w:rsid w:val="001D6F00"/>
    <w:rsid w:val="001E1007"/>
    <w:rsid w:val="001E2277"/>
    <w:rsid w:val="001E74B4"/>
    <w:rsid w:val="001F0CB8"/>
    <w:rsid w:val="001F11D6"/>
    <w:rsid w:val="001F192F"/>
    <w:rsid w:val="001F4197"/>
    <w:rsid w:val="001F43FD"/>
    <w:rsid w:val="001F53DC"/>
    <w:rsid w:val="00201DE9"/>
    <w:rsid w:val="002023BA"/>
    <w:rsid w:val="00202E32"/>
    <w:rsid w:val="0020769B"/>
    <w:rsid w:val="0021087E"/>
    <w:rsid w:val="002121F6"/>
    <w:rsid w:val="00215353"/>
    <w:rsid w:val="00216B12"/>
    <w:rsid w:val="00217915"/>
    <w:rsid w:val="00223EEA"/>
    <w:rsid w:val="0022495F"/>
    <w:rsid w:val="00225465"/>
    <w:rsid w:val="00227501"/>
    <w:rsid w:val="00235AC6"/>
    <w:rsid w:val="0023680D"/>
    <w:rsid w:val="0025718D"/>
    <w:rsid w:val="00262392"/>
    <w:rsid w:val="00265216"/>
    <w:rsid w:val="00281B94"/>
    <w:rsid w:val="00284179"/>
    <w:rsid w:val="0028505E"/>
    <w:rsid w:val="0028579F"/>
    <w:rsid w:val="002938E8"/>
    <w:rsid w:val="002A336E"/>
    <w:rsid w:val="002A3C57"/>
    <w:rsid w:val="002B24A6"/>
    <w:rsid w:val="002B3246"/>
    <w:rsid w:val="002B49F2"/>
    <w:rsid w:val="002B78C7"/>
    <w:rsid w:val="002C0528"/>
    <w:rsid w:val="002C07F0"/>
    <w:rsid w:val="002C291C"/>
    <w:rsid w:val="002C4184"/>
    <w:rsid w:val="002E7F4B"/>
    <w:rsid w:val="002F1433"/>
    <w:rsid w:val="002F2337"/>
    <w:rsid w:val="002F534D"/>
    <w:rsid w:val="00300099"/>
    <w:rsid w:val="00321294"/>
    <w:rsid w:val="003300C6"/>
    <w:rsid w:val="003343A3"/>
    <w:rsid w:val="00340EC6"/>
    <w:rsid w:val="003472C6"/>
    <w:rsid w:val="003563B4"/>
    <w:rsid w:val="003564ED"/>
    <w:rsid w:val="003630E5"/>
    <w:rsid w:val="003713BF"/>
    <w:rsid w:val="00380229"/>
    <w:rsid w:val="00386303"/>
    <w:rsid w:val="00390FD5"/>
    <w:rsid w:val="003918BA"/>
    <w:rsid w:val="00393ED9"/>
    <w:rsid w:val="003A1B25"/>
    <w:rsid w:val="003A36AF"/>
    <w:rsid w:val="003A4477"/>
    <w:rsid w:val="003B0C3C"/>
    <w:rsid w:val="003B1256"/>
    <w:rsid w:val="003B230B"/>
    <w:rsid w:val="003C00AD"/>
    <w:rsid w:val="003C3142"/>
    <w:rsid w:val="003C5CFA"/>
    <w:rsid w:val="003C6640"/>
    <w:rsid w:val="003D390B"/>
    <w:rsid w:val="003E0DA5"/>
    <w:rsid w:val="003E16FC"/>
    <w:rsid w:val="003E25B6"/>
    <w:rsid w:val="003E57E6"/>
    <w:rsid w:val="003E62EE"/>
    <w:rsid w:val="003E7935"/>
    <w:rsid w:val="003F0C16"/>
    <w:rsid w:val="003F0F86"/>
    <w:rsid w:val="003F22EE"/>
    <w:rsid w:val="003F2896"/>
    <w:rsid w:val="0040144C"/>
    <w:rsid w:val="00403A16"/>
    <w:rsid w:val="00404ED3"/>
    <w:rsid w:val="00405A9A"/>
    <w:rsid w:val="0041139A"/>
    <w:rsid w:val="0042671E"/>
    <w:rsid w:val="00427B39"/>
    <w:rsid w:val="00432BDE"/>
    <w:rsid w:val="00433375"/>
    <w:rsid w:val="0044115D"/>
    <w:rsid w:val="0045244B"/>
    <w:rsid w:val="00456F15"/>
    <w:rsid w:val="00456FA9"/>
    <w:rsid w:val="004752E7"/>
    <w:rsid w:val="004757A6"/>
    <w:rsid w:val="00492214"/>
    <w:rsid w:val="004A0EBE"/>
    <w:rsid w:val="004A3E02"/>
    <w:rsid w:val="004B12A5"/>
    <w:rsid w:val="004B3839"/>
    <w:rsid w:val="004B75BA"/>
    <w:rsid w:val="004B78C9"/>
    <w:rsid w:val="004D4823"/>
    <w:rsid w:val="004D725F"/>
    <w:rsid w:val="004E144C"/>
    <w:rsid w:val="004E1E6A"/>
    <w:rsid w:val="004E2314"/>
    <w:rsid w:val="004F16EE"/>
    <w:rsid w:val="004F2259"/>
    <w:rsid w:val="004F2D8E"/>
    <w:rsid w:val="004F69C3"/>
    <w:rsid w:val="004F6BB9"/>
    <w:rsid w:val="00505D14"/>
    <w:rsid w:val="00511553"/>
    <w:rsid w:val="00511BFC"/>
    <w:rsid w:val="0051204F"/>
    <w:rsid w:val="00513675"/>
    <w:rsid w:val="00514968"/>
    <w:rsid w:val="00520EEC"/>
    <w:rsid w:val="005252AD"/>
    <w:rsid w:val="005260B5"/>
    <w:rsid w:val="005430EB"/>
    <w:rsid w:val="00545EC7"/>
    <w:rsid w:val="00546BAB"/>
    <w:rsid w:val="005476CF"/>
    <w:rsid w:val="00564820"/>
    <w:rsid w:val="00565362"/>
    <w:rsid w:val="005720F4"/>
    <w:rsid w:val="00587F1F"/>
    <w:rsid w:val="00594005"/>
    <w:rsid w:val="005A07B4"/>
    <w:rsid w:val="005A4772"/>
    <w:rsid w:val="005A64C8"/>
    <w:rsid w:val="005A72EC"/>
    <w:rsid w:val="005B3369"/>
    <w:rsid w:val="005B3B5F"/>
    <w:rsid w:val="005B440C"/>
    <w:rsid w:val="005B5983"/>
    <w:rsid w:val="005B77AC"/>
    <w:rsid w:val="005B7E9B"/>
    <w:rsid w:val="005C0DC5"/>
    <w:rsid w:val="005C27CC"/>
    <w:rsid w:val="005C375A"/>
    <w:rsid w:val="005C4691"/>
    <w:rsid w:val="005D2223"/>
    <w:rsid w:val="005D338B"/>
    <w:rsid w:val="005D3E11"/>
    <w:rsid w:val="005E415D"/>
    <w:rsid w:val="005E459D"/>
    <w:rsid w:val="005F32B2"/>
    <w:rsid w:val="005F6D88"/>
    <w:rsid w:val="00601B97"/>
    <w:rsid w:val="006128E3"/>
    <w:rsid w:val="00615E32"/>
    <w:rsid w:val="0062151F"/>
    <w:rsid w:val="00632477"/>
    <w:rsid w:val="00634138"/>
    <w:rsid w:val="00646965"/>
    <w:rsid w:val="006472C4"/>
    <w:rsid w:val="00655810"/>
    <w:rsid w:val="00657CDC"/>
    <w:rsid w:val="00665430"/>
    <w:rsid w:val="006714BD"/>
    <w:rsid w:val="006720AE"/>
    <w:rsid w:val="006736AF"/>
    <w:rsid w:val="00674811"/>
    <w:rsid w:val="00680913"/>
    <w:rsid w:val="006815E1"/>
    <w:rsid w:val="00685828"/>
    <w:rsid w:val="0068790A"/>
    <w:rsid w:val="00692B70"/>
    <w:rsid w:val="00694B83"/>
    <w:rsid w:val="006A1644"/>
    <w:rsid w:val="006A3BE3"/>
    <w:rsid w:val="006B0F14"/>
    <w:rsid w:val="006B3DF4"/>
    <w:rsid w:val="006B758A"/>
    <w:rsid w:val="006C268F"/>
    <w:rsid w:val="006D543A"/>
    <w:rsid w:val="006E22BB"/>
    <w:rsid w:val="006E31D4"/>
    <w:rsid w:val="006E515C"/>
    <w:rsid w:val="006F0FAF"/>
    <w:rsid w:val="006F296F"/>
    <w:rsid w:val="006F45BE"/>
    <w:rsid w:val="006F5950"/>
    <w:rsid w:val="00705AB3"/>
    <w:rsid w:val="00713FC9"/>
    <w:rsid w:val="007177E9"/>
    <w:rsid w:val="00717C34"/>
    <w:rsid w:val="00720B3B"/>
    <w:rsid w:val="00720F39"/>
    <w:rsid w:val="0073050B"/>
    <w:rsid w:val="007331AE"/>
    <w:rsid w:val="0073401D"/>
    <w:rsid w:val="00756E31"/>
    <w:rsid w:val="00757038"/>
    <w:rsid w:val="00760B12"/>
    <w:rsid w:val="00761390"/>
    <w:rsid w:val="007719DC"/>
    <w:rsid w:val="00772AA8"/>
    <w:rsid w:val="00774667"/>
    <w:rsid w:val="00775BD4"/>
    <w:rsid w:val="00785CFF"/>
    <w:rsid w:val="00787A2E"/>
    <w:rsid w:val="00797EE8"/>
    <w:rsid w:val="007A4C1C"/>
    <w:rsid w:val="007B7CE6"/>
    <w:rsid w:val="007B7EA1"/>
    <w:rsid w:val="007C04C4"/>
    <w:rsid w:val="007C086D"/>
    <w:rsid w:val="007C08CA"/>
    <w:rsid w:val="007C09D3"/>
    <w:rsid w:val="007C18EE"/>
    <w:rsid w:val="007C2017"/>
    <w:rsid w:val="007C264C"/>
    <w:rsid w:val="007D25FF"/>
    <w:rsid w:val="007D74B7"/>
    <w:rsid w:val="007D7B03"/>
    <w:rsid w:val="007E4314"/>
    <w:rsid w:val="007F1226"/>
    <w:rsid w:val="007F272C"/>
    <w:rsid w:val="007F3AD8"/>
    <w:rsid w:val="007F7ABA"/>
    <w:rsid w:val="00800EDE"/>
    <w:rsid w:val="008020F7"/>
    <w:rsid w:val="008048F4"/>
    <w:rsid w:val="00810D94"/>
    <w:rsid w:val="00815C5A"/>
    <w:rsid w:val="00823A3C"/>
    <w:rsid w:val="00832293"/>
    <w:rsid w:val="0083744A"/>
    <w:rsid w:val="00852688"/>
    <w:rsid w:val="00860C80"/>
    <w:rsid w:val="00866CC4"/>
    <w:rsid w:val="00871A42"/>
    <w:rsid w:val="00871D8E"/>
    <w:rsid w:val="00880CA6"/>
    <w:rsid w:val="00881120"/>
    <w:rsid w:val="008941AA"/>
    <w:rsid w:val="008A3168"/>
    <w:rsid w:val="008A5A02"/>
    <w:rsid w:val="008A6D58"/>
    <w:rsid w:val="008A7684"/>
    <w:rsid w:val="008B234D"/>
    <w:rsid w:val="008B42A2"/>
    <w:rsid w:val="008B55DA"/>
    <w:rsid w:val="008C6840"/>
    <w:rsid w:val="008D060E"/>
    <w:rsid w:val="008D1866"/>
    <w:rsid w:val="008D4121"/>
    <w:rsid w:val="008D42F4"/>
    <w:rsid w:val="008E0DC9"/>
    <w:rsid w:val="008E7D91"/>
    <w:rsid w:val="008F24F7"/>
    <w:rsid w:val="008F7A6C"/>
    <w:rsid w:val="009141F7"/>
    <w:rsid w:val="0092704F"/>
    <w:rsid w:val="009271A2"/>
    <w:rsid w:val="00927564"/>
    <w:rsid w:val="00931A5F"/>
    <w:rsid w:val="009355DE"/>
    <w:rsid w:val="00953029"/>
    <w:rsid w:val="00954FBB"/>
    <w:rsid w:val="0096291C"/>
    <w:rsid w:val="00970BDE"/>
    <w:rsid w:val="009715F6"/>
    <w:rsid w:val="009746D0"/>
    <w:rsid w:val="009800D5"/>
    <w:rsid w:val="00982955"/>
    <w:rsid w:val="00986636"/>
    <w:rsid w:val="00992CBB"/>
    <w:rsid w:val="009A04E5"/>
    <w:rsid w:val="009A3537"/>
    <w:rsid w:val="009A3C05"/>
    <w:rsid w:val="009A4A7D"/>
    <w:rsid w:val="009A659C"/>
    <w:rsid w:val="009B23B2"/>
    <w:rsid w:val="009B2CDE"/>
    <w:rsid w:val="009B35D8"/>
    <w:rsid w:val="009B58A5"/>
    <w:rsid w:val="009C1B09"/>
    <w:rsid w:val="009C40DC"/>
    <w:rsid w:val="009D62E4"/>
    <w:rsid w:val="009D657D"/>
    <w:rsid w:val="009E5E1E"/>
    <w:rsid w:val="009F0877"/>
    <w:rsid w:val="009F59BE"/>
    <w:rsid w:val="009F78F5"/>
    <w:rsid w:val="00A04C48"/>
    <w:rsid w:val="00A0525F"/>
    <w:rsid w:val="00A108F6"/>
    <w:rsid w:val="00A13056"/>
    <w:rsid w:val="00A130F0"/>
    <w:rsid w:val="00A1397A"/>
    <w:rsid w:val="00A13999"/>
    <w:rsid w:val="00A2341C"/>
    <w:rsid w:val="00A26394"/>
    <w:rsid w:val="00A31B55"/>
    <w:rsid w:val="00A414B8"/>
    <w:rsid w:val="00A457DD"/>
    <w:rsid w:val="00A53EF6"/>
    <w:rsid w:val="00A56186"/>
    <w:rsid w:val="00A70029"/>
    <w:rsid w:val="00A73763"/>
    <w:rsid w:val="00A743FD"/>
    <w:rsid w:val="00A744EA"/>
    <w:rsid w:val="00A76437"/>
    <w:rsid w:val="00A76D0E"/>
    <w:rsid w:val="00A81168"/>
    <w:rsid w:val="00A82101"/>
    <w:rsid w:val="00A865A2"/>
    <w:rsid w:val="00A9043E"/>
    <w:rsid w:val="00A92BFF"/>
    <w:rsid w:val="00A94491"/>
    <w:rsid w:val="00AA0F34"/>
    <w:rsid w:val="00AA74E4"/>
    <w:rsid w:val="00AB1DB4"/>
    <w:rsid w:val="00AC2662"/>
    <w:rsid w:val="00AC311F"/>
    <w:rsid w:val="00AE5127"/>
    <w:rsid w:val="00AE5E5F"/>
    <w:rsid w:val="00AF22DF"/>
    <w:rsid w:val="00AF2801"/>
    <w:rsid w:val="00AF528C"/>
    <w:rsid w:val="00AF5D4B"/>
    <w:rsid w:val="00AF68CC"/>
    <w:rsid w:val="00B03BE4"/>
    <w:rsid w:val="00B104F4"/>
    <w:rsid w:val="00B11612"/>
    <w:rsid w:val="00B12363"/>
    <w:rsid w:val="00B16E31"/>
    <w:rsid w:val="00B171F4"/>
    <w:rsid w:val="00B220C6"/>
    <w:rsid w:val="00B3006E"/>
    <w:rsid w:val="00B334A7"/>
    <w:rsid w:val="00B41034"/>
    <w:rsid w:val="00B459A0"/>
    <w:rsid w:val="00B57D77"/>
    <w:rsid w:val="00B624B2"/>
    <w:rsid w:val="00B67069"/>
    <w:rsid w:val="00B72FF6"/>
    <w:rsid w:val="00B77243"/>
    <w:rsid w:val="00B8310C"/>
    <w:rsid w:val="00B87142"/>
    <w:rsid w:val="00B94C77"/>
    <w:rsid w:val="00B94E9A"/>
    <w:rsid w:val="00BA04F9"/>
    <w:rsid w:val="00BA3EDE"/>
    <w:rsid w:val="00BA4190"/>
    <w:rsid w:val="00BA4881"/>
    <w:rsid w:val="00BB087B"/>
    <w:rsid w:val="00BB396B"/>
    <w:rsid w:val="00BB4F2E"/>
    <w:rsid w:val="00BC1247"/>
    <w:rsid w:val="00BC69A6"/>
    <w:rsid w:val="00BC7D45"/>
    <w:rsid w:val="00BD0BAE"/>
    <w:rsid w:val="00BE52F3"/>
    <w:rsid w:val="00BF012B"/>
    <w:rsid w:val="00BF4562"/>
    <w:rsid w:val="00BF5280"/>
    <w:rsid w:val="00BF5EB6"/>
    <w:rsid w:val="00BF622C"/>
    <w:rsid w:val="00C020C3"/>
    <w:rsid w:val="00C034F0"/>
    <w:rsid w:val="00C1331D"/>
    <w:rsid w:val="00C16324"/>
    <w:rsid w:val="00C23E14"/>
    <w:rsid w:val="00C32D66"/>
    <w:rsid w:val="00C46A0F"/>
    <w:rsid w:val="00C503F7"/>
    <w:rsid w:val="00C517AF"/>
    <w:rsid w:val="00C57B5A"/>
    <w:rsid w:val="00C62C22"/>
    <w:rsid w:val="00C801F7"/>
    <w:rsid w:val="00C937BE"/>
    <w:rsid w:val="00CA4FBB"/>
    <w:rsid w:val="00CB38F4"/>
    <w:rsid w:val="00CB7005"/>
    <w:rsid w:val="00CC1FF8"/>
    <w:rsid w:val="00CC5387"/>
    <w:rsid w:val="00CC607E"/>
    <w:rsid w:val="00CD2ACC"/>
    <w:rsid w:val="00CD625F"/>
    <w:rsid w:val="00CF12DF"/>
    <w:rsid w:val="00D02E4C"/>
    <w:rsid w:val="00D219D0"/>
    <w:rsid w:val="00D244F2"/>
    <w:rsid w:val="00D24902"/>
    <w:rsid w:val="00D3194C"/>
    <w:rsid w:val="00D743B7"/>
    <w:rsid w:val="00D83E9C"/>
    <w:rsid w:val="00D908E8"/>
    <w:rsid w:val="00D965C9"/>
    <w:rsid w:val="00DB1C6E"/>
    <w:rsid w:val="00DB4F03"/>
    <w:rsid w:val="00DB56E0"/>
    <w:rsid w:val="00DB659A"/>
    <w:rsid w:val="00DB6CA6"/>
    <w:rsid w:val="00DB790A"/>
    <w:rsid w:val="00DC7DF9"/>
    <w:rsid w:val="00DD1790"/>
    <w:rsid w:val="00DD480D"/>
    <w:rsid w:val="00DE2470"/>
    <w:rsid w:val="00DE4211"/>
    <w:rsid w:val="00DE44D3"/>
    <w:rsid w:val="00DF234A"/>
    <w:rsid w:val="00DF7C03"/>
    <w:rsid w:val="00E00618"/>
    <w:rsid w:val="00E024CD"/>
    <w:rsid w:val="00E0523C"/>
    <w:rsid w:val="00E10F7D"/>
    <w:rsid w:val="00E15500"/>
    <w:rsid w:val="00E22757"/>
    <w:rsid w:val="00E24004"/>
    <w:rsid w:val="00E27A60"/>
    <w:rsid w:val="00E33E48"/>
    <w:rsid w:val="00E4622A"/>
    <w:rsid w:val="00E51323"/>
    <w:rsid w:val="00E62849"/>
    <w:rsid w:val="00E65F74"/>
    <w:rsid w:val="00E72584"/>
    <w:rsid w:val="00E74E84"/>
    <w:rsid w:val="00E81E05"/>
    <w:rsid w:val="00E82FEC"/>
    <w:rsid w:val="00E850CB"/>
    <w:rsid w:val="00E94522"/>
    <w:rsid w:val="00EA08EE"/>
    <w:rsid w:val="00EC4B6D"/>
    <w:rsid w:val="00EC7A51"/>
    <w:rsid w:val="00ED3E01"/>
    <w:rsid w:val="00ED43F1"/>
    <w:rsid w:val="00EE7A2A"/>
    <w:rsid w:val="00EF1A58"/>
    <w:rsid w:val="00EF3A6C"/>
    <w:rsid w:val="00EF4BC6"/>
    <w:rsid w:val="00F06741"/>
    <w:rsid w:val="00F07958"/>
    <w:rsid w:val="00F07B58"/>
    <w:rsid w:val="00F15EC8"/>
    <w:rsid w:val="00F34069"/>
    <w:rsid w:val="00F36D43"/>
    <w:rsid w:val="00F46005"/>
    <w:rsid w:val="00F51456"/>
    <w:rsid w:val="00F51CDA"/>
    <w:rsid w:val="00F524DE"/>
    <w:rsid w:val="00F5398D"/>
    <w:rsid w:val="00F54887"/>
    <w:rsid w:val="00F56727"/>
    <w:rsid w:val="00F6521C"/>
    <w:rsid w:val="00F668E9"/>
    <w:rsid w:val="00F72063"/>
    <w:rsid w:val="00F743F3"/>
    <w:rsid w:val="00F75784"/>
    <w:rsid w:val="00F77B86"/>
    <w:rsid w:val="00F831E4"/>
    <w:rsid w:val="00F8367E"/>
    <w:rsid w:val="00F83F1A"/>
    <w:rsid w:val="00F869D1"/>
    <w:rsid w:val="00F93B3E"/>
    <w:rsid w:val="00FA2325"/>
    <w:rsid w:val="00FA34FC"/>
    <w:rsid w:val="00FA4A07"/>
    <w:rsid w:val="00FA6CB0"/>
    <w:rsid w:val="00FA6DC8"/>
    <w:rsid w:val="00FB0881"/>
    <w:rsid w:val="00FB23C0"/>
    <w:rsid w:val="00FC200D"/>
    <w:rsid w:val="00FC6972"/>
    <w:rsid w:val="00FD23D7"/>
    <w:rsid w:val="00FE1ED6"/>
    <w:rsid w:val="00FE21E9"/>
    <w:rsid w:val="00F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1B6C"/>
  <w15:docId w15:val="{CC90E7D7-FD2F-45C9-A5B7-85A74C0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D3E11"/>
    <w:pPr>
      <w:keepNext/>
      <w:keepLines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D3E11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5A4772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E1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D3E1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5A4772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rsid w:val="005A477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5A477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4772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6">
    <w:name w:val="footer"/>
    <w:basedOn w:val="a"/>
    <w:link w:val="a7"/>
    <w:uiPriority w:val="99"/>
    <w:unhideWhenUsed/>
    <w:rsid w:val="005A477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4772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8">
    <w:name w:val="Hyperlink"/>
    <w:basedOn w:val="a0"/>
    <w:uiPriority w:val="99"/>
    <w:unhideWhenUsed/>
    <w:rsid w:val="0077466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B75BA"/>
    <w:pPr>
      <w:ind w:left="720"/>
      <w:contextualSpacing/>
    </w:pPr>
  </w:style>
  <w:style w:type="character" w:customStyle="1" w:styleId="lbltitle">
    <w:name w:val="lbltitle"/>
    <w:basedOn w:val="a0"/>
    <w:rsid w:val="00632477"/>
  </w:style>
  <w:style w:type="character" w:styleId="aa">
    <w:name w:val="FollowedHyperlink"/>
    <w:basedOn w:val="a0"/>
    <w:uiPriority w:val="99"/>
    <w:semiHidden/>
    <w:unhideWhenUsed/>
    <w:rsid w:val="003E16FC"/>
    <w:rPr>
      <w:color w:val="800080" w:themeColor="followedHyperlink"/>
      <w:u w:val="single"/>
    </w:rPr>
  </w:style>
  <w:style w:type="character" w:customStyle="1" w:styleId="lbltitle1">
    <w:name w:val="lbltitle1"/>
    <w:basedOn w:val="a0"/>
    <w:rsid w:val="002C07F0"/>
    <w:rPr>
      <w:rFonts w:ascii="Times New Roman" w:hAnsi="Times New Roman" w:cs="Times New Roman" w:hint="default"/>
      <w:b/>
      <w:bCs/>
      <w:i/>
      <w:iCs/>
      <w:color w:val="004068"/>
      <w:sz w:val="28"/>
      <w:szCs w:val="28"/>
    </w:rPr>
  </w:style>
  <w:style w:type="table" w:styleId="ab">
    <w:name w:val="Table Grid"/>
    <w:basedOn w:val="a1"/>
    <w:uiPriority w:val="39"/>
    <w:rsid w:val="0028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4A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4A7D"/>
    <w:rPr>
      <w:rFonts w:ascii="Segoe UI" w:eastAsia="Times New Roman" w:hAnsi="Segoe UI" w:cs="Segoe UI"/>
      <w:sz w:val="18"/>
      <w:szCs w:val="18"/>
      <w:lang w:eastAsia="uk-UA"/>
    </w:rPr>
  </w:style>
  <w:style w:type="character" w:styleId="ae">
    <w:name w:val="Strong"/>
    <w:basedOn w:val="a0"/>
    <w:uiPriority w:val="22"/>
    <w:qFormat/>
    <w:rsid w:val="00284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14042</TotalTime>
  <Pages>6</Pages>
  <Words>5399</Words>
  <Characters>3078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Щіпанова Світлана Валеріївна</dc:creator>
  <cp:keywords/>
  <dc:description/>
  <cp:lastModifiedBy>Щіпанова Світлана Валеріївна</cp:lastModifiedBy>
  <cp:revision>449</cp:revision>
  <cp:lastPrinted>2019-09-30T12:52:00Z</cp:lastPrinted>
  <dcterms:created xsi:type="dcterms:W3CDTF">2016-11-15T14:25:00Z</dcterms:created>
  <dcterms:modified xsi:type="dcterms:W3CDTF">2020-01-23T09:54:00Z</dcterms:modified>
</cp:coreProperties>
</file>