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6"/>
        <w:gridCol w:w="121"/>
        <w:gridCol w:w="5053"/>
        <w:gridCol w:w="2927"/>
        <w:gridCol w:w="2413"/>
        <w:gridCol w:w="4142"/>
      </w:tblGrid>
      <w:tr w:rsidR="006F2BE7" w:rsidRPr="0004712D" w14:paraId="6FB856B0" w14:textId="77777777" w:rsidTr="002D633F">
        <w:trPr>
          <w:trHeight w:val="288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3927E842" w14:textId="77777777" w:rsidR="006F2BE7" w:rsidRPr="0004712D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vAlign w:val="bottom"/>
          </w:tcPr>
          <w:p w14:paraId="4B05FDA6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3FE0A2B2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27CE54E4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319B7A95" w14:textId="4FC80768" w:rsidR="006F2BE7" w:rsidRPr="00EC019B" w:rsidRDefault="006F2BE7" w:rsidP="000471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14:paraId="47D0FAC5" w14:textId="77777777" w:rsidR="006F2BE7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14:paraId="34BA721B" w14:textId="77777777" w:rsidR="00167D05" w:rsidRPr="00EC019B" w:rsidRDefault="00167D05" w:rsidP="00167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D967BA" w:rsidRPr="0004712D" w14:paraId="26D7ECE7" w14:textId="77777777" w:rsidTr="002D633F">
        <w:trPr>
          <w:trHeight w:val="825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0DE298D3" w14:textId="5A2134A8" w:rsidR="00D967BA" w:rsidRPr="00EC019B" w:rsidRDefault="00167D05" w:rsidP="00167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967BA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Рішенням Громадської ради при</w:t>
            </w:r>
          </w:p>
          <w:p w14:paraId="4FDB5CC7" w14:textId="77777777" w:rsidR="00D967BA" w:rsidRDefault="00D967BA" w:rsidP="000471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Державній службі  України з лікарських засобів та контролю на наркотиками</w:t>
            </w:r>
          </w:p>
          <w:p w14:paraId="490D85EF" w14:textId="77777777" w:rsidR="00167D05" w:rsidRPr="00EC019B" w:rsidRDefault="00167D05" w:rsidP="000471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bookmarkEnd w:id="0"/>
      <w:tr w:rsidR="006F2BE7" w:rsidRPr="0004712D" w14:paraId="73BEDD6B" w14:textId="77777777" w:rsidTr="002D633F">
        <w:trPr>
          <w:trHeight w:val="792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44A833E8" w14:textId="77777777" w:rsidR="006F2BE7" w:rsidRPr="00BA7CAB" w:rsidRDefault="006F2BE7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</w:tcPr>
          <w:p w14:paraId="03DC2AE5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30663DFA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5D646ECB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46AB8DB0" w14:textId="553FD45E" w:rsidR="00167D05" w:rsidRDefault="00CA0825" w:rsidP="00167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Прото</w:t>
            </w:r>
            <w:r w:rsidR="0004712D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кол засідання №</w:t>
            </w:r>
            <w:r w:rsidR="009A046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  <w:p w14:paraId="70FB4CD1" w14:textId="2F983141" w:rsidR="006F2BE7" w:rsidRPr="00EC019B" w:rsidRDefault="00167D05" w:rsidP="009A0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  <w:r w:rsidR="0004712D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ід</w:t>
            </w:r>
            <w:r w:rsidR="00A169D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9A046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20 лютого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169D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6F2BE7" w:rsidRPr="0004712D" w14:paraId="34ADACF9" w14:textId="77777777" w:rsidTr="002D633F">
        <w:trPr>
          <w:trHeight w:val="564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center"/>
          </w:tcPr>
          <w:p w14:paraId="7C41367F" w14:textId="3B2BA22B" w:rsidR="006F2BE7" w:rsidRPr="00EC019B" w:rsidRDefault="008342AE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="00CA0825"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лан роботи Громадської ради при </w:t>
            </w:r>
            <w:r w:rsidR="00D967BA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Державній службі  України з лікарських засобів та контролю на наркотиками</w:t>
            </w:r>
            <w:r w:rsidR="002F6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2020</w:t>
            </w:r>
            <w:r w:rsidR="00CA0825"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рік</w:t>
            </w:r>
          </w:p>
          <w:p w14:paraId="6CD4A43D" w14:textId="77777777" w:rsidR="006F2BE7" w:rsidRPr="00EC019B" w:rsidRDefault="006F2BE7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F2BE7" w:rsidRPr="0004712D" w14:paraId="0EFAC4C3" w14:textId="77777777" w:rsidTr="002D633F">
        <w:trPr>
          <w:trHeight w:val="468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D1AD31" w14:textId="77777777" w:rsidR="006F2BE7" w:rsidRPr="0004712D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DF762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Заплановані заходи роботи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38487C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41ADBE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 заходу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BB30CB2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 за виконання</w:t>
            </w:r>
          </w:p>
        </w:tc>
      </w:tr>
      <w:tr w:rsidR="006F2BE7" w:rsidRPr="0004712D" w14:paraId="52166A91" w14:textId="77777777" w:rsidTr="002D633F">
        <w:trPr>
          <w:trHeight w:val="387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55B13E1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1 Організаційні заходи</w:t>
            </w:r>
          </w:p>
        </w:tc>
      </w:tr>
      <w:tr w:rsidR="006F2BE7" w:rsidRPr="0004712D" w14:paraId="1EB8B1D1" w14:textId="77777777" w:rsidTr="002D633F">
        <w:trPr>
          <w:trHeight w:val="69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030F9F" w14:textId="77777777" w:rsidR="006F2BE7" w:rsidRPr="0004712D" w:rsidRDefault="00CA0825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B2386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Засідання Громадської ради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0EA092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Щоквартально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32F987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29B6685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BA7CAB" w:rsidRPr="0004712D" w14:paraId="5AF357A7" w14:textId="77777777" w:rsidTr="002D633F">
        <w:trPr>
          <w:trHeight w:val="588"/>
        </w:trPr>
        <w:tc>
          <w:tcPr>
            <w:tcW w:w="6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662126" w14:textId="0A2D71CF" w:rsidR="00BA7CAB" w:rsidRDefault="00ED4A56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  <w:r w:rsidR="00BA7C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29740" w14:textId="2F5160DB" w:rsidR="00BA7CAB" w:rsidRPr="00EC019B" w:rsidRDefault="00BA7CA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Звіт про роботу Громадської ради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2019 р.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417A8B" w14:textId="77777777" w:rsidR="00BA7CAB" w:rsidRPr="00EC019B" w:rsidRDefault="00BA7CA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 квартал 2020 р.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70FEB" w14:textId="77777777" w:rsidR="00BA7CAB" w:rsidRPr="00EC019B" w:rsidRDefault="00E36E27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A9A03" w14:textId="77777777" w:rsidR="00BA7CAB" w:rsidRPr="00EC019B" w:rsidRDefault="00BA7CA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Керівництво Громадської ради  </w:t>
            </w:r>
          </w:p>
        </w:tc>
      </w:tr>
      <w:tr w:rsidR="006F2BE7" w:rsidRPr="0004712D" w14:paraId="331E2068" w14:textId="77777777" w:rsidTr="002D633F">
        <w:trPr>
          <w:trHeight w:val="588"/>
        </w:trPr>
        <w:tc>
          <w:tcPr>
            <w:tcW w:w="6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769775" w14:textId="7407DDF8" w:rsidR="006F2BE7" w:rsidRPr="0004712D" w:rsidRDefault="00ED4A56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  <w:r w:rsidR="00CA0825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D2BAA" w14:textId="6F0F54FB" w:rsidR="006F2BE7" w:rsidRPr="00EC019B" w:rsidRDefault="00D967BA" w:rsidP="0093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Розробка</w:t>
            </w:r>
            <w:r w:rsidR="002F6F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затвердження </w:t>
            </w: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плану </w:t>
            </w:r>
            <w:r w:rsidR="00931C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роботи 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2020 р.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CA0C929" w14:textId="2F36B0E0" w:rsidR="006F2BE7" w:rsidRPr="00EC019B" w:rsidRDefault="00A169D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квартал 20210</w:t>
            </w:r>
            <w:r w:rsidR="00CA0825"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="00BA7CAB"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210C5" w14:textId="77777777" w:rsidR="006F2BE7" w:rsidRPr="00EC019B" w:rsidRDefault="00D967BA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Громадська рада 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5A3E8B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Керівництво Громадської ради </w:t>
            </w:r>
          </w:p>
        </w:tc>
      </w:tr>
      <w:tr w:rsidR="006F2BE7" w:rsidRPr="0004712D" w14:paraId="096A5B90" w14:textId="77777777" w:rsidTr="002D633F">
        <w:trPr>
          <w:trHeight w:val="1152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CDFB51" w14:textId="1D19682B" w:rsidR="006F2BE7" w:rsidRPr="0004712D" w:rsidRDefault="00ED4A56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  <w:r w:rsidR="002D5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F1B7B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Публікації на офіційному веб-сайті </w:t>
            </w:r>
            <w:r w:rsidR="00D967BA"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Держлікслужби</w:t>
            </w: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3E1B58" w14:textId="77777777" w:rsidR="006F2BE7" w:rsidRPr="00EC019B" w:rsidRDefault="0089401A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Постійно, за необхідності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BDAC1" w14:textId="77777777" w:rsidR="006F2BE7" w:rsidRPr="00EC019B" w:rsidRDefault="0089401A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CF40B83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Секретар Громадської ради</w:t>
            </w:r>
          </w:p>
        </w:tc>
      </w:tr>
      <w:tr w:rsidR="006F2BE7" w:rsidRPr="0004712D" w14:paraId="76C07C35" w14:textId="77777777" w:rsidTr="002D633F">
        <w:trPr>
          <w:trHeight w:val="300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04754EA" w14:textId="77777777" w:rsidR="002D51C8" w:rsidRDefault="002D51C8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2 Заходи зі сприяння реалізації громадянами конституційного права на участь в управлінні державними справами</w:t>
            </w:r>
          </w:p>
          <w:p w14:paraId="5B917849" w14:textId="77777777" w:rsidR="002D51C8" w:rsidRPr="0004712D" w:rsidRDefault="002D51C8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F2BE7" w:rsidRPr="0004712D" w14:paraId="1648B0B1" w14:textId="77777777" w:rsidTr="002D633F">
        <w:trPr>
          <w:trHeight w:val="1058"/>
        </w:trPr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69E87A" w14:textId="77777777" w:rsidR="006F2BE7" w:rsidRPr="0004712D" w:rsidRDefault="008A635C" w:rsidP="00D33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CA0825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.1.</w:t>
            </w:r>
          </w:p>
        </w:tc>
        <w:tc>
          <w:tcPr>
            <w:tcW w:w="505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086776" w14:textId="5D4D3074" w:rsidR="00ED4A56" w:rsidRPr="0004712D" w:rsidRDefault="00CA0825" w:rsidP="00ED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Підготовка та подання до </w:t>
            </w:r>
            <w:r w:rsidR="00D967BA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Держлікслужби </w:t>
            </w:r>
            <w:r w:rsidR="00771703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пропозицій до О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рієнтовного плану проведення консультацій з громадськістю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Держлікслужби на 2020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5FD39" w14:textId="0475B92D" w:rsidR="00D967BA" w:rsidRPr="0004712D" w:rsidRDefault="00A169DB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ІV квартал 2019</w:t>
            </w:r>
            <w:r w:rsidR="00D967BA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  <w:p w14:paraId="71804800" w14:textId="43A14E5C" w:rsidR="006F2BE7" w:rsidRDefault="00296F75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</w:t>
            </w:r>
            <w:r w:rsidR="00E36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квартал 2020</w:t>
            </w:r>
            <w:r w:rsidR="00D967BA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61570F1A" w14:textId="0B8CD336" w:rsidR="00441844" w:rsidRPr="0004712D" w:rsidRDefault="00441844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відповідно до рішення Громадської ради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EB2FE2" w14:textId="77777777" w:rsidR="006F2BE7" w:rsidRPr="0004712D" w:rsidRDefault="008A635C" w:rsidP="00D33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  <w:r w:rsidR="00CA0825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98F054" w14:textId="77777777" w:rsidR="006F2BE7" w:rsidRPr="0004712D" w:rsidRDefault="00CA0825" w:rsidP="00D33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441844" w:rsidRPr="0004712D" w14:paraId="736FD95F" w14:textId="77777777" w:rsidTr="002D633F">
        <w:trPr>
          <w:trHeight w:val="687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AF3889" w14:textId="77777777" w:rsidR="00441844" w:rsidRPr="0004712D" w:rsidRDefault="008A635C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.2</w:t>
            </w:r>
            <w:r w:rsidR="00441844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18CF7D" w14:textId="1412A2B7" w:rsidR="00441844" w:rsidRDefault="00441844" w:rsidP="00ED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Держлікслужби пропозиції з питань, щодо яких Держлікслужба проводить консультації з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громадськістю  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2010р.</w:t>
            </w:r>
          </w:p>
          <w:p w14:paraId="6D70BB5F" w14:textId="2CACB716" w:rsidR="00777894" w:rsidRDefault="00000BCD" w:rsidP="00E36E27">
            <w:pPr>
              <w:spacing w:after="0" w:line="240" w:lineRule="auto"/>
              <w:jc w:val="both"/>
            </w:pPr>
            <w:hyperlink r:id="rId9" w:history="1">
              <w:r w:rsidR="00ED4A56" w:rsidRPr="00D02BD4">
                <w:rPr>
                  <w:rStyle w:val="a6"/>
                </w:rPr>
                <w:t>http://dls.gov.ua/plan_consult/орієнтовний-план-проведення-консуль-5/</w:t>
              </w:r>
            </w:hyperlink>
          </w:p>
          <w:p w14:paraId="6FFE1C4D" w14:textId="13DA451E" w:rsidR="00ED4A56" w:rsidRPr="0004712D" w:rsidRDefault="00ED4A56" w:rsidP="00E36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0A0C0" w14:textId="6B1BF8CC" w:rsidR="00441844" w:rsidRPr="0004712D" w:rsidRDefault="00441844" w:rsidP="00D33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За необхідності, відповідно до Орієнтовного плану  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проведення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консультацій з гро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мадськістю Держлікслужби на 2020</w:t>
            </w:r>
            <w:r w:rsidR="00D3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39316" w14:textId="77777777" w:rsidR="00441844" w:rsidRPr="0004712D" w:rsidRDefault="00441844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A1E09B" w14:textId="77777777" w:rsidR="00441844" w:rsidRDefault="00441844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49DE6259" w14:textId="3EBF3B10" w:rsidR="00395BA1" w:rsidRPr="0004712D" w:rsidRDefault="00ED4A56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ацікавлені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члени</w:t>
            </w:r>
            <w:r w:rsidR="00C818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ромадської ради</w:t>
            </w:r>
          </w:p>
        </w:tc>
      </w:tr>
      <w:tr w:rsidR="00C818D6" w:rsidRPr="0004712D" w14:paraId="3D662186" w14:textId="77777777" w:rsidTr="00C818D6">
        <w:trPr>
          <w:trHeight w:val="1593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4DA0DF" w14:textId="1220EF91" w:rsidR="00C818D6" w:rsidRDefault="00C818D6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2.3.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3A2B50" w14:textId="29F906D8" w:rsidR="00C818D6" w:rsidRDefault="00C818D6" w:rsidP="00C81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пропозиції з питань, щодо яких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проводить консультації з громадськістю 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2020р.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C48E3E2" w14:textId="2A00B997" w:rsidR="00C818D6" w:rsidRDefault="00000BCD" w:rsidP="00C81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="00C818D6" w:rsidRPr="0080371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https://moz.gov.ua/uploads/3/15688-dn_20191228_2712_dod.pdf</w:t>
              </w:r>
            </w:hyperlink>
          </w:p>
          <w:p w14:paraId="6121873E" w14:textId="4BFD2C61" w:rsidR="00C818D6" w:rsidRDefault="00C818D6" w:rsidP="00ED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E35A8" w14:textId="7FA84D56" w:rsidR="00C818D6" w:rsidRPr="0004712D" w:rsidRDefault="00C818D6" w:rsidP="00C81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необхідності, відповідно до Орієнтовного плану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консультацій з гро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мадськістю МОЗ на 2020 р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D4997" w14:textId="1795AC54" w:rsidR="00C818D6" w:rsidRPr="0004712D" w:rsidRDefault="00C818D6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F949A8" w14:textId="77777777" w:rsidR="00C818D6" w:rsidRDefault="00C818D6" w:rsidP="00C81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70AD24B5" w14:textId="438CA583" w:rsidR="00C818D6" w:rsidRPr="0004712D" w:rsidRDefault="00C818D6" w:rsidP="00C81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зацікавлені члени Громадської ради</w:t>
            </w:r>
          </w:p>
        </w:tc>
      </w:tr>
      <w:tr w:rsidR="00441844" w:rsidRPr="0004712D" w14:paraId="1B311F66" w14:textId="77777777" w:rsidTr="002D633F">
        <w:trPr>
          <w:trHeight w:val="687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F317EF" w14:textId="349A2134" w:rsidR="00441844" w:rsidRDefault="008A635C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.4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88676E" w14:textId="77777777" w:rsidR="00441844" w:rsidRDefault="00441844" w:rsidP="00E36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Держлікслужби пропозиції з питань,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які не ввійшли до Орієнтовного плану консультацій з громадськістю</w:t>
            </w:r>
            <w:r w:rsidR="002F6F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Держлікслужби на 2020</w:t>
            </w:r>
            <w:r w:rsidR="00931C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1CEA0092" w14:textId="08B0FD7E" w:rsidR="009A0460" w:rsidRDefault="009A0460" w:rsidP="00E36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4A539" w14:textId="47A3F1F2" w:rsidR="00441844" w:rsidRPr="0004712D" w:rsidRDefault="00167D05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ідповідно до плану роботи на 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2020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360CA" w14:textId="77777777" w:rsidR="00441844" w:rsidRPr="0004712D" w:rsidRDefault="00E36E27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04DA21" w14:textId="5A749BBD" w:rsidR="00441844" w:rsidRPr="0004712D" w:rsidRDefault="00E36E27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заціка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влені члени Г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ромадської ради</w:t>
            </w:r>
          </w:p>
        </w:tc>
      </w:tr>
      <w:tr w:rsidR="00FA68F9" w:rsidRPr="0004712D" w14:paraId="79178CF1" w14:textId="77777777" w:rsidTr="002D633F">
        <w:trPr>
          <w:trHeight w:val="687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99B344" w14:textId="57F5F4D1" w:rsidR="00FA68F9" w:rsidRDefault="00FA68F9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F4D46E" w14:textId="77777777" w:rsidR="00FA68F9" w:rsidRDefault="00FA68F9" w:rsidP="00FA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пропозиції з питань,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які не ввійшли до Орієнтовного плану консультацій з громадськістю МОЗ на 2020 р.</w:t>
            </w:r>
          </w:p>
          <w:p w14:paraId="5A7EF9F0" w14:textId="2244E2DF" w:rsidR="009A0460" w:rsidRDefault="009A0460" w:rsidP="00FA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75BE8" w14:textId="2A62C049" w:rsidR="00FA68F9" w:rsidRDefault="00FA68F9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відповідно до плану роботи на 2020 р.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DA673" w14:textId="3AE25D85" w:rsidR="00FA68F9" w:rsidRPr="0004712D" w:rsidRDefault="00FA68F9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077B71" w14:textId="561E14BB" w:rsidR="00FA68F9" w:rsidRPr="0004712D" w:rsidRDefault="00FA68F9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заціка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влені члени Громадської ради</w:t>
            </w:r>
          </w:p>
        </w:tc>
      </w:tr>
      <w:tr w:rsidR="002D633F" w:rsidRPr="0004712D" w14:paraId="6D23190E" w14:textId="77777777" w:rsidTr="002D633F">
        <w:trPr>
          <w:trHeight w:val="980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0F3431" w14:textId="3CDDA116" w:rsidR="002D633F" w:rsidRPr="0004712D" w:rsidRDefault="00FA68F9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2.6</w:t>
            </w:r>
            <w:r w:rsidR="002D63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66842" w14:textId="77777777" w:rsidR="002D633F" w:rsidRDefault="002D633F" w:rsidP="00BA7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Моніторинг пропозицій інститутів громадянського суспільства щодо вирішення питань, які мають важливе суспільне значення, їх узагальнення та подання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 Держлікслужби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  <w:p w14:paraId="1951F20D" w14:textId="15CD7BF0" w:rsidR="009A0460" w:rsidRPr="0004712D" w:rsidRDefault="009A0460" w:rsidP="00BA7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FA3AD" w14:textId="77777777" w:rsidR="002D633F" w:rsidRPr="0004712D" w:rsidRDefault="002D633F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Постійно, за необхідності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72494" w14:textId="77777777" w:rsidR="002D633F" w:rsidRPr="0004712D" w:rsidRDefault="002D633F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42F7A3" w14:textId="77777777" w:rsidR="002D633F" w:rsidRPr="0004712D" w:rsidRDefault="002D633F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2D633F" w:rsidRPr="0004712D" w14:paraId="3691746D" w14:textId="77777777" w:rsidTr="002D633F">
        <w:trPr>
          <w:trHeight w:val="8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D0D" w14:textId="5EEFB0F9" w:rsidR="002D633F" w:rsidRPr="0004712D" w:rsidRDefault="00FA68F9" w:rsidP="00BA7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2.7</w:t>
            </w:r>
            <w:r w:rsidR="002D63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B13" w14:textId="77777777" w:rsidR="002D633F" w:rsidRDefault="002D633F" w:rsidP="00DC4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Участь членів Громадської Ради в роботі робочих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Держлікслужбі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щодо напрацювання стратегії та нормативних рішень за напрямками</w:t>
            </w:r>
          </w:p>
          <w:p w14:paraId="6BB87C5F" w14:textId="3F5F9934" w:rsidR="009A0460" w:rsidRPr="0004712D" w:rsidRDefault="009A0460" w:rsidP="00DC4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412" w14:textId="341E06A8" w:rsidR="002D633F" w:rsidRPr="0004712D" w:rsidRDefault="00ED4A56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 2020</w:t>
            </w:r>
            <w:r w:rsidR="002D633F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разі формування робочих груп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2E3F" w14:textId="77777777" w:rsidR="002D633F" w:rsidRDefault="002D633F" w:rsidP="00BA7C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FA35" w14:textId="77777777" w:rsidR="002D633F" w:rsidRPr="0004712D" w:rsidRDefault="002D633F" w:rsidP="00BA7C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2D">
              <w:rPr>
                <w:rFonts w:ascii="Times New Roman" w:hAnsi="Times New Roman" w:cs="Times New Roman"/>
                <w:sz w:val="24"/>
                <w:szCs w:val="24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3599" w14:textId="4E79464E" w:rsidR="00ED4A56" w:rsidRDefault="002D633F" w:rsidP="00395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2D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r w:rsidR="00931C02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Громадської ради</w:t>
            </w:r>
            <w:r w:rsidR="00ED4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F9">
              <w:rPr>
                <w:rFonts w:ascii="Times New Roman" w:hAnsi="Times New Roman" w:cs="Times New Roman"/>
                <w:sz w:val="24"/>
                <w:szCs w:val="24"/>
              </w:rPr>
              <w:t>зацікавлені члени Г</w:t>
            </w:r>
            <w:r w:rsidR="00ED4A56">
              <w:rPr>
                <w:rFonts w:ascii="Times New Roman" w:hAnsi="Times New Roman" w:cs="Times New Roman"/>
                <w:sz w:val="24"/>
                <w:szCs w:val="24"/>
              </w:rPr>
              <w:t>ромадської ради</w:t>
            </w:r>
          </w:p>
          <w:p w14:paraId="11459C7F" w14:textId="00D40352" w:rsidR="00395BA1" w:rsidRPr="0004712D" w:rsidRDefault="00395BA1" w:rsidP="00395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3F" w:rsidRPr="0004712D" w14:paraId="4BA8D0BB" w14:textId="77777777" w:rsidTr="00395BA1">
        <w:trPr>
          <w:trHeight w:val="701"/>
        </w:trPr>
        <w:tc>
          <w:tcPr>
            <w:tcW w:w="8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4D99" w14:textId="3D558B4A" w:rsidR="002D633F" w:rsidRPr="0004712D" w:rsidRDefault="00FA68F9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2.8</w:t>
            </w:r>
            <w:r w:rsidR="002D63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B73" w14:textId="25666E63" w:rsidR="002D633F" w:rsidRPr="0004712D" w:rsidRDefault="00395BA1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Участь в робочих</w:t>
            </w:r>
            <w:r w:rsidR="00782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зустрічах щодо питань вироблення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реалізації державної політики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E8EC" w14:textId="17D27B61" w:rsidR="00395BA1" w:rsidRDefault="00395BA1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</w:t>
            </w:r>
          </w:p>
          <w:p w14:paraId="76577C56" w14:textId="04906FCF" w:rsidR="00395BA1" w:rsidRPr="0004712D" w:rsidRDefault="00395BA1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Орієнтовного плану проведення консультацій з громадс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ькістю Держлікслужби на 2020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ECFA" w14:textId="77777777" w:rsidR="002D633F" w:rsidRPr="0004712D" w:rsidRDefault="002D633F" w:rsidP="0004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2D">
              <w:rPr>
                <w:rFonts w:ascii="Times New Roman" w:hAnsi="Times New Roman" w:cs="Times New Roman"/>
                <w:sz w:val="24"/>
                <w:szCs w:val="24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DE81" w14:textId="6C72D906" w:rsidR="00ED4A56" w:rsidRPr="00ED4A56" w:rsidRDefault="002D633F" w:rsidP="000471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         зацікавлені члени Г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ромадської ради</w:t>
            </w:r>
          </w:p>
        </w:tc>
      </w:tr>
    </w:tbl>
    <w:p w14:paraId="265C75EB" w14:textId="2DC8E5B6" w:rsidR="006F2BE7" w:rsidRPr="0004712D" w:rsidRDefault="006F2BE7" w:rsidP="009A0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BE7" w:rsidRPr="0004712D" w:rsidSect="009A0460">
      <w:footerReference w:type="even" r:id="rId11"/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A45A3" w14:textId="77777777" w:rsidR="00C818D6" w:rsidRDefault="00C818D6" w:rsidP="0004712D">
      <w:pPr>
        <w:spacing w:after="0" w:line="240" w:lineRule="auto"/>
      </w:pPr>
      <w:r>
        <w:separator/>
      </w:r>
    </w:p>
  </w:endnote>
  <w:endnote w:type="continuationSeparator" w:id="0">
    <w:p w14:paraId="2A08D658" w14:textId="77777777" w:rsidR="00C818D6" w:rsidRDefault="00C818D6" w:rsidP="000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7F758" w14:textId="77777777" w:rsidR="00C818D6" w:rsidRDefault="00C818D6" w:rsidP="000471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A8978D" w14:textId="77777777" w:rsidR="00C818D6" w:rsidRDefault="00C818D6" w:rsidP="0004712D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1E14" w14:textId="77777777" w:rsidR="00C818D6" w:rsidRDefault="00C818D6" w:rsidP="000471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BCD">
      <w:rPr>
        <w:rStyle w:val="a5"/>
        <w:noProof/>
      </w:rPr>
      <w:t>1</w:t>
    </w:r>
    <w:r>
      <w:rPr>
        <w:rStyle w:val="a5"/>
      </w:rPr>
      <w:fldChar w:fldCharType="end"/>
    </w:r>
  </w:p>
  <w:p w14:paraId="53D5B9B5" w14:textId="77777777" w:rsidR="00C818D6" w:rsidRDefault="00C818D6" w:rsidP="000471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485FF" w14:textId="77777777" w:rsidR="00C818D6" w:rsidRDefault="00C818D6" w:rsidP="0004712D">
      <w:pPr>
        <w:spacing w:after="0" w:line="240" w:lineRule="auto"/>
      </w:pPr>
      <w:r>
        <w:separator/>
      </w:r>
    </w:p>
  </w:footnote>
  <w:footnote w:type="continuationSeparator" w:id="0">
    <w:p w14:paraId="43F1CB18" w14:textId="77777777" w:rsidR="00C818D6" w:rsidRDefault="00C818D6" w:rsidP="0004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243"/>
    <w:multiLevelType w:val="hybridMultilevel"/>
    <w:tmpl w:val="9F48F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6250C9"/>
    <w:multiLevelType w:val="hybridMultilevel"/>
    <w:tmpl w:val="EFE6064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84"/>
    <w:rsid w:val="00000BCD"/>
    <w:rsid w:val="0004712D"/>
    <w:rsid w:val="000B31E6"/>
    <w:rsid w:val="001234CA"/>
    <w:rsid w:val="00167D05"/>
    <w:rsid w:val="001F2935"/>
    <w:rsid w:val="00296F75"/>
    <w:rsid w:val="002D51C8"/>
    <w:rsid w:val="002D633F"/>
    <w:rsid w:val="002D6443"/>
    <w:rsid w:val="002F6FCA"/>
    <w:rsid w:val="00395BA1"/>
    <w:rsid w:val="0042155A"/>
    <w:rsid w:val="00441844"/>
    <w:rsid w:val="00446548"/>
    <w:rsid w:val="004E08ED"/>
    <w:rsid w:val="004E2644"/>
    <w:rsid w:val="0056509A"/>
    <w:rsid w:val="00582417"/>
    <w:rsid w:val="00605E0E"/>
    <w:rsid w:val="00644BA8"/>
    <w:rsid w:val="006F2BE7"/>
    <w:rsid w:val="00704764"/>
    <w:rsid w:val="007660B7"/>
    <w:rsid w:val="00771703"/>
    <w:rsid w:val="00777894"/>
    <w:rsid w:val="007826A9"/>
    <w:rsid w:val="007D641B"/>
    <w:rsid w:val="008342AE"/>
    <w:rsid w:val="00885BF8"/>
    <w:rsid w:val="0089401A"/>
    <w:rsid w:val="008A635C"/>
    <w:rsid w:val="008F1551"/>
    <w:rsid w:val="00920C8B"/>
    <w:rsid w:val="009230FB"/>
    <w:rsid w:val="00931C02"/>
    <w:rsid w:val="00965B34"/>
    <w:rsid w:val="009A0460"/>
    <w:rsid w:val="00A169DB"/>
    <w:rsid w:val="00AC3409"/>
    <w:rsid w:val="00B509FD"/>
    <w:rsid w:val="00B66E33"/>
    <w:rsid w:val="00BA7CAB"/>
    <w:rsid w:val="00BD54EE"/>
    <w:rsid w:val="00BE77A3"/>
    <w:rsid w:val="00C61E70"/>
    <w:rsid w:val="00C74F6A"/>
    <w:rsid w:val="00C818D6"/>
    <w:rsid w:val="00CA0825"/>
    <w:rsid w:val="00D13384"/>
    <w:rsid w:val="00D330B8"/>
    <w:rsid w:val="00D36F40"/>
    <w:rsid w:val="00D967BA"/>
    <w:rsid w:val="00DC4C79"/>
    <w:rsid w:val="00E11C1C"/>
    <w:rsid w:val="00E14BF7"/>
    <w:rsid w:val="00E36E27"/>
    <w:rsid w:val="00EC019B"/>
    <w:rsid w:val="00ED4A56"/>
    <w:rsid w:val="00ED78DA"/>
    <w:rsid w:val="00F330AD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5C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12D"/>
  </w:style>
  <w:style w:type="character" w:styleId="a5">
    <w:name w:val="page number"/>
    <w:basedOn w:val="a0"/>
    <w:uiPriority w:val="99"/>
    <w:semiHidden/>
    <w:unhideWhenUsed/>
    <w:rsid w:val="0004712D"/>
  </w:style>
  <w:style w:type="character" w:styleId="a6">
    <w:name w:val="Hyperlink"/>
    <w:basedOn w:val="a0"/>
    <w:uiPriority w:val="99"/>
    <w:unhideWhenUsed/>
    <w:rsid w:val="0058241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85BF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20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12D"/>
  </w:style>
  <w:style w:type="character" w:styleId="a5">
    <w:name w:val="page number"/>
    <w:basedOn w:val="a0"/>
    <w:uiPriority w:val="99"/>
    <w:semiHidden/>
    <w:unhideWhenUsed/>
    <w:rsid w:val="0004712D"/>
  </w:style>
  <w:style w:type="character" w:styleId="a6">
    <w:name w:val="Hyperlink"/>
    <w:basedOn w:val="a0"/>
    <w:uiPriority w:val="99"/>
    <w:unhideWhenUsed/>
    <w:rsid w:val="0058241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85BF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2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ls.gov.ua/plan_consult/&#1086;&#1088;&#1110;&#1108;&#1085;&#1090;&#1086;&#1074;&#1085;&#1080;&#1081;-&#1087;&#1083;&#1072;&#1085;-&#1087;&#1088;&#1086;&#1074;&#1077;&#1076;&#1077;&#1085;&#1085;&#1103;-&#1082;&#1086;&#1085;&#1089;&#1091;&#1083;&#1100;-5/" TargetMode="External"/><Relationship Id="rId10" Type="http://schemas.openxmlformats.org/officeDocument/2006/relationships/hyperlink" Target="https://moz.gov.ua/uploads/3/15688-dn_20191228_2712_dod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576CE-679C-D347-86FB-C40780BE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Macintosh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Darkov</dc:creator>
  <cp:keywords/>
  <dc:description/>
  <cp:lastModifiedBy>Andrew Evdakov</cp:lastModifiedBy>
  <cp:revision>2</cp:revision>
  <cp:lastPrinted>2019-03-05T05:37:00Z</cp:lastPrinted>
  <dcterms:created xsi:type="dcterms:W3CDTF">2020-02-17T09:41:00Z</dcterms:created>
  <dcterms:modified xsi:type="dcterms:W3CDTF">2020-02-17T09:41:00Z</dcterms:modified>
</cp:coreProperties>
</file>