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B7" w:rsidRPr="00EF666B" w:rsidRDefault="001616B7" w:rsidP="001616B7">
      <w:pPr>
        <w:shd w:val="clear" w:color="auto" w:fill="FFFFFF"/>
        <w:spacing w:after="0" w:line="240" w:lineRule="auto"/>
        <w:ind w:left="709" w:hanging="709"/>
        <w:jc w:val="center"/>
        <w:rPr>
          <w:rFonts w:ascii="Times New Roman" w:eastAsia="Times New Roman" w:hAnsi="Times New Roman" w:cs="Times New Roman"/>
          <w:sz w:val="28"/>
          <w:szCs w:val="28"/>
          <w:lang w:eastAsia="uk-UA"/>
        </w:rPr>
      </w:pPr>
      <w:r w:rsidRPr="00EF666B">
        <w:rPr>
          <w:rFonts w:ascii="Times New Roman" w:eastAsia="Times New Roman" w:hAnsi="Times New Roman" w:cs="Times New Roman"/>
          <w:b/>
          <w:bCs/>
          <w:sz w:val="28"/>
          <w:szCs w:val="28"/>
          <w:lang w:eastAsia="uk-UA"/>
        </w:rPr>
        <w:t>ТЕСТ</w:t>
      </w:r>
    </w:p>
    <w:p w:rsidR="001616B7" w:rsidRPr="00EF666B" w:rsidRDefault="001616B7" w:rsidP="001616B7">
      <w:pPr>
        <w:shd w:val="clear" w:color="auto" w:fill="FFFFFF"/>
        <w:spacing w:after="0" w:line="240" w:lineRule="auto"/>
        <w:ind w:left="709" w:hanging="709"/>
        <w:jc w:val="center"/>
        <w:rPr>
          <w:rFonts w:ascii="Times New Roman" w:eastAsia="Times New Roman" w:hAnsi="Times New Roman" w:cs="Times New Roman"/>
          <w:sz w:val="28"/>
          <w:szCs w:val="28"/>
          <w:lang w:eastAsia="uk-UA"/>
        </w:rPr>
      </w:pPr>
      <w:r w:rsidRPr="00EF666B">
        <w:rPr>
          <w:rFonts w:ascii="Times New Roman" w:eastAsia="Times New Roman" w:hAnsi="Times New Roman" w:cs="Times New Roman"/>
          <w:b/>
          <w:bCs/>
          <w:sz w:val="28"/>
          <w:szCs w:val="28"/>
          <w:lang w:eastAsia="uk-UA"/>
        </w:rPr>
        <w:t>малого підприємництва (М-Тест)</w:t>
      </w:r>
    </w:p>
    <w:p w:rsidR="001616B7" w:rsidRPr="00EF666B" w:rsidRDefault="001616B7" w:rsidP="001616B7">
      <w:pPr>
        <w:shd w:val="clear" w:color="auto" w:fill="FFFFFF"/>
        <w:spacing w:after="0" w:line="240" w:lineRule="auto"/>
        <w:rPr>
          <w:rFonts w:ascii="Times New Roman" w:eastAsia="Times New Roman" w:hAnsi="Times New Roman" w:cs="Times New Roman"/>
          <w:sz w:val="28"/>
          <w:szCs w:val="28"/>
          <w:lang w:eastAsia="uk-UA"/>
        </w:rPr>
      </w:pPr>
    </w:p>
    <w:p w:rsidR="001616B7" w:rsidRPr="00EF666B" w:rsidRDefault="001616B7" w:rsidP="001616B7">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0" w:name="n132"/>
      <w:bookmarkEnd w:id="0"/>
      <w:r w:rsidRPr="00EF666B">
        <w:rPr>
          <w:rFonts w:ascii="Times New Roman" w:eastAsia="Times New Roman" w:hAnsi="Times New Roman" w:cs="Times New Roman"/>
          <w:b/>
          <w:bCs/>
          <w:sz w:val="28"/>
          <w:szCs w:val="28"/>
          <w:lang w:eastAsia="uk-UA"/>
        </w:rPr>
        <w:t>1. Консультації з представниками мікро- та малого підприємництва щодо оцінки впливу регулювання</w:t>
      </w:r>
    </w:p>
    <w:p w:rsidR="001616B7" w:rsidRPr="00EF666B" w:rsidRDefault="001616B7" w:rsidP="001616B7">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 w:name="n133"/>
      <w:bookmarkEnd w:id="1"/>
      <w:r w:rsidRPr="00EF666B">
        <w:rPr>
          <w:rFonts w:ascii="Times New Roman" w:eastAsia="Times New Roman" w:hAnsi="Times New Roman" w:cs="Times New Roman"/>
          <w:sz w:val="28"/>
          <w:szCs w:val="28"/>
          <w:lang w:eastAsia="uk-UA"/>
        </w:rPr>
        <w:t xml:space="preserve">Консультації щодо визначення впливу запропонованого регулювання на суб’єктів </w:t>
      </w:r>
      <w:r w:rsidR="00D36B87" w:rsidRPr="00EF666B">
        <w:rPr>
          <w:rFonts w:ascii="Times New Roman" w:eastAsia="Times New Roman" w:hAnsi="Times New Roman" w:cs="Times New Roman"/>
          <w:sz w:val="28"/>
          <w:szCs w:val="28"/>
          <w:lang w:eastAsia="uk-UA"/>
        </w:rPr>
        <w:t>мікро- та малого</w:t>
      </w:r>
      <w:r w:rsidRPr="00EF666B">
        <w:rPr>
          <w:rFonts w:ascii="Times New Roman" w:eastAsia="Times New Roman" w:hAnsi="Times New Roman" w:cs="Times New Roman"/>
          <w:sz w:val="28"/>
          <w:szCs w:val="28"/>
          <w:lang w:eastAsia="uk-UA"/>
        </w:rPr>
        <w:t xml:space="preserve">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005049E1" w:rsidRPr="00EF666B">
        <w:rPr>
          <w:rFonts w:ascii="Times New Roman" w:eastAsia="Times New Roman" w:hAnsi="Times New Roman" w:cs="Times New Roman"/>
          <w:sz w:val="28"/>
          <w:szCs w:val="28"/>
          <w:lang w:val="ru-RU" w:eastAsia="uk-UA"/>
        </w:rPr>
        <w:t>22</w:t>
      </w:r>
      <w:r w:rsidRPr="00EF666B">
        <w:rPr>
          <w:rFonts w:ascii="Times New Roman" w:eastAsia="Times New Roman" w:hAnsi="Times New Roman" w:cs="Times New Roman"/>
          <w:sz w:val="28"/>
          <w:szCs w:val="28"/>
          <w:lang w:eastAsia="uk-UA"/>
        </w:rPr>
        <w:t xml:space="preserve"> </w:t>
      </w:r>
      <w:r w:rsidR="005049E1" w:rsidRPr="00EF666B">
        <w:rPr>
          <w:rFonts w:ascii="Times New Roman" w:eastAsia="Times New Roman" w:hAnsi="Times New Roman" w:cs="Times New Roman"/>
          <w:sz w:val="28"/>
          <w:szCs w:val="28"/>
          <w:lang w:eastAsia="uk-UA"/>
        </w:rPr>
        <w:t>лютого</w:t>
      </w:r>
      <w:r w:rsidRPr="00EF666B">
        <w:rPr>
          <w:rFonts w:ascii="Times New Roman" w:eastAsia="Times New Roman" w:hAnsi="Times New Roman" w:cs="Times New Roman"/>
          <w:sz w:val="28"/>
          <w:szCs w:val="28"/>
          <w:lang w:eastAsia="uk-UA"/>
        </w:rPr>
        <w:t xml:space="preserve"> 2019 року по </w:t>
      </w:r>
      <w:r w:rsidR="005049E1" w:rsidRPr="00EF666B">
        <w:rPr>
          <w:rFonts w:ascii="Times New Roman" w:eastAsia="Times New Roman" w:hAnsi="Times New Roman" w:cs="Times New Roman"/>
          <w:sz w:val="28"/>
          <w:szCs w:val="28"/>
          <w:lang w:eastAsia="uk-UA"/>
        </w:rPr>
        <w:t>16</w:t>
      </w:r>
      <w:r w:rsidRPr="00EF666B">
        <w:rPr>
          <w:rFonts w:ascii="Times New Roman" w:eastAsia="Times New Roman" w:hAnsi="Times New Roman" w:cs="Times New Roman"/>
          <w:sz w:val="28"/>
          <w:szCs w:val="28"/>
          <w:lang w:eastAsia="uk-UA"/>
        </w:rPr>
        <w:t xml:space="preserve"> квітня 2019 року.</w:t>
      </w:r>
    </w:p>
    <w:p w:rsidR="001616B7" w:rsidRPr="00EF666B" w:rsidRDefault="001616B7" w:rsidP="009D3AB3">
      <w:pPr>
        <w:shd w:val="clear" w:color="auto" w:fill="FFFFFF"/>
        <w:spacing w:after="0" w:line="240" w:lineRule="auto"/>
        <w:jc w:val="both"/>
        <w:rPr>
          <w:rFonts w:ascii="Times New Roman" w:eastAsia="Times New Roman" w:hAnsi="Times New Roman" w:cs="Times New Roman"/>
          <w:sz w:val="20"/>
          <w:szCs w:val="20"/>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
        <w:gridCol w:w="3502"/>
        <w:gridCol w:w="1576"/>
        <w:gridCol w:w="4100"/>
      </w:tblGrid>
      <w:tr w:rsidR="00EF666B" w:rsidRPr="00EF666B" w:rsidTr="00541D90">
        <w:tc>
          <w:tcPr>
            <w:tcW w:w="355" w:type="pct"/>
            <w:shd w:val="clear" w:color="auto" w:fill="auto"/>
            <w:tcMar>
              <w:top w:w="120" w:type="dxa"/>
              <w:left w:w="120" w:type="dxa"/>
              <w:bottom w:w="120" w:type="dxa"/>
              <w:right w:w="120" w:type="dxa"/>
            </w:tcMar>
            <w:hideMark/>
          </w:tcPr>
          <w:p w:rsidR="001616B7" w:rsidRPr="00EF666B" w:rsidRDefault="001616B7" w:rsidP="001616B7">
            <w:pPr>
              <w:spacing w:after="0" w:line="240" w:lineRule="auto"/>
              <w:jc w:val="center"/>
              <w:rPr>
                <w:rFonts w:ascii="Times New Roman" w:eastAsia="Times New Roman" w:hAnsi="Times New Roman" w:cs="Times New Roman"/>
                <w:b/>
                <w:sz w:val="21"/>
                <w:szCs w:val="21"/>
                <w:lang w:eastAsia="uk-UA"/>
              </w:rPr>
            </w:pPr>
            <w:r w:rsidRPr="00EF666B">
              <w:rPr>
                <w:rFonts w:ascii="Times New Roman" w:eastAsia="Times New Roman" w:hAnsi="Times New Roman" w:cs="Times New Roman"/>
                <w:b/>
                <w:sz w:val="21"/>
                <w:szCs w:val="21"/>
                <w:lang w:eastAsia="uk-UA"/>
              </w:rPr>
              <w:t>№ з/п</w:t>
            </w:r>
          </w:p>
        </w:tc>
        <w:tc>
          <w:tcPr>
            <w:tcW w:w="1773" w:type="pct"/>
            <w:shd w:val="clear" w:color="auto" w:fill="auto"/>
            <w:tcMar>
              <w:top w:w="120" w:type="dxa"/>
              <w:left w:w="120" w:type="dxa"/>
              <w:bottom w:w="120" w:type="dxa"/>
              <w:right w:w="120" w:type="dxa"/>
            </w:tcMar>
            <w:hideMark/>
          </w:tcPr>
          <w:p w:rsidR="001616B7" w:rsidRPr="00EF666B" w:rsidRDefault="001616B7" w:rsidP="001616B7">
            <w:pPr>
              <w:spacing w:after="0" w:line="240" w:lineRule="auto"/>
              <w:jc w:val="center"/>
              <w:rPr>
                <w:rFonts w:ascii="Times New Roman" w:eastAsia="Times New Roman" w:hAnsi="Times New Roman" w:cs="Times New Roman"/>
                <w:b/>
                <w:sz w:val="21"/>
                <w:szCs w:val="21"/>
                <w:lang w:eastAsia="uk-UA"/>
              </w:rPr>
            </w:pPr>
            <w:r w:rsidRPr="00EF666B">
              <w:rPr>
                <w:rFonts w:ascii="Times New Roman" w:eastAsia="Times New Roman" w:hAnsi="Times New Roman" w:cs="Times New Roman"/>
                <w:b/>
                <w:sz w:val="21"/>
                <w:szCs w:val="21"/>
                <w:lang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796" w:type="pct"/>
            <w:shd w:val="clear" w:color="auto" w:fill="auto"/>
            <w:tcMar>
              <w:top w:w="120" w:type="dxa"/>
              <w:left w:w="120" w:type="dxa"/>
              <w:bottom w:w="120" w:type="dxa"/>
              <w:right w:w="120" w:type="dxa"/>
            </w:tcMar>
            <w:hideMark/>
          </w:tcPr>
          <w:p w:rsidR="001616B7" w:rsidRPr="00EF666B" w:rsidRDefault="001616B7" w:rsidP="001616B7">
            <w:pPr>
              <w:spacing w:after="0" w:line="240" w:lineRule="auto"/>
              <w:jc w:val="center"/>
              <w:rPr>
                <w:rFonts w:ascii="Times New Roman" w:eastAsia="Times New Roman" w:hAnsi="Times New Roman" w:cs="Times New Roman"/>
                <w:b/>
                <w:sz w:val="21"/>
                <w:szCs w:val="21"/>
                <w:lang w:eastAsia="uk-UA"/>
              </w:rPr>
            </w:pPr>
            <w:r w:rsidRPr="00EF666B">
              <w:rPr>
                <w:rFonts w:ascii="Times New Roman" w:eastAsia="Times New Roman" w:hAnsi="Times New Roman" w:cs="Times New Roman"/>
                <w:b/>
                <w:sz w:val="21"/>
                <w:szCs w:val="21"/>
                <w:lang w:eastAsia="uk-UA"/>
              </w:rPr>
              <w:t>Кількість учасників консультацій, осіб</w:t>
            </w:r>
          </w:p>
        </w:tc>
        <w:tc>
          <w:tcPr>
            <w:tcW w:w="2076" w:type="pct"/>
            <w:shd w:val="clear" w:color="auto" w:fill="auto"/>
            <w:tcMar>
              <w:top w:w="120" w:type="dxa"/>
              <w:left w:w="120" w:type="dxa"/>
              <w:bottom w:w="120" w:type="dxa"/>
              <w:right w:w="120" w:type="dxa"/>
            </w:tcMar>
            <w:hideMark/>
          </w:tcPr>
          <w:p w:rsidR="001616B7" w:rsidRPr="00EF666B" w:rsidRDefault="001616B7" w:rsidP="001616B7">
            <w:pPr>
              <w:spacing w:after="0" w:line="240" w:lineRule="auto"/>
              <w:jc w:val="center"/>
              <w:rPr>
                <w:rFonts w:ascii="Times New Roman" w:eastAsia="Times New Roman" w:hAnsi="Times New Roman" w:cs="Times New Roman"/>
                <w:b/>
                <w:sz w:val="21"/>
                <w:szCs w:val="21"/>
                <w:lang w:eastAsia="uk-UA"/>
              </w:rPr>
            </w:pPr>
            <w:r w:rsidRPr="00EF666B">
              <w:rPr>
                <w:rFonts w:ascii="Times New Roman" w:eastAsia="Times New Roman" w:hAnsi="Times New Roman" w:cs="Times New Roman"/>
                <w:b/>
                <w:sz w:val="21"/>
                <w:szCs w:val="21"/>
                <w:lang w:eastAsia="uk-UA"/>
              </w:rPr>
              <w:t>Основні результати консультацій (опис)</w:t>
            </w:r>
          </w:p>
        </w:tc>
      </w:tr>
      <w:tr w:rsidR="00EF666B" w:rsidRPr="00EF666B" w:rsidTr="00541D90">
        <w:tc>
          <w:tcPr>
            <w:tcW w:w="355" w:type="pct"/>
            <w:shd w:val="clear" w:color="auto" w:fill="auto"/>
            <w:tcMar>
              <w:top w:w="120" w:type="dxa"/>
              <w:left w:w="120" w:type="dxa"/>
              <w:bottom w:w="120" w:type="dxa"/>
              <w:right w:w="120" w:type="dxa"/>
            </w:tcMar>
          </w:tcPr>
          <w:p w:rsidR="00787E4A" w:rsidRPr="00EF666B" w:rsidRDefault="005049E1" w:rsidP="001616B7">
            <w:pPr>
              <w:spacing w:after="0" w:line="240" w:lineRule="auto"/>
              <w:jc w:val="both"/>
              <w:rPr>
                <w:rFonts w:ascii="Times New Roman" w:eastAsia="Times New Roman" w:hAnsi="Times New Roman" w:cs="Times New Roman"/>
                <w:sz w:val="21"/>
                <w:szCs w:val="21"/>
                <w:lang w:eastAsia="uk-UA"/>
              </w:rPr>
            </w:pPr>
            <w:r w:rsidRPr="00EF666B">
              <w:rPr>
                <w:rFonts w:ascii="Times New Roman" w:eastAsia="Times New Roman" w:hAnsi="Times New Roman" w:cs="Times New Roman"/>
                <w:sz w:val="21"/>
                <w:szCs w:val="21"/>
                <w:lang w:eastAsia="uk-UA"/>
              </w:rPr>
              <w:t>1</w:t>
            </w:r>
            <w:r w:rsidR="00E90A34" w:rsidRPr="00EF666B">
              <w:rPr>
                <w:rFonts w:ascii="Times New Roman" w:eastAsia="Times New Roman" w:hAnsi="Times New Roman" w:cs="Times New Roman"/>
                <w:sz w:val="21"/>
                <w:szCs w:val="21"/>
                <w:lang w:eastAsia="uk-UA"/>
              </w:rPr>
              <w:t>.</w:t>
            </w:r>
          </w:p>
        </w:tc>
        <w:tc>
          <w:tcPr>
            <w:tcW w:w="1773" w:type="pct"/>
            <w:shd w:val="clear" w:color="auto" w:fill="auto"/>
            <w:tcMar>
              <w:top w:w="120" w:type="dxa"/>
              <w:left w:w="120" w:type="dxa"/>
              <w:bottom w:w="120" w:type="dxa"/>
              <w:right w:w="120" w:type="dxa"/>
            </w:tcMar>
          </w:tcPr>
          <w:p w:rsidR="009D3AB3" w:rsidRPr="00EF666B" w:rsidRDefault="00E90A34" w:rsidP="009D3AB3">
            <w:pPr>
              <w:spacing w:after="0" w:line="240" w:lineRule="auto"/>
              <w:jc w:val="both"/>
              <w:rPr>
                <w:rFonts w:ascii="Times New Roman" w:eastAsia="Times New Roman" w:hAnsi="Times New Roman" w:cs="Times New Roman"/>
                <w:sz w:val="21"/>
                <w:szCs w:val="21"/>
                <w:lang w:eastAsia="uk-UA"/>
              </w:rPr>
            </w:pPr>
            <w:r w:rsidRPr="00EF666B">
              <w:rPr>
                <w:rFonts w:ascii="Times New Roman" w:eastAsia="Times New Roman" w:hAnsi="Times New Roman" w:cs="Times New Roman"/>
                <w:sz w:val="21"/>
                <w:szCs w:val="21"/>
                <w:lang w:eastAsia="uk-UA"/>
              </w:rPr>
              <w:t xml:space="preserve">Публічний звіт </w:t>
            </w:r>
            <w:r w:rsidR="009D3AB3" w:rsidRPr="00EF666B">
              <w:rPr>
                <w:rFonts w:ascii="Times New Roman" w:eastAsia="Times New Roman" w:hAnsi="Times New Roman" w:cs="Times New Roman"/>
                <w:sz w:val="21"/>
                <w:szCs w:val="21"/>
                <w:lang w:eastAsia="uk-UA"/>
              </w:rPr>
              <w:t xml:space="preserve">Голови Держлікслужби про підсумки діяльності служби у 2018 році </w:t>
            </w:r>
            <w:r w:rsidRPr="00EF666B">
              <w:rPr>
                <w:rFonts w:ascii="Times New Roman" w:eastAsia="Times New Roman" w:hAnsi="Times New Roman" w:cs="Times New Roman"/>
                <w:sz w:val="21"/>
                <w:szCs w:val="21"/>
                <w:lang w:eastAsia="uk-UA"/>
              </w:rPr>
              <w:t>на сайті</w:t>
            </w:r>
          </w:p>
        </w:tc>
        <w:tc>
          <w:tcPr>
            <w:tcW w:w="796" w:type="pct"/>
            <w:shd w:val="clear" w:color="auto" w:fill="auto"/>
            <w:tcMar>
              <w:top w:w="120" w:type="dxa"/>
              <w:left w:w="120" w:type="dxa"/>
              <w:bottom w:w="120" w:type="dxa"/>
              <w:right w:w="120" w:type="dxa"/>
            </w:tcMar>
          </w:tcPr>
          <w:p w:rsidR="00787E4A" w:rsidRPr="00EF666B" w:rsidRDefault="009D3AB3" w:rsidP="001616B7">
            <w:pPr>
              <w:spacing w:after="0" w:line="240" w:lineRule="auto"/>
              <w:jc w:val="both"/>
              <w:rPr>
                <w:rFonts w:ascii="Times New Roman" w:eastAsia="Times New Roman" w:hAnsi="Times New Roman" w:cs="Times New Roman"/>
                <w:sz w:val="21"/>
                <w:szCs w:val="21"/>
                <w:lang w:eastAsia="uk-UA"/>
              </w:rPr>
            </w:pPr>
            <w:r w:rsidRPr="00EF666B">
              <w:rPr>
                <w:rFonts w:ascii="Times New Roman" w:eastAsia="Times New Roman" w:hAnsi="Times New Roman" w:cs="Times New Roman"/>
                <w:sz w:val="21"/>
                <w:szCs w:val="21"/>
                <w:lang w:eastAsia="uk-UA"/>
              </w:rPr>
              <w:t>1</w:t>
            </w:r>
          </w:p>
        </w:tc>
        <w:tc>
          <w:tcPr>
            <w:tcW w:w="2076" w:type="pct"/>
            <w:shd w:val="clear" w:color="auto" w:fill="auto"/>
            <w:tcMar>
              <w:top w:w="120" w:type="dxa"/>
              <w:left w:w="120" w:type="dxa"/>
              <w:bottom w:w="120" w:type="dxa"/>
              <w:right w:w="120" w:type="dxa"/>
            </w:tcMar>
          </w:tcPr>
          <w:p w:rsidR="009D3AB3" w:rsidRPr="00EF666B" w:rsidRDefault="009D3AB3" w:rsidP="009D3AB3">
            <w:pPr>
              <w:spacing w:after="0" w:line="240" w:lineRule="auto"/>
              <w:jc w:val="both"/>
              <w:rPr>
                <w:rFonts w:ascii="Times New Roman" w:eastAsia="Times New Roman" w:hAnsi="Times New Roman" w:cs="Times New Roman"/>
                <w:sz w:val="21"/>
                <w:szCs w:val="21"/>
                <w:lang w:eastAsia="uk-UA"/>
              </w:rPr>
            </w:pPr>
            <w:r w:rsidRPr="00EF666B">
              <w:rPr>
                <w:rFonts w:ascii="Times New Roman" w:eastAsia="Times New Roman" w:hAnsi="Times New Roman" w:cs="Times New Roman"/>
                <w:sz w:val="21"/>
                <w:szCs w:val="21"/>
                <w:lang w:eastAsia="uk-UA"/>
              </w:rPr>
              <w:t>22 лютого 2019 року в.о. Голови Держлікслужби Р. Ісаєнко виступив з публічним звітом про підсумки діяльності служби у 2018 році. Захід відбувся за участі представників Громадської ради при Держлікслужбі, профільних громадських об’єднань, організацій роботодавців, виробників лікарських засобів, експертів фармацевтичної галузі.</w:t>
            </w:r>
          </w:p>
        </w:tc>
      </w:tr>
      <w:tr w:rsidR="00EF666B" w:rsidRPr="00EF666B" w:rsidTr="00541D90">
        <w:tc>
          <w:tcPr>
            <w:tcW w:w="355"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5049E1" w:rsidRPr="00EF666B" w:rsidRDefault="005049E1" w:rsidP="00324B11">
            <w:pPr>
              <w:spacing w:after="0" w:line="240" w:lineRule="auto"/>
              <w:jc w:val="both"/>
              <w:rPr>
                <w:rFonts w:ascii="Times New Roman" w:eastAsia="Times New Roman" w:hAnsi="Times New Roman" w:cs="Times New Roman"/>
                <w:sz w:val="21"/>
                <w:szCs w:val="21"/>
                <w:lang w:eastAsia="uk-UA"/>
              </w:rPr>
            </w:pPr>
            <w:r w:rsidRPr="00EF666B">
              <w:rPr>
                <w:rFonts w:ascii="Times New Roman" w:eastAsia="Times New Roman" w:hAnsi="Times New Roman" w:cs="Times New Roman"/>
                <w:sz w:val="21"/>
                <w:szCs w:val="21"/>
                <w:lang w:eastAsia="uk-UA"/>
              </w:rPr>
              <w:t>2.</w:t>
            </w:r>
          </w:p>
        </w:tc>
        <w:tc>
          <w:tcPr>
            <w:tcW w:w="1773"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5049E1" w:rsidRPr="00EF666B" w:rsidRDefault="005049E1" w:rsidP="00324B11">
            <w:pPr>
              <w:spacing w:after="0" w:line="240" w:lineRule="auto"/>
              <w:jc w:val="both"/>
              <w:rPr>
                <w:rFonts w:ascii="Times New Roman" w:eastAsia="Times New Roman" w:hAnsi="Times New Roman" w:cs="Times New Roman"/>
                <w:sz w:val="21"/>
                <w:szCs w:val="21"/>
                <w:lang w:eastAsia="uk-UA"/>
              </w:rPr>
            </w:pPr>
            <w:r w:rsidRPr="00EF666B">
              <w:rPr>
                <w:rFonts w:ascii="Times New Roman" w:eastAsia="Times New Roman" w:hAnsi="Times New Roman" w:cs="Times New Roman"/>
                <w:sz w:val="21"/>
                <w:szCs w:val="21"/>
                <w:lang w:eastAsia="uk-UA"/>
              </w:rPr>
              <w:t>Робоча зустріч з:</w:t>
            </w:r>
          </w:p>
          <w:p w:rsidR="005049E1" w:rsidRPr="00EF666B" w:rsidRDefault="005049E1" w:rsidP="00324B11">
            <w:pPr>
              <w:spacing w:after="0" w:line="240" w:lineRule="auto"/>
              <w:jc w:val="both"/>
              <w:rPr>
                <w:rFonts w:ascii="Times New Roman" w:eastAsia="Times New Roman" w:hAnsi="Times New Roman" w:cs="Times New Roman"/>
                <w:sz w:val="21"/>
                <w:szCs w:val="21"/>
                <w:lang w:eastAsia="uk-UA"/>
              </w:rPr>
            </w:pPr>
            <w:r w:rsidRPr="00EF666B">
              <w:rPr>
                <w:rFonts w:ascii="Times New Roman" w:eastAsia="Times New Roman" w:hAnsi="Times New Roman" w:cs="Times New Roman"/>
                <w:sz w:val="21"/>
                <w:szCs w:val="21"/>
                <w:lang w:eastAsia="uk-UA"/>
              </w:rPr>
              <w:t>Головою Державної служби України з лікарських засобів та контролю за наркотиками  – Ісаєнко Р.М.</w:t>
            </w:r>
          </w:p>
          <w:p w:rsidR="005049E1" w:rsidRPr="00EF666B" w:rsidRDefault="005049E1" w:rsidP="00324B11">
            <w:pPr>
              <w:spacing w:after="0" w:line="240" w:lineRule="auto"/>
              <w:jc w:val="both"/>
              <w:rPr>
                <w:rFonts w:ascii="Times New Roman" w:eastAsia="Times New Roman" w:hAnsi="Times New Roman" w:cs="Times New Roman"/>
                <w:sz w:val="21"/>
                <w:szCs w:val="21"/>
                <w:lang w:eastAsia="uk-UA"/>
              </w:rPr>
            </w:pPr>
            <w:r w:rsidRPr="00EF666B">
              <w:rPr>
                <w:rFonts w:ascii="Times New Roman" w:eastAsia="Times New Roman" w:hAnsi="Times New Roman" w:cs="Times New Roman"/>
                <w:sz w:val="21"/>
                <w:szCs w:val="21"/>
                <w:lang w:eastAsia="uk-UA"/>
              </w:rPr>
              <w:t>Проведено 25.03.2019</w:t>
            </w:r>
          </w:p>
        </w:tc>
        <w:tc>
          <w:tcPr>
            <w:tcW w:w="796"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5049E1" w:rsidRPr="00EF666B" w:rsidRDefault="005049E1" w:rsidP="00324B11">
            <w:pPr>
              <w:spacing w:after="0" w:line="240" w:lineRule="auto"/>
              <w:jc w:val="both"/>
              <w:rPr>
                <w:rFonts w:ascii="Times New Roman" w:eastAsia="Times New Roman" w:hAnsi="Times New Roman" w:cs="Times New Roman"/>
                <w:sz w:val="21"/>
                <w:szCs w:val="21"/>
                <w:lang w:eastAsia="uk-UA"/>
              </w:rPr>
            </w:pPr>
            <w:r w:rsidRPr="00EF666B">
              <w:rPr>
                <w:rFonts w:ascii="Times New Roman" w:eastAsia="Times New Roman" w:hAnsi="Times New Roman" w:cs="Times New Roman"/>
                <w:sz w:val="21"/>
                <w:szCs w:val="21"/>
                <w:lang w:eastAsia="uk-UA"/>
              </w:rPr>
              <w:t>1</w:t>
            </w:r>
          </w:p>
        </w:tc>
        <w:tc>
          <w:tcPr>
            <w:tcW w:w="2076"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5049E1" w:rsidRPr="00EF666B" w:rsidRDefault="005049E1" w:rsidP="00324B11">
            <w:pPr>
              <w:spacing w:after="0" w:line="240" w:lineRule="auto"/>
              <w:jc w:val="both"/>
              <w:rPr>
                <w:rFonts w:ascii="Times New Roman" w:eastAsia="Times New Roman" w:hAnsi="Times New Roman" w:cs="Times New Roman"/>
                <w:sz w:val="21"/>
                <w:szCs w:val="21"/>
                <w:lang w:eastAsia="uk-UA"/>
              </w:rPr>
            </w:pPr>
            <w:r w:rsidRPr="00EF666B">
              <w:rPr>
                <w:rFonts w:ascii="Times New Roman" w:eastAsia="Times New Roman" w:hAnsi="Times New Roman" w:cs="Times New Roman"/>
                <w:sz w:val="21"/>
                <w:szCs w:val="21"/>
                <w:lang w:eastAsia="uk-UA"/>
              </w:rPr>
              <w:t>Запропоноване регулювання сприймається.</w:t>
            </w:r>
          </w:p>
          <w:p w:rsidR="005049E1" w:rsidRPr="00EF666B" w:rsidRDefault="005049E1" w:rsidP="00324B11">
            <w:pPr>
              <w:spacing w:after="0" w:line="240" w:lineRule="auto"/>
              <w:jc w:val="both"/>
              <w:rPr>
                <w:rFonts w:ascii="Times New Roman" w:eastAsia="Times New Roman" w:hAnsi="Times New Roman" w:cs="Times New Roman"/>
                <w:sz w:val="21"/>
                <w:szCs w:val="21"/>
                <w:lang w:eastAsia="uk-UA"/>
              </w:rPr>
            </w:pPr>
            <w:r w:rsidRPr="00EF666B">
              <w:rPr>
                <w:rFonts w:ascii="Times New Roman" w:eastAsia="Times New Roman" w:hAnsi="Times New Roman" w:cs="Times New Roman"/>
                <w:sz w:val="21"/>
                <w:szCs w:val="21"/>
                <w:lang w:eastAsia="uk-UA"/>
              </w:rPr>
              <w:t>Отримано інформацію щодо кількості суб’єктів малого підприємництва, на яких поширюватимуться вимоги запропонованого регулювання.</w:t>
            </w:r>
          </w:p>
        </w:tc>
      </w:tr>
      <w:tr w:rsidR="00EF666B" w:rsidRPr="00EF666B" w:rsidTr="00541D90">
        <w:tc>
          <w:tcPr>
            <w:tcW w:w="355" w:type="pct"/>
            <w:shd w:val="clear" w:color="auto" w:fill="auto"/>
            <w:tcMar>
              <w:top w:w="120" w:type="dxa"/>
              <w:left w:w="120" w:type="dxa"/>
              <w:bottom w:w="120" w:type="dxa"/>
              <w:right w:w="120" w:type="dxa"/>
            </w:tcMar>
          </w:tcPr>
          <w:p w:rsidR="005049E1" w:rsidRPr="00EF666B" w:rsidRDefault="005049E1" w:rsidP="00324B11">
            <w:pPr>
              <w:spacing w:after="0" w:line="240" w:lineRule="auto"/>
              <w:jc w:val="both"/>
              <w:rPr>
                <w:rFonts w:ascii="Times New Roman" w:eastAsia="Times New Roman" w:hAnsi="Times New Roman" w:cs="Times New Roman"/>
                <w:sz w:val="21"/>
                <w:szCs w:val="21"/>
                <w:lang w:eastAsia="uk-UA"/>
              </w:rPr>
            </w:pPr>
            <w:r w:rsidRPr="00EF666B">
              <w:rPr>
                <w:rFonts w:ascii="Times New Roman" w:eastAsia="Times New Roman" w:hAnsi="Times New Roman" w:cs="Times New Roman"/>
                <w:sz w:val="21"/>
                <w:szCs w:val="21"/>
                <w:lang w:eastAsia="uk-UA"/>
              </w:rPr>
              <w:t>3.</w:t>
            </w:r>
          </w:p>
        </w:tc>
        <w:tc>
          <w:tcPr>
            <w:tcW w:w="1773" w:type="pct"/>
            <w:shd w:val="clear" w:color="auto" w:fill="auto"/>
            <w:tcMar>
              <w:top w:w="120" w:type="dxa"/>
              <w:left w:w="120" w:type="dxa"/>
              <w:bottom w:w="120" w:type="dxa"/>
              <w:right w:w="120" w:type="dxa"/>
            </w:tcMar>
          </w:tcPr>
          <w:p w:rsidR="005049E1" w:rsidRPr="00EF666B" w:rsidRDefault="005049E1" w:rsidP="00324B11">
            <w:pPr>
              <w:spacing w:after="0" w:line="240" w:lineRule="auto"/>
              <w:jc w:val="both"/>
              <w:rPr>
                <w:rFonts w:ascii="Times New Roman" w:eastAsia="Times New Roman" w:hAnsi="Times New Roman" w:cs="Times New Roman"/>
                <w:sz w:val="21"/>
                <w:szCs w:val="21"/>
                <w:lang w:eastAsia="uk-UA"/>
              </w:rPr>
            </w:pPr>
            <w:r w:rsidRPr="00EF666B">
              <w:rPr>
                <w:rFonts w:ascii="Times New Roman" w:eastAsia="Times New Roman" w:hAnsi="Times New Roman" w:cs="Times New Roman"/>
                <w:sz w:val="21"/>
                <w:szCs w:val="21"/>
                <w:lang w:eastAsia="uk-UA"/>
              </w:rPr>
              <w:t>Чергове засідання Громадської ради при Державній службі України з лікарських засобів та контролю за наркотиками</w:t>
            </w:r>
          </w:p>
          <w:p w:rsidR="005049E1" w:rsidRPr="00EF666B" w:rsidRDefault="005049E1" w:rsidP="00324B11">
            <w:pPr>
              <w:spacing w:after="0" w:line="240" w:lineRule="auto"/>
              <w:jc w:val="both"/>
              <w:rPr>
                <w:rFonts w:ascii="Times New Roman" w:eastAsia="Times New Roman" w:hAnsi="Times New Roman" w:cs="Times New Roman"/>
                <w:sz w:val="21"/>
                <w:szCs w:val="21"/>
                <w:lang w:eastAsia="uk-UA"/>
              </w:rPr>
            </w:pPr>
            <w:r w:rsidRPr="00EF666B">
              <w:rPr>
                <w:rFonts w:ascii="Times New Roman" w:eastAsia="Times New Roman" w:hAnsi="Times New Roman" w:cs="Times New Roman"/>
                <w:sz w:val="21"/>
                <w:szCs w:val="21"/>
                <w:lang w:eastAsia="uk-UA"/>
              </w:rPr>
              <w:t>Проведено 16.04.2019</w:t>
            </w:r>
          </w:p>
        </w:tc>
        <w:tc>
          <w:tcPr>
            <w:tcW w:w="796" w:type="pct"/>
            <w:shd w:val="clear" w:color="auto" w:fill="auto"/>
            <w:tcMar>
              <w:top w:w="120" w:type="dxa"/>
              <w:left w:w="120" w:type="dxa"/>
              <w:bottom w:w="120" w:type="dxa"/>
              <w:right w:w="120" w:type="dxa"/>
            </w:tcMar>
          </w:tcPr>
          <w:p w:rsidR="005049E1" w:rsidRPr="00EF666B" w:rsidRDefault="005049E1" w:rsidP="00324B11">
            <w:pPr>
              <w:spacing w:after="0" w:line="240" w:lineRule="auto"/>
              <w:jc w:val="both"/>
              <w:rPr>
                <w:rFonts w:ascii="Times New Roman" w:eastAsia="Times New Roman" w:hAnsi="Times New Roman" w:cs="Times New Roman"/>
                <w:sz w:val="21"/>
                <w:szCs w:val="21"/>
                <w:lang w:eastAsia="uk-UA"/>
              </w:rPr>
            </w:pPr>
          </w:p>
        </w:tc>
        <w:tc>
          <w:tcPr>
            <w:tcW w:w="2076" w:type="pct"/>
            <w:shd w:val="clear" w:color="auto" w:fill="auto"/>
            <w:tcMar>
              <w:top w:w="120" w:type="dxa"/>
              <w:left w:w="120" w:type="dxa"/>
              <w:bottom w:w="120" w:type="dxa"/>
              <w:right w:w="120" w:type="dxa"/>
            </w:tcMar>
          </w:tcPr>
          <w:p w:rsidR="005049E1" w:rsidRPr="00EF666B" w:rsidRDefault="005049E1" w:rsidP="00324B11">
            <w:pPr>
              <w:spacing w:after="0" w:line="240" w:lineRule="auto"/>
              <w:jc w:val="both"/>
              <w:rPr>
                <w:rFonts w:ascii="Times New Roman" w:eastAsia="Times New Roman" w:hAnsi="Times New Roman" w:cs="Times New Roman"/>
                <w:sz w:val="21"/>
                <w:szCs w:val="21"/>
                <w:lang w:eastAsia="uk-UA"/>
              </w:rPr>
            </w:pPr>
            <w:r w:rsidRPr="00EF666B">
              <w:rPr>
                <w:rFonts w:ascii="Times New Roman" w:eastAsia="Times New Roman" w:hAnsi="Times New Roman" w:cs="Times New Roman"/>
                <w:sz w:val="21"/>
                <w:szCs w:val="21"/>
                <w:lang w:eastAsia="uk-UA"/>
              </w:rPr>
              <w:t>Громадська рада при Держлікслужбі ініціює внесення змін до наказу Міністерства охорони здоров’я України від 29.09.2014 № 677 «Про затвердження Порядку контролю якості лікарських засобів під час оптової та роздрібної торгівлі».</w:t>
            </w:r>
          </w:p>
          <w:p w:rsidR="005049E1" w:rsidRPr="00EF666B" w:rsidRDefault="005049E1" w:rsidP="005049E1">
            <w:pPr>
              <w:spacing w:after="0" w:line="240" w:lineRule="auto"/>
              <w:jc w:val="both"/>
              <w:rPr>
                <w:rFonts w:ascii="Times New Roman" w:eastAsia="Times New Roman" w:hAnsi="Times New Roman" w:cs="Times New Roman"/>
                <w:sz w:val="21"/>
                <w:szCs w:val="21"/>
                <w:lang w:eastAsia="uk-UA"/>
              </w:rPr>
            </w:pPr>
            <w:r w:rsidRPr="00EF666B">
              <w:rPr>
                <w:rFonts w:ascii="Times New Roman" w:eastAsia="Times New Roman" w:hAnsi="Times New Roman" w:cs="Times New Roman"/>
                <w:sz w:val="21"/>
                <w:szCs w:val="21"/>
                <w:lang w:eastAsia="uk-UA"/>
              </w:rPr>
              <w:t>Обговорення пропозицій громадськості.</w:t>
            </w:r>
          </w:p>
        </w:tc>
      </w:tr>
    </w:tbl>
    <w:p w:rsidR="001616B7" w:rsidRPr="00EF666B" w:rsidRDefault="001616B7" w:rsidP="009D3AB3">
      <w:pPr>
        <w:shd w:val="clear" w:color="auto" w:fill="FFFFFF"/>
        <w:spacing w:after="0" w:line="240" w:lineRule="auto"/>
        <w:jc w:val="both"/>
        <w:rPr>
          <w:rFonts w:ascii="Times New Roman" w:eastAsia="Times New Roman" w:hAnsi="Times New Roman" w:cs="Times New Roman"/>
          <w:sz w:val="28"/>
          <w:szCs w:val="28"/>
          <w:lang w:eastAsia="uk-UA"/>
        </w:rPr>
      </w:pPr>
    </w:p>
    <w:p w:rsidR="001616B7" w:rsidRPr="00EF666B" w:rsidRDefault="009D3AB3" w:rsidP="009D3AB3">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b/>
          <w:bCs/>
          <w:sz w:val="28"/>
          <w:szCs w:val="28"/>
          <w:lang w:eastAsia="uk-UA"/>
        </w:rPr>
        <w:t xml:space="preserve">2. </w:t>
      </w:r>
      <w:r w:rsidR="001616B7" w:rsidRPr="00EF666B">
        <w:rPr>
          <w:rFonts w:ascii="Times New Roman" w:eastAsia="Times New Roman" w:hAnsi="Times New Roman" w:cs="Times New Roman"/>
          <w:b/>
          <w:bCs/>
          <w:sz w:val="28"/>
          <w:szCs w:val="28"/>
          <w:lang w:eastAsia="uk-UA"/>
        </w:rPr>
        <w:t>Вимірювання впливу регулювання на суб'єктів малого підприємництва (мікро- та малі):</w:t>
      </w:r>
    </w:p>
    <w:p w:rsidR="0027679B" w:rsidRPr="00EF666B" w:rsidRDefault="0027679B" w:rsidP="0027679B">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 xml:space="preserve">кількість суб'єктів мікро-підприємництва, на яких поширюється регулювання: </w:t>
      </w:r>
      <w:r w:rsidR="005049E1" w:rsidRPr="00EF666B">
        <w:rPr>
          <w:rFonts w:ascii="Times New Roman" w:eastAsia="Times New Roman" w:hAnsi="Times New Roman" w:cs="Times New Roman"/>
          <w:sz w:val="28"/>
          <w:szCs w:val="28"/>
          <w:lang w:eastAsia="uk-UA"/>
        </w:rPr>
        <w:t>6129</w:t>
      </w:r>
      <w:r w:rsidRPr="00EF666B">
        <w:rPr>
          <w:rFonts w:ascii="Times New Roman" w:eastAsia="Times New Roman" w:hAnsi="Times New Roman" w:cs="Times New Roman"/>
          <w:sz w:val="28"/>
          <w:szCs w:val="28"/>
          <w:lang w:eastAsia="uk-UA"/>
        </w:rPr>
        <w:t>;</w:t>
      </w:r>
    </w:p>
    <w:p w:rsidR="001616B7" w:rsidRPr="00EF666B" w:rsidRDefault="001616B7" w:rsidP="009D3AB3">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к</w:t>
      </w:r>
      <w:r w:rsidR="009D3AB3" w:rsidRPr="00EF666B">
        <w:rPr>
          <w:rFonts w:ascii="Times New Roman" w:eastAsia="Times New Roman" w:hAnsi="Times New Roman" w:cs="Times New Roman"/>
          <w:sz w:val="28"/>
          <w:szCs w:val="28"/>
          <w:lang w:eastAsia="uk-UA"/>
        </w:rPr>
        <w:t>ількість суб'єктів малого</w:t>
      </w:r>
      <w:r w:rsidRPr="00EF666B">
        <w:rPr>
          <w:rFonts w:ascii="Times New Roman" w:eastAsia="Times New Roman" w:hAnsi="Times New Roman" w:cs="Times New Roman"/>
          <w:sz w:val="28"/>
          <w:szCs w:val="28"/>
          <w:lang w:eastAsia="uk-UA"/>
        </w:rPr>
        <w:t xml:space="preserve"> підприємництва, на яких поширюється регулювання: </w:t>
      </w:r>
      <w:r w:rsidR="005049E1" w:rsidRPr="00EF666B">
        <w:rPr>
          <w:rFonts w:ascii="Times New Roman" w:eastAsia="Times New Roman" w:hAnsi="Times New Roman" w:cs="Times New Roman"/>
          <w:sz w:val="28"/>
          <w:szCs w:val="28"/>
          <w:lang w:eastAsia="uk-UA"/>
        </w:rPr>
        <w:t>1257</w:t>
      </w:r>
      <w:r w:rsidRPr="00EF666B">
        <w:rPr>
          <w:rFonts w:ascii="Times New Roman" w:eastAsia="Times New Roman" w:hAnsi="Times New Roman" w:cs="Times New Roman"/>
          <w:sz w:val="28"/>
          <w:szCs w:val="28"/>
          <w:lang w:eastAsia="uk-UA"/>
        </w:rPr>
        <w:t>;</w:t>
      </w:r>
    </w:p>
    <w:p w:rsidR="001616B7" w:rsidRPr="00EF666B" w:rsidRDefault="001616B7" w:rsidP="009D3AB3">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 xml:space="preserve">питома вага суб'єктів </w:t>
      </w:r>
      <w:r w:rsidR="0027679B" w:rsidRPr="00EF666B">
        <w:rPr>
          <w:rFonts w:ascii="Times New Roman" w:eastAsia="Times New Roman" w:hAnsi="Times New Roman" w:cs="Times New Roman"/>
          <w:sz w:val="28"/>
          <w:szCs w:val="28"/>
          <w:lang w:eastAsia="uk-UA"/>
        </w:rPr>
        <w:t>мікро-</w:t>
      </w:r>
      <w:r w:rsidRPr="00EF666B">
        <w:rPr>
          <w:rFonts w:ascii="Times New Roman" w:eastAsia="Times New Roman" w:hAnsi="Times New Roman" w:cs="Times New Roman"/>
          <w:sz w:val="28"/>
          <w:szCs w:val="28"/>
          <w:lang w:eastAsia="uk-UA"/>
        </w:rPr>
        <w:t>підприємництва у загальній кількості суб'єктів господарювання, на яких проблема справляє вплив</w:t>
      </w:r>
      <w:r w:rsidR="009D3AB3" w:rsidRPr="00EF666B">
        <w:rPr>
          <w:rFonts w:ascii="Times New Roman" w:eastAsia="Times New Roman" w:hAnsi="Times New Roman" w:cs="Times New Roman"/>
          <w:sz w:val="28"/>
          <w:szCs w:val="28"/>
          <w:lang w:eastAsia="uk-UA"/>
        </w:rPr>
        <w:t>,</w:t>
      </w:r>
      <w:r w:rsidRPr="00EF666B">
        <w:rPr>
          <w:rFonts w:ascii="Times New Roman" w:eastAsia="Times New Roman" w:hAnsi="Times New Roman" w:cs="Times New Roman"/>
          <w:sz w:val="28"/>
          <w:szCs w:val="28"/>
          <w:lang w:eastAsia="uk-UA"/>
        </w:rPr>
        <w:t xml:space="preserve"> </w:t>
      </w:r>
      <w:r w:rsidR="00C77B4A" w:rsidRPr="00EF666B">
        <w:rPr>
          <w:rFonts w:ascii="Times New Roman" w:eastAsia="Times New Roman" w:hAnsi="Times New Roman" w:cs="Times New Roman"/>
          <w:sz w:val="28"/>
          <w:szCs w:val="28"/>
          <w:lang w:eastAsia="uk-UA"/>
        </w:rPr>
        <w:t>81,238</w:t>
      </w:r>
      <w:r w:rsidRPr="00EF666B">
        <w:rPr>
          <w:rFonts w:ascii="Times New Roman" w:eastAsia="Times New Roman" w:hAnsi="Times New Roman" w:cs="Times New Roman"/>
          <w:sz w:val="28"/>
          <w:szCs w:val="28"/>
          <w:lang w:eastAsia="uk-UA"/>
        </w:rPr>
        <w:t xml:space="preserve"> %.</w:t>
      </w:r>
    </w:p>
    <w:p w:rsidR="0027679B" w:rsidRPr="00EF666B" w:rsidRDefault="0027679B" w:rsidP="009D3AB3">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lastRenderedPageBreak/>
        <w:t xml:space="preserve">питома вага суб'єктів малого підприємництва у загальній кількості суб'єктів господарювання, на яких проблема справляє вплив, </w:t>
      </w:r>
      <w:r w:rsidR="00C77B4A" w:rsidRPr="00EF666B">
        <w:rPr>
          <w:rFonts w:ascii="Times New Roman" w:eastAsia="Times New Roman" w:hAnsi="Times New Roman" w:cs="Times New Roman"/>
          <w:sz w:val="28"/>
          <w:szCs w:val="28"/>
          <w:lang w:eastAsia="uk-UA"/>
        </w:rPr>
        <w:t>16,656</w:t>
      </w:r>
      <w:r w:rsidRPr="00EF666B">
        <w:rPr>
          <w:rFonts w:ascii="Times New Roman" w:eastAsia="Times New Roman" w:hAnsi="Times New Roman" w:cs="Times New Roman"/>
          <w:sz w:val="28"/>
          <w:szCs w:val="28"/>
          <w:lang w:eastAsia="uk-UA"/>
        </w:rPr>
        <w:t xml:space="preserve"> %.</w:t>
      </w:r>
    </w:p>
    <w:p w:rsidR="0027679B" w:rsidRPr="00EF666B" w:rsidRDefault="0027679B" w:rsidP="0027679B">
      <w:pPr>
        <w:shd w:val="clear" w:color="auto" w:fill="FFFFFF"/>
        <w:spacing w:after="0" w:line="240" w:lineRule="auto"/>
        <w:jc w:val="both"/>
        <w:rPr>
          <w:rFonts w:ascii="Times New Roman" w:eastAsia="Times New Roman" w:hAnsi="Times New Roman" w:cs="Times New Roman"/>
          <w:sz w:val="28"/>
          <w:szCs w:val="28"/>
          <w:lang w:eastAsia="uk-UA"/>
        </w:rPr>
      </w:pPr>
    </w:p>
    <w:p w:rsidR="001616B7" w:rsidRPr="00EF666B" w:rsidRDefault="009D3AB3" w:rsidP="009D3AB3">
      <w:pPr>
        <w:shd w:val="clear" w:color="auto" w:fill="FFFFFF"/>
        <w:spacing w:after="0" w:line="240" w:lineRule="auto"/>
        <w:ind w:firstLine="709"/>
        <w:jc w:val="both"/>
        <w:rPr>
          <w:rFonts w:ascii="Times New Roman" w:eastAsia="Times New Roman" w:hAnsi="Times New Roman" w:cs="Times New Roman"/>
          <w:b/>
          <w:bCs/>
          <w:sz w:val="28"/>
          <w:szCs w:val="28"/>
          <w:lang w:eastAsia="uk-UA"/>
        </w:rPr>
      </w:pPr>
      <w:bookmarkStart w:id="2" w:name="n138"/>
      <w:bookmarkEnd w:id="2"/>
      <w:r w:rsidRPr="00EF666B">
        <w:rPr>
          <w:rFonts w:ascii="Times New Roman" w:eastAsia="Times New Roman" w:hAnsi="Times New Roman" w:cs="Times New Roman"/>
          <w:b/>
          <w:bCs/>
          <w:sz w:val="28"/>
          <w:szCs w:val="28"/>
          <w:lang w:eastAsia="uk-UA"/>
        </w:rPr>
        <w:t xml:space="preserve">3. </w:t>
      </w:r>
      <w:r w:rsidR="001616B7" w:rsidRPr="00EF666B">
        <w:rPr>
          <w:rFonts w:ascii="Times New Roman" w:eastAsia="Times New Roman" w:hAnsi="Times New Roman" w:cs="Times New Roman"/>
          <w:b/>
          <w:bCs/>
          <w:sz w:val="28"/>
          <w:szCs w:val="28"/>
          <w:lang w:eastAsia="uk-UA"/>
        </w:rPr>
        <w:t>Розрахунок витрат суб’єктів малого підприємництва на виконання вимог регулювання</w:t>
      </w:r>
    </w:p>
    <w:p w:rsidR="009D3AB3" w:rsidRPr="00EF666B" w:rsidRDefault="009D3AB3" w:rsidP="009D3AB3">
      <w:pPr>
        <w:shd w:val="clear" w:color="auto" w:fill="FFFFFF"/>
        <w:spacing w:after="0" w:line="240" w:lineRule="auto"/>
        <w:jc w:val="both"/>
        <w:rPr>
          <w:rFonts w:ascii="Times New Roman" w:eastAsia="Times New Roman" w:hAnsi="Times New Roman" w:cs="Times New Roman"/>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1"/>
        <w:gridCol w:w="3544"/>
        <w:gridCol w:w="2078"/>
        <w:gridCol w:w="1891"/>
        <w:gridCol w:w="1691"/>
      </w:tblGrid>
      <w:tr w:rsidR="00EF666B" w:rsidRPr="00EF666B" w:rsidTr="00DC4E18">
        <w:tc>
          <w:tcPr>
            <w:tcW w:w="701" w:type="dxa"/>
            <w:shd w:val="clear" w:color="auto" w:fill="auto"/>
            <w:tcMar>
              <w:top w:w="120" w:type="dxa"/>
              <w:left w:w="120" w:type="dxa"/>
              <w:bottom w:w="120" w:type="dxa"/>
              <w:right w:w="120" w:type="dxa"/>
            </w:tcMar>
            <w:hideMark/>
          </w:tcPr>
          <w:p w:rsidR="001616B7" w:rsidRPr="00EF666B" w:rsidRDefault="001616B7" w:rsidP="009D3AB3">
            <w:pPr>
              <w:spacing w:after="0" w:line="240" w:lineRule="auto"/>
              <w:jc w:val="center"/>
              <w:rPr>
                <w:rFonts w:ascii="Times New Roman" w:eastAsia="Times New Roman" w:hAnsi="Times New Roman" w:cs="Times New Roman"/>
                <w:b/>
                <w:sz w:val="26"/>
                <w:szCs w:val="26"/>
                <w:lang w:eastAsia="uk-UA"/>
              </w:rPr>
            </w:pPr>
            <w:r w:rsidRPr="00EF666B">
              <w:rPr>
                <w:rFonts w:ascii="Times New Roman" w:eastAsia="Times New Roman" w:hAnsi="Times New Roman" w:cs="Times New Roman"/>
                <w:b/>
                <w:sz w:val="26"/>
                <w:szCs w:val="26"/>
                <w:lang w:eastAsia="uk-UA"/>
              </w:rPr>
              <w:t>№ з/п</w:t>
            </w:r>
          </w:p>
        </w:tc>
        <w:tc>
          <w:tcPr>
            <w:tcW w:w="3544" w:type="dxa"/>
            <w:shd w:val="clear" w:color="auto" w:fill="auto"/>
            <w:tcMar>
              <w:top w:w="120" w:type="dxa"/>
              <w:left w:w="120" w:type="dxa"/>
              <w:bottom w:w="120" w:type="dxa"/>
              <w:right w:w="120" w:type="dxa"/>
            </w:tcMar>
            <w:hideMark/>
          </w:tcPr>
          <w:p w:rsidR="001616B7" w:rsidRPr="00EF666B" w:rsidRDefault="001616B7" w:rsidP="009D3AB3">
            <w:pPr>
              <w:spacing w:after="0" w:line="240" w:lineRule="auto"/>
              <w:jc w:val="center"/>
              <w:rPr>
                <w:rFonts w:ascii="Times New Roman" w:eastAsia="Times New Roman" w:hAnsi="Times New Roman" w:cs="Times New Roman"/>
                <w:b/>
                <w:sz w:val="26"/>
                <w:szCs w:val="26"/>
                <w:lang w:eastAsia="uk-UA"/>
              </w:rPr>
            </w:pPr>
            <w:r w:rsidRPr="00EF666B">
              <w:rPr>
                <w:rFonts w:ascii="Times New Roman" w:eastAsia="Times New Roman" w:hAnsi="Times New Roman" w:cs="Times New Roman"/>
                <w:b/>
                <w:sz w:val="26"/>
                <w:szCs w:val="26"/>
                <w:lang w:eastAsia="uk-UA"/>
              </w:rPr>
              <w:t>Найменування оцінки</w:t>
            </w:r>
          </w:p>
        </w:tc>
        <w:tc>
          <w:tcPr>
            <w:tcW w:w="2078" w:type="dxa"/>
            <w:shd w:val="clear" w:color="auto" w:fill="auto"/>
            <w:tcMar>
              <w:top w:w="120" w:type="dxa"/>
              <w:left w:w="120" w:type="dxa"/>
              <w:bottom w:w="120" w:type="dxa"/>
              <w:right w:w="120" w:type="dxa"/>
            </w:tcMar>
            <w:hideMark/>
          </w:tcPr>
          <w:p w:rsidR="001616B7" w:rsidRPr="00EF666B" w:rsidRDefault="001616B7" w:rsidP="009D3AB3">
            <w:pPr>
              <w:spacing w:after="0" w:line="240" w:lineRule="auto"/>
              <w:jc w:val="center"/>
              <w:rPr>
                <w:rFonts w:ascii="Times New Roman" w:eastAsia="Times New Roman" w:hAnsi="Times New Roman" w:cs="Times New Roman"/>
                <w:b/>
                <w:sz w:val="26"/>
                <w:szCs w:val="26"/>
                <w:lang w:eastAsia="uk-UA"/>
              </w:rPr>
            </w:pPr>
            <w:r w:rsidRPr="00EF666B">
              <w:rPr>
                <w:rFonts w:ascii="Times New Roman" w:eastAsia="Times New Roman" w:hAnsi="Times New Roman" w:cs="Times New Roman"/>
                <w:b/>
                <w:sz w:val="26"/>
                <w:szCs w:val="26"/>
                <w:lang w:eastAsia="uk-UA"/>
              </w:rPr>
              <w:t>У перший рік (стартовий рік впровадження регулювання)</w:t>
            </w:r>
          </w:p>
        </w:tc>
        <w:tc>
          <w:tcPr>
            <w:tcW w:w="1891" w:type="dxa"/>
            <w:shd w:val="clear" w:color="auto" w:fill="auto"/>
            <w:tcMar>
              <w:top w:w="120" w:type="dxa"/>
              <w:left w:w="120" w:type="dxa"/>
              <w:bottom w:w="120" w:type="dxa"/>
              <w:right w:w="120" w:type="dxa"/>
            </w:tcMar>
            <w:hideMark/>
          </w:tcPr>
          <w:p w:rsidR="001616B7" w:rsidRPr="00EF666B" w:rsidRDefault="001616B7" w:rsidP="009D3AB3">
            <w:pPr>
              <w:spacing w:after="0" w:line="240" w:lineRule="auto"/>
              <w:jc w:val="center"/>
              <w:rPr>
                <w:rFonts w:ascii="Times New Roman" w:eastAsia="Times New Roman" w:hAnsi="Times New Roman" w:cs="Times New Roman"/>
                <w:b/>
                <w:sz w:val="26"/>
                <w:szCs w:val="26"/>
                <w:lang w:eastAsia="uk-UA"/>
              </w:rPr>
            </w:pPr>
            <w:r w:rsidRPr="00EF666B">
              <w:rPr>
                <w:rFonts w:ascii="Times New Roman" w:eastAsia="Times New Roman" w:hAnsi="Times New Roman" w:cs="Times New Roman"/>
                <w:b/>
                <w:sz w:val="26"/>
                <w:szCs w:val="26"/>
                <w:lang w:eastAsia="uk-UA"/>
              </w:rPr>
              <w:t>Періодичні (за наступний рік)</w:t>
            </w:r>
          </w:p>
        </w:tc>
        <w:tc>
          <w:tcPr>
            <w:tcW w:w="1691" w:type="dxa"/>
            <w:shd w:val="clear" w:color="auto" w:fill="auto"/>
            <w:tcMar>
              <w:top w:w="120" w:type="dxa"/>
              <w:left w:w="120" w:type="dxa"/>
              <w:bottom w:w="120" w:type="dxa"/>
              <w:right w:w="120" w:type="dxa"/>
            </w:tcMar>
            <w:hideMark/>
          </w:tcPr>
          <w:p w:rsidR="001616B7" w:rsidRPr="00EF666B" w:rsidRDefault="001616B7" w:rsidP="009D3AB3">
            <w:pPr>
              <w:spacing w:after="0" w:line="240" w:lineRule="auto"/>
              <w:jc w:val="center"/>
              <w:rPr>
                <w:rFonts w:ascii="Times New Roman" w:eastAsia="Times New Roman" w:hAnsi="Times New Roman" w:cs="Times New Roman"/>
                <w:b/>
                <w:sz w:val="26"/>
                <w:szCs w:val="26"/>
                <w:lang w:eastAsia="uk-UA"/>
              </w:rPr>
            </w:pPr>
            <w:r w:rsidRPr="00EF666B">
              <w:rPr>
                <w:rFonts w:ascii="Times New Roman" w:eastAsia="Times New Roman" w:hAnsi="Times New Roman" w:cs="Times New Roman"/>
                <w:b/>
                <w:sz w:val="26"/>
                <w:szCs w:val="26"/>
                <w:lang w:eastAsia="uk-UA"/>
              </w:rPr>
              <w:t>Витрати за</w:t>
            </w:r>
          </w:p>
          <w:p w:rsidR="001616B7" w:rsidRPr="00EF666B" w:rsidRDefault="001616B7" w:rsidP="009D3AB3">
            <w:pPr>
              <w:spacing w:after="0" w:line="240" w:lineRule="auto"/>
              <w:jc w:val="center"/>
              <w:rPr>
                <w:rFonts w:ascii="Times New Roman" w:eastAsia="Times New Roman" w:hAnsi="Times New Roman" w:cs="Times New Roman"/>
                <w:b/>
                <w:sz w:val="26"/>
                <w:szCs w:val="26"/>
                <w:lang w:eastAsia="uk-UA"/>
              </w:rPr>
            </w:pPr>
            <w:r w:rsidRPr="00EF666B">
              <w:rPr>
                <w:rFonts w:ascii="Times New Roman" w:eastAsia="Times New Roman" w:hAnsi="Times New Roman" w:cs="Times New Roman"/>
                <w:b/>
                <w:sz w:val="26"/>
                <w:szCs w:val="26"/>
                <w:lang w:eastAsia="uk-UA"/>
              </w:rPr>
              <w:t>п’ять років</w:t>
            </w:r>
          </w:p>
        </w:tc>
      </w:tr>
      <w:tr w:rsidR="00EF666B" w:rsidRPr="00EF666B" w:rsidTr="00DC4E18">
        <w:tc>
          <w:tcPr>
            <w:tcW w:w="9905" w:type="dxa"/>
            <w:gridSpan w:val="5"/>
            <w:shd w:val="clear" w:color="auto" w:fill="auto"/>
            <w:tcMar>
              <w:top w:w="120" w:type="dxa"/>
              <w:left w:w="120" w:type="dxa"/>
              <w:bottom w:w="120" w:type="dxa"/>
              <w:right w:w="120" w:type="dxa"/>
            </w:tcMar>
            <w:hideMark/>
          </w:tcPr>
          <w:p w:rsidR="001616B7" w:rsidRPr="00EF666B" w:rsidRDefault="001616B7" w:rsidP="009D3AB3">
            <w:pPr>
              <w:spacing w:after="0" w:line="240" w:lineRule="auto"/>
              <w:jc w:val="both"/>
              <w:rPr>
                <w:rFonts w:ascii="Times New Roman" w:eastAsia="Times New Roman" w:hAnsi="Times New Roman" w:cs="Times New Roman"/>
                <w:b/>
                <w:sz w:val="26"/>
                <w:szCs w:val="26"/>
                <w:lang w:eastAsia="uk-UA"/>
              </w:rPr>
            </w:pPr>
            <w:r w:rsidRPr="00EF666B">
              <w:rPr>
                <w:rFonts w:ascii="Times New Roman" w:eastAsia="Times New Roman" w:hAnsi="Times New Roman" w:cs="Times New Roman"/>
                <w:b/>
                <w:sz w:val="26"/>
                <w:szCs w:val="26"/>
                <w:lang w:eastAsia="uk-UA"/>
              </w:rPr>
              <w:t>Оцінка «прямих» витрат суб’єктів малого підприємництва на виконання регулювання</w:t>
            </w:r>
          </w:p>
        </w:tc>
      </w:tr>
      <w:tr w:rsidR="00EF666B" w:rsidRPr="00EF666B" w:rsidTr="00DC4E18">
        <w:tc>
          <w:tcPr>
            <w:tcW w:w="701" w:type="dxa"/>
            <w:shd w:val="clear" w:color="auto" w:fill="auto"/>
            <w:tcMar>
              <w:top w:w="120" w:type="dxa"/>
              <w:left w:w="120" w:type="dxa"/>
              <w:bottom w:w="120" w:type="dxa"/>
              <w:right w:w="120" w:type="dxa"/>
            </w:tcMar>
            <w:hideMark/>
          </w:tcPr>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1.</w:t>
            </w:r>
          </w:p>
        </w:tc>
        <w:tc>
          <w:tcPr>
            <w:tcW w:w="3544" w:type="dxa"/>
            <w:shd w:val="clear" w:color="auto" w:fill="auto"/>
            <w:tcMar>
              <w:top w:w="120" w:type="dxa"/>
              <w:left w:w="120" w:type="dxa"/>
              <w:bottom w:w="120" w:type="dxa"/>
              <w:right w:w="120" w:type="dxa"/>
            </w:tcMar>
            <w:hideMark/>
          </w:tcPr>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Придбання необхідного обладнання (пристроїв, машин, механізмів)</w:t>
            </w:r>
          </w:p>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i/>
                <w:iCs/>
                <w:sz w:val="26"/>
                <w:szCs w:val="26"/>
                <w:lang w:eastAsia="uk-UA"/>
              </w:rPr>
              <w:t>Формула:</w:t>
            </w:r>
          </w:p>
          <w:p w:rsidR="000D1079" w:rsidRPr="00EF666B" w:rsidRDefault="000D1079" w:rsidP="000D1079">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i/>
                <w:iCs/>
                <w:sz w:val="24"/>
                <w:szCs w:val="24"/>
                <w:lang w:eastAsia="uk-UA"/>
              </w:rPr>
              <w:t>кількість необхідних одиниць обладнання Х вартість одиниці</w:t>
            </w:r>
          </w:p>
        </w:tc>
        <w:tc>
          <w:tcPr>
            <w:tcW w:w="2078" w:type="dxa"/>
            <w:shd w:val="clear" w:color="auto" w:fill="auto"/>
            <w:tcMar>
              <w:top w:w="120" w:type="dxa"/>
              <w:left w:w="120" w:type="dxa"/>
              <w:bottom w:w="120" w:type="dxa"/>
              <w:right w:w="120" w:type="dxa"/>
            </w:tcMar>
          </w:tcPr>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не передбачено</w:t>
            </w:r>
          </w:p>
        </w:tc>
        <w:tc>
          <w:tcPr>
            <w:tcW w:w="1891" w:type="dxa"/>
            <w:shd w:val="clear" w:color="auto" w:fill="auto"/>
            <w:tcMar>
              <w:top w:w="120" w:type="dxa"/>
              <w:left w:w="120" w:type="dxa"/>
              <w:bottom w:w="120" w:type="dxa"/>
              <w:right w:w="120" w:type="dxa"/>
            </w:tcMar>
          </w:tcPr>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не передбачено</w:t>
            </w:r>
          </w:p>
        </w:tc>
        <w:tc>
          <w:tcPr>
            <w:tcW w:w="1691" w:type="dxa"/>
            <w:shd w:val="clear" w:color="auto" w:fill="auto"/>
            <w:tcMar>
              <w:top w:w="120" w:type="dxa"/>
              <w:left w:w="120" w:type="dxa"/>
              <w:bottom w:w="120" w:type="dxa"/>
              <w:right w:w="120" w:type="dxa"/>
            </w:tcMar>
          </w:tcPr>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не передбачено</w:t>
            </w:r>
          </w:p>
        </w:tc>
      </w:tr>
      <w:tr w:rsidR="00EF666B" w:rsidRPr="00EF666B" w:rsidTr="00DC4E18">
        <w:tc>
          <w:tcPr>
            <w:tcW w:w="701" w:type="dxa"/>
            <w:shd w:val="clear" w:color="auto" w:fill="auto"/>
            <w:tcMar>
              <w:top w:w="120" w:type="dxa"/>
              <w:left w:w="120" w:type="dxa"/>
              <w:bottom w:w="120" w:type="dxa"/>
              <w:right w:w="120" w:type="dxa"/>
            </w:tcMar>
            <w:hideMark/>
          </w:tcPr>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1.1</w:t>
            </w:r>
          </w:p>
        </w:tc>
        <w:tc>
          <w:tcPr>
            <w:tcW w:w="3544" w:type="dxa"/>
            <w:shd w:val="clear" w:color="auto" w:fill="auto"/>
            <w:tcMar>
              <w:top w:w="120" w:type="dxa"/>
              <w:left w:w="120" w:type="dxa"/>
              <w:bottom w:w="120" w:type="dxa"/>
              <w:right w:w="120" w:type="dxa"/>
            </w:tcMar>
            <w:hideMark/>
          </w:tcPr>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Еквівалент витраченого часу на придбання РРО</w:t>
            </w:r>
          </w:p>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i/>
                <w:iCs/>
                <w:sz w:val="26"/>
                <w:szCs w:val="26"/>
                <w:lang w:eastAsia="uk-UA"/>
              </w:rPr>
              <w:t>Формула:</w:t>
            </w:r>
          </w:p>
          <w:p w:rsidR="000D1079" w:rsidRPr="00EF666B" w:rsidRDefault="000D1079" w:rsidP="00147D8B">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i/>
                <w:iCs/>
                <w:sz w:val="24"/>
                <w:szCs w:val="24"/>
                <w:lang w:eastAsia="uk-UA"/>
              </w:rPr>
              <w:t>витрати часу на пошук та купівлю РРО Х вартість часу суб’єкта</w:t>
            </w:r>
            <w:r w:rsidR="00147D8B" w:rsidRPr="00EF666B">
              <w:rPr>
                <w:rFonts w:ascii="Times New Roman" w:eastAsia="Times New Roman" w:hAnsi="Times New Roman" w:cs="Times New Roman"/>
                <w:i/>
                <w:iCs/>
                <w:sz w:val="24"/>
                <w:szCs w:val="24"/>
                <w:lang w:eastAsia="uk-UA"/>
              </w:rPr>
              <w:t> </w:t>
            </w:r>
            <w:r w:rsidRPr="00EF666B">
              <w:rPr>
                <w:rFonts w:ascii="Times New Roman" w:eastAsia="Times New Roman" w:hAnsi="Times New Roman" w:cs="Times New Roman"/>
                <w:i/>
                <w:iCs/>
                <w:sz w:val="24"/>
                <w:szCs w:val="24"/>
                <w:lang w:eastAsia="uk-UA"/>
              </w:rPr>
              <w:t>малого підприємництва (мінімальна заробітна плата)</w:t>
            </w:r>
          </w:p>
        </w:tc>
        <w:tc>
          <w:tcPr>
            <w:tcW w:w="2078" w:type="dxa"/>
            <w:shd w:val="clear" w:color="auto" w:fill="auto"/>
            <w:tcMar>
              <w:top w:w="120" w:type="dxa"/>
              <w:left w:w="120" w:type="dxa"/>
              <w:bottom w:w="120" w:type="dxa"/>
              <w:right w:w="120" w:type="dxa"/>
            </w:tcMar>
          </w:tcPr>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не передбачено</w:t>
            </w:r>
          </w:p>
        </w:tc>
        <w:tc>
          <w:tcPr>
            <w:tcW w:w="1891" w:type="dxa"/>
            <w:shd w:val="clear" w:color="auto" w:fill="auto"/>
            <w:tcMar>
              <w:top w:w="120" w:type="dxa"/>
              <w:left w:w="120" w:type="dxa"/>
              <w:bottom w:w="120" w:type="dxa"/>
              <w:right w:w="120" w:type="dxa"/>
            </w:tcMar>
          </w:tcPr>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не передбачено</w:t>
            </w:r>
          </w:p>
        </w:tc>
        <w:tc>
          <w:tcPr>
            <w:tcW w:w="1691" w:type="dxa"/>
            <w:shd w:val="clear" w:color="auto" w:fill="auto"/>
            <w:tcMar>
              <w:top w:w="120" w:type="dxa"/>
              <w:left w:w="120" w:type="dxa"/>
              <w:bottom w:w="120" w:type="dxa"/>
              <w:right w:w="120" w:type="dxa"/>
            </w:tcMar>
          </w:tcPr>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не передбачено</w:t>
            </w:r>
          </w:p>
        </w:tc>
      </w:tr>
      <w:tr w:rsidR="00EF666B" w:rsidRPr="00EF666B" w:rsidTr="00DC4E18">
        <w:tc>
          <w:tcPr>
            <w:tcW w:w="701" w:type="dxa"/>
            <w:shd w:val="clear" w:color="auto" w:fill="auto"/>
            <w:tcMar>
              <w:top w:w="120" w:type="dxa"/>
              <w:left w:w="120" w:type="dxa"/>
              <w:bottom w:w="120" w:type="dxa"/>
              <w:right w:w="120" w:type="dxa"/>
            </w:tcMar>
            <w:hideMark/>
          </w:tcPr>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2.</w:t>
            </w:r>
          </w:p>
        </w:tc>
        <w:tc>
          <w:tcPr>
            <w:tcW w:w="3544" w:type="dxa"/>
            <w:shd w:val="clear" w:color="auto" w:fill="auto"/>
            <w:tcMar>
              <w:top w:w="120" w:type="dxa"/>
              <w:left w:w="120" w:type="dxa"/>
              <w:bottom w:w="120" w:type="dxa"/>
              <w:right w:w="120" w:type="dxa"/>
            </w:tcMar>
            <w:hideMark/>
          </w:tcPr>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Процедури повірки та/або постановки на відповідний облік у визначеному органі державної влади чи місцевого самоврядування</w:t>
            </w:r>
          </w:p>
          <w:p w:rsidR="000D1079" w:rsidRPr="00EF666B" w:rsidRDefault="000D1079" w:rsidP="000D1079">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i/>
                <w:iCs/>
                <w:sz w:val="24"/>
                <w:szCs w:val="24"/>
                <w:lang w:eastAsia="uk-UA"/>
              </w:rPr>
              <w:t>Формула:</w:t>
            </w:r>
            <w:r w:rsidRPr="00EF666B">
              <w:rPr>
                <w:rFonts w:ascii="Times New Roman" w:eastAsia="Times New Roman" w:hAnsi="Times New Roman" w:cs="Times New Roman"/>
                <w:i/>
                <w:iCs/>
                <w:sz w:val="24"/>
                <w:szCs w:val="24"/>
                <w:lang w:eastAsia="uk-UA"/>
              </w:rPr>
              <w:b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2078" w:type="dxa"/>
            <w:shd w:val="clear" w:color="auto" w:fill="auto"/>
            <w:tcMar>
              <w:top w:w="120" w:type="dxa"/>
              <w:left w:w="120" w:type="dxa"/>
              <w:bottom w:w="120" w:type="dxa"/>
              <w:right w:w="120" w:type="dxa"/>
            </w:tcMar>
            <w:hideMark/>
          </w:tcPr>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w:t>
            </w:r>
          </w:p>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(витрати відсутні)</w:t>
            </w:r>
          </w:p>
        </w:tc>
        <w:tc>
          <w:tcPr>
            <w:tcW w:w="1891" w:type="dxa"/>
            <w:shd w:val="clear" w:color="auto" w:fill="auto"/>
            <w:tcMar>
              <w:top w:w="120" w:type="dxa"/>
              <w:left w:w="120" w:type="dxa"/>
              <w:bottom w:w="120" w:type="dxa"/>
              <w:right w:w="120" w:type="dxa"/>
            </w:tcMar>
            <w:hideMark/>
          </w:tcPr>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w:t>
            </w:r>
          </w:p>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(витрати відсутні)</w:t>
            </w:r>
          </w:p>
        </w:tc>
        <w:tc>
          <w:tcPr>
            <w:tcW w:w="1691" w:type="dxa"/>
            <w:shd w:val="clear" w:color="auto" w:fill="auto"/>
            <w:tcMar>
              <w:top w:w="120" w:type="dxa"/>
              <w:left w:w="120" w:type="dxa"/>
              <w:bottom w:w="120" w:type="dxa"/>
              <w:right w:w="120" w:type="dxa"/>
            </w:tcMar>
            <w:hideMark/>
          </w:tcPr>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w:t>
            </w:r>
          </w:p>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(витрати відсутні)</w:t>
            </w:r>
          </w:p>
        </w:tc>
      </w:tr>
      <w:tr w:rsidR="00EF666B" w:rsidRPr="00EF666B" w:rsidTr="00DC4E18">
        <w:tc>
          <w:tcPr>
            <w:tcW w:w="701" w:type="dxa"/>
            <w:shd w:val="clear" w:color="auto" w:fill="auto"/>
            <w:tcMar>
              <w:top w:w="120" w:type="dxa"/>
              <w:left w:w="120" w:type="dxa"/>
              <w:bottom w:w="120" w:type="dxa"/>
              <w:right w:w="120" w:type="dxa"/>
            </w:tcMar>
            <w:hideMark/>
          </w:tcPr>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2.1</w:t>
            </w:r>
          </w:p>
        </w:tc>
        <w:tc>
          <w:tcPr>
            <w:tcW w:w="3544" w:type="dxa"/>
            <w:shd w:val="clear" w:color="auto" w:fill="auto"/>
            <w:tcMar>
              <w:top w:w="120" w:type="dxa"/>
              <w:left w:w="120" w:type="dxa"/>
              <w:bottom w:w="120" w:type="dxa"/>
              <w:right w:w="120" w:type="dxa"/>
            </w:tcMar>
            <w:hideMark/>
          </w:tcPr>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 xml:space="preserve">Вартість реєстрації РРО (у </w:t>
            </w:r>
            <w:r w:rsidRPr="00EF666B">
              <w:rPr>
                <w:rFonts w:ascii="Times New Roman" w:eastAsia="Times New Roman" w:hAnsi="Times New Roman" w:cs="Times New Roman"/>
                <w:sz w:val="26"/>
                <w:szCs w:val="26"/>
                <w:lang w:eastAsia="uk-UA"/>
              </w:rPr>
              <w:lastRenderedPageBreak/>
              <w:t>тому числі отримання резервного номера та реєстраційного посвідчення)</w:t>
            </w:r>
          </w:p>
          <w:p w:rsidR="000D1079" w:rsidRPr="00EF666B" w:rsidRDefault="000D1079" w:rsidP="000D1079">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i/>
                <w:iCs/>
                <w:sz w:val="24"/>
                <w:szCs w:val="24"/>
                <w:lang w:eastAsia="uk-UA"/>
              </w:rPr>
              <w:t>Формула:</w:t>
            </w:r>
            <w:r w:rsidRPr="00EF666B">
              <w:rPr>
                <w:rFonts w:ascii="Times New Roman" w:eastAsia="Times New Roman" w:hAnsi="Times New Roman" w:cs="Times New Roman"/>
                <w:i/>
                <w:iCs/>
                <w:sz w:val="24"/>
                <w:szCs w:val="24"/>
                <w:lang w:eastAsia="uk-UA"/>
              </w:rPr>
              <w:br/>
              <w:t>витрати часу на реєстрацію РРО Х вартість часу суб’єкта малого підприємництва (мінімальна заробітна плата)</w:t>
            </w:r>
          </w:p>
        </w:tc>
        <w:tc>
          <w:tcPr>
            <w:tcW w:w="2078" w:type="dxa"/>
            <w:shd w:val="clear" w:color="auto" w:fill="auto"/>
            <w:tcMar>
              <w:top w:w="120" w:type="dxa"/>
              <w:left w:w="120" w:type="dxa"/>
              <w:bottom w:w="120" w:type="dxa"/>
              <w:right w:w="120" w:type="dxa"/>
            </w:tcMar>
            <w:hideMark/>
          </w:tcPr>
          <w:p w:rsidR="000D1079" w:rsidRPr="00EF666B" w:rsidRDefault="000D1079" w:rsidP="00E001BC">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lastRenderedPageBreak/>
              <w:t xml:space="preserve">(витрати часу на </w:t>
            </w:r>
            <w:r w:rsidRPr="00EF666B">
              <w:rPr>
                <w:rFonts w:ascii="Times New Roman" w:eastAsia="Times New Roman" w:hAnsi="Times New Roman" w:cs="Times New Roman"/>
                <w:sz w:val="26"/>
                <w:szCs w:val="26"/>
                <w:lang w:eastAsia="uk-UA"/>
              </w:rPr>
              <w:lastRenderedPageBreak/>
              <w:t>реєстрацію РРО не передбачено)Х23,71грн. (вартість 1 часу роботи виходячи із норми робочого часу на 201</w:t>
            </w:r>
            <w:r w:rsidR="00E001BC" w:rsidRPr="00EF666B">
              <w:rPr>
                <w:rFonts w:ascii="Times New Roman" w:eastAsia="Times New Roman" w:hAnsi="Times New Roman" w:cs="Times New Roman"/>
                <w:sz w:val="26"/>
                <w:szCs w:val="26"/>
                <w:lang w:eastAsia="uk-UA"/>
              </w:rPr>
              <w:t>9</w:t>
            </w:r>
            <w:r w:rsidRPr="00EF666B">
              <w:rPr>
                <w:rFonts w:ascii="Times New Roman" w:eastAsia="Times New Roman" w:hAnsi="Times New Roman" w:cs="Times New Roman"/>
                <w:sz w:val="26"/>
                <w:szCs w:val="26"/>
                <w:lang w:eastAsia="uk-UA"/>
              </w:rPr>
              <w:t xml:space="preserve"> рік) = </w:t>
            </w:r>
            <w:r w:rsidRPr="00EF666B">
              <w:rPr>
                <w:rFonts w:ascii="Times New Roman" w:eastAsia="Times New Roman" w:hAnsi="Times New Roman" w:cs="Times New Roman"/>
                <w:bCs/>
                <w:sz w:val="26"/>
                <w:szCs w:val="26"/>
                <w:lang w:eastAsia="uk-UA"/>
              </w:rPr>
              <w:t>0,00 грн.</w:t>
            </w:r>
          </w:p>
        </w:tc>
        <w:tc>
          <w:tcPr>
            <w:tcW w:w="1891" w:type="dxa"/>
            <w:shd w:val="clear" w:color="auto" w:fill="auto"/>
            <w:tcMar>
              <w:top w:w="120" w:type="dxa"/>
              <w:left w:w="120" w:type="dxa"/>
              <w:bottom w:w="120" w:type="dxa"/>
              <w:right w:w="120" w:type="dxa"/>
            </w:tcMar>
            <w:hideMark/>
          </w:tcPr>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lastRenderedPageBreak/>
              <w:t>0,00</w:t>
            </w:r>
          </w:p>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lastRenderedPageBreak/>
              <w:t>(суб’єкт повинен виконувати вимоги регулювання постійно)</w:t>
            </w:r>
          </w:p>
        </w:tc>
        <w:tc>
          <w:tcPr>
            <w:tcW w:w="1691" w:type="dxa"/>
            <w:shd w:val="clear" w:color="auto" w:fill="auto"/>
            <w:tcMar>
              <w:top w:w="120" w:type="dxa"/>
              <w:left w:w="120" w:type="dxa"/>
              <w:bottom w:w="120" w:type="dxa"/>
              <w:right w:w="120" w:type="dxa"/>
            </w:tcMar>
            <w:hideMark/>
          </w:tcPr>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lastRenderedPageBreak/>
              <w:t xml:space="preserve">0,00 грн.+ </w:t>
            </w:r>
            <w:r w:rsidRPr="00EF666B">
              <w:rPr>
                <w:rFonts w:ascii="Times New Roman" w:eastAsia="Times New Roman" w:hAnsi="Times New Roman" w:cs="Times New Roman"/>
                <w:sz w:val="26"/>
                <w:szCs w:val="26"/>
                <w:lang w:eastAsia="uk-UA"/>
              </w:rPr>
              <w:lastRenderedPageBreak/>
              <w:t>0,00 грн.(витрати на реєстрацію РРО у наступний рік) Х 4 роки =</w:t>
            </w:r>
          </w:p>
          <w:p w:rsidR="000D1079" w:rsidRPr="00EF666B" w:rsidRDefault="000D1079" w:rsidP="000D1079">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0,00 грн.</w:t>
            </w:r>
          </w:p>
        </w:tc>
      </w:tr>
      <w:tr w:rsidR="00EF666B" w:rsidRPr="00EF666B" w:rsidTr="00DC4E18">
        <w:tc>
          <w:tcPr>
            <w:tcW w:w="70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lastRenderedPageBreak/>
              <w:t>2.2</w:t>
            </w:r>
          </w:p>
        </w:tc>
        <w:tc>
          <w:tcPr>
            <w:tcW w:w="3544"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Разова підготовка ЦСО РРО до роботи та введення в експлуатацію, що включає:</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 xml:space="preserve">роботи по введенню в експлуатацію РРО, </w:t>
            </w:r>
            <w:proofErr w:type="spellStart"/>
            <w:r w:rsidRPr="00EF666B">
              <w:rPr>
                <w:rFonts w:ascii="Times New Roman" w:eastAsia="Times New Roman" w:hAnsi="Times New Roman" w:cs="Times New Roman"/>
                <w:sz w:val="26"/>
                <w:szCs w:val="26"/>
                <w:lang w:eastAsia="uk-UA"/>
              </w:rPr>
              <w:t>фіксалізація</w:t>
            </w:r>
            <w:proofErr w:type="spellEnd"/>
            <w:r w:rsidRPr="00EF666B">
              <w:rPr>
                <w:rFonts w:ascii="Times New Roman" w:eastAsia="Times New Roman" w:hAnsi="Times New Roman" w:cs="Times New Roman"/>
                <w:sz w:val="26"/>
                <w:szCs w:val="26"/>
                <w:lang w:eastAsia="uk-UA"/>
              </w:rPr>
              <w:t xml:space="preserve"> РРО, введення шапки чеку, програмування 20 найменувань товарів, підготовка до роботи однієї особи, опломбування РРО засобами контролю.</w:t>
            </w:r>
          </w:p>
        </w:tc>
        <w:tc>
          <w:tcPr>
            <w:tcW w:w="2078"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(витрати відсутні)</w:t>
            </w:r>
          </w:p>
        </w:tc>
        <w:tc>
          <w:tcPr>
            <w:tcW w:w="18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(витрати відсутні)</w:t>
            </w:r>
          </w:p>
        </w:tc>
        <w:tc>
          <w:tcPr>
            <w:tcW w:w="16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(витрати відсутні)</w:t>
            </w:r>
          </w:p>
        </w:tc>
      </w:tr>
      <w:tr w:rsidR="00EF666B" w:rsidRPr="00EF666B" w:rsidTr="00DC4E18">
        <w:tc>
          <w:tcPr>
            <w:tcW w:w="70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2.3</w:t>
            </w:r>
          </w:p>
        </w:tc>
        <w:tc>
          <w:tcPr>
            <w:tcW w:w="3544"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Вартість передачі інформації дротовими каналами зв’язку/бездротовими каналами зв’язку</w:t>
            </w:r>
          </w:p>
        </w:tc>
        <w:tc>
          <w:tcPr>
            <w:tcW w:w="2078"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(витрати відсутні)</w:t>
            </w:r>
          </w:p>
        </w:tc>
        <w:tc>
          <w:tcPr>
            <w:tcW w:w="18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(витрати відсутні)</w:t>
            </w:r>
          </w:p>
        </w:tc>
        <w:tc>
          <w:tcPr>
            <w:tcW w:w="16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(витрати відсутні)</w:t>
            </w:r>
          </w:p>
        </w:tc>
      </w:tr>
      <w:tr w:rsidR="00EF666B" w:rsidRPr="00EF666B" w:rsidTr="00DC4E18">
        <w:tc>
          <w:tcPr>
            <w:tcW w:w="70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3.</w:t>
            </w:r>
          </w:p>
        </w:tc>
        <w:tc>
          <w:tcPr>
            <w:tcW w:w="3544"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Процедури експлуатації обладнання (експлуатаційні витрати - витратні матеріали)</w:t>
            </w:r>
          </w:p>
        </w:tc>
        <w:tc>
          <w:tcPr>
            <w:tcW w:w="2078"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(витрати відсутні)</w:t>
            </w:r>
          </w:p>
        </w:tc>
        <w:tc>
          <w:tcPr>
            <w:tcW w:w="18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(витрати відсутні)</w:t>
            </w:r>
          </w:p>
        </w:tc>
        <w:tc>
          <w:tcPr>
            <w:tcW w:w="16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(витрати відсутні)</w:t>
            </w:r>
          </w:p>
        </w:tc>
      </w:tr>
      <w:tr w:rsidR="00EF666B" w:rsidRPr="00EF666B" w:rsidTr="00DC4E18">
        <w:tc>
          <w:tcPr>
            <w:tcW w:w="70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3.1</w:t>
            </w:r>
          </w:p>
        </w:tc>
        <w:tc>
          <w:tcPr>
            <w:tcW w:w="3544"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Придбання касової стрічки</w:t>
            </w:r>
          </w:p>
          <w:p w:rsidR="00147D8B" w:rsidRPr="00EF666B" w:rsidRDefault="00147D8B" w:rsidP="00147D8B">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i/>
                <w:iCs/>
                <w:sz w:val="24"/>
                <w:szCs w:val="24"/>
                <w:lang w:eastAsia="uk-UA"/>
              </w:rPr>
              <w:t>Формула:</w:t>
            </w:r>
            <w:r w:rsidRPr="00EF666B">
              <w:rPr>
                <w:rFonts w:ascii="Times New Roman" w:eastAsia="Times New Roman" w:hAnsi="Times New Roman" w:cs="Times New Roman"/>
                <w:i/>
                <w:iCs/>
                <w:sz w:val="24"/>
                <w:szCs w:val="24"/>
                <w:lang w:eastAsia="uk-UA"/>
              </w:rPr>
              <w:br/>
              <w:t>Кількість витратних матеріалів необхідних одному с/г на рік Х 12 місяців Х середню вартість одиниці</w:t>
            </w:r>
          </w:p>
        </w:tc>
        <w:tc>
          <w:tcPr>
            <w:tcW w:w="2078"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(витрати відсутні)</w:t>
            </w:r>
          </w:p>
        </w:tc>
        <w:tc>
          <w:tcPr>
            <w:tcW w:w="18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(витрати відсутні)</w:t>
            </w:r>
          </w:p>
        </w:tc>
        <w:tc>
          <w:tcPr>
            <w:tcW w:w="16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(витрати відсутні)</w:t>
            </w:r>
          </w:p>
        </w:tc>
      </w:tr>
      <w:tr w:rsidR="00EF666B" w:rsidRPr="00EF666B" w:rsidTr="00DC4E18">
        <w:tc>
          <w:tcPr>
            <w:tcW w:w="70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4.</w:t>
            </w:r>
          </w:p>
        </w:tc>
        <w:tc>
          <w:tcPr>
            <w:tcW w:w="3544"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Процедури обслуговування обладнання (технічне обслуговування)</w:t>
            </w:r>
          </w:p>
          <w:p w:rsidR="00147D8B" w:rsidRPr="00EF666B" w:rsidRDefault="00147D8B" w:rsidP="00147D8B">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i/>
                <w:iCs/>
                <w:sz w:val="24"/>
                <w:szCs w:val="24"/>
                <w:lang w:eastAsia="uk-UA"/>
              </w:rPr>
              <w:t>Формула:</w:t>
            </w:r>
            <w:r w:rsidRPr="00EF666B">
              <w:rPr>
                <w:rFonts w:ascii="Times New Roman" w:eastAsia="Times New Roman" w:hAnsi="Times New Roman" w:cs="Times New Roman"/>
                <w:i/>
                <w:iCs/>
                <w:sz w:val="24"/>
                <w:szCs w:val="24"/>
                <w:lang w:eastAsia="uk-UA"/>
              </w:rPr>
              <w:br/>
              <w:t xml:space="preserve">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w:t>
            </w:r>
            <w:r w:rsidRPr="00EF666B">
              <w:rPr>
                <w:rFonts w:ascii="Times New Roman" w:eastAsia="Times New Roman" w:hAnsi="Times New Roman" w:cs="Times New Roman"/>
                <w:i/>
                <w:iCs/>
                <w:sz w:val="24"/>
                <w:szCs w:val="24"/>
                <w:lang w:eastAsia="uk-UA"/>
              </w:rPr>
              <w:lastRenderedPageBreak/>
              <w:t>малого підприємництва</w:t>
            </w:r>
          </w:p>
        </w:tc>
        <w:tc>
          <w:tcPr>
            <w:tcW w:w="2078"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lastRenderedPageBreak/>
              <w:t xml:space="preserve">0,00 грн./міс.(середня вартість послуг з технічного </w:t>
            </w:r>
            <w:proofErr w:type="spellStart"/>
            <w:r w:rsidRPr="00EF666B">
              <w:rPr>
                <w:rFonts w:ascii="Times New Roman" w:eastAsia="Times New Roman" w:hAnsi="Times New Roman" w:cs="Times New Roman"/>
                <w:sz w:val="26"/>
                <w:szCs w:val="26"/>
                <w:lang w:eastAsia="uk-UA"/>
              </w:rPr>
              <w:t>обслуговуван</w:t>
            </w:r>
            <w:proofErr w:type="spellEnd"/>
            <w:r w:rsidRPr="00EF666B">
              <w:rPr>
                <w:rFonts w:ascii="Times New Roman" w:eastAsia="Times New Roman" w:hAnsi="Times New Roman" w:cs="Times New Roman"/>
                <w:sz w:val="26"/>
                <w:szCs w:val="26"/>
                <w:lang w:eastAsia="uk-UA"/>
              </w:rPr>
              <w:t xml:space="preserve"> </w:t>
            </w:r>
            <w:proofErr w:type="spellStart"/>
            <w:r w:rsidRPr="00EF666B">
              <w:rPr>
                <w:rFonts w:ascii="Times New Roman" w:eastAsia="Times New Roman" w:hAnsi="Times New Roman" w:cs="Times New Roman"/>
                <w:sz w:val="26"/>
                <w:szCs w:val="26"/>
                <w:lang w:eastAsia="uk-UA"/>
              </w:rPr>
              <w:t>ня</w:t>
            </w:r>
            <w:proofErr w:type="spellEnd"/>
            <w:r w:rsidRPr="00EF666B">
              <w:rPr>
                <w:rFonts w:ascii="Times New Roman" w:eastAsia="Times New Roman" w:hAnsi="Times New Roman" w:cs="Times New Roman"/>
                <w:sz w:val="26"/>
                <w:szCs w:val="26"/>
                <w:lang w:eastAsia="uk-UA"/>
              </w:rPr>
              <w:t xml:space="preserve"> РРО ЦСО в </w:t>
            </w:r>
            <w:proofErr w:type="spellStart"/>
            <w:r w:rsidRPr="00EF666B">
              <w:rPr>
                <w:rFonts w:ascii="Times New Roman" w:eastAsia="Times New Roman" w:hAnsi="Times New Roman" w:cs="Times New Roman"/>
                <w:sz w:val="26"/>
                <w:szCs w:val="26"/>
                <w:lang w:eastAsia="uk-UA"/>
              </w:rPr>
              <w:t>мсіяць</w:t>
            </w:r>
            <w:proofErr w:type="spellEnd"/>
            <w:r w:rsidRPr="00EF666B">
              <w:rPr>
                <w:rFonts w:ascii="Times New Roman" w:eastAsia="Times New Roman" w:hAnsi="Times New Roman" w:cs="Times New Roman"/>
                <w:sz w:val="26"/>
                <w:szCs w:val="26"/>
                <w:lang w:eastAsia="uk-UA"/>
              </w:rPr>
              <w:t xml:space="preserve">) Х 12 місяців Х 1 одиницю (середня </w:t>
            </w:r>
            <w:r w:rsidRPr="00EF666B">
              <w:rPr>
                <w:rFonts w:ascii="Times New Roman" w:eastAsia="Times New Roman" w:hAnsi="Times New Roman" w:cs="Times New Roman"/>
                <w:sz w:val="26"/>
                <w:szCs w:val="26"/>
                <w:lang w:eastAsia="uk-UA"/>
              </w:rPr>
              <w:lastRenderedPageBreak/>
              <w:t>кількість РРО на одного С\Г; за результатами консультацій) </w:t>
            </w:r>
            <w:r w:rsidRPr="00EF666B">
              <w:rPr>
                <w:rFonts w:ascii="Times New Roman" w:eastAsia="Times New Roman" w:hAnsi="Times New Roman" w:cs="Times New Roman"/>
                <w:bCs/>
                <w:sz w:val="26"/>
                <w:szCs w:val="26"/>
                <w:lang w:eastAsia="uk-UA"/>
              </w:rPr>
              <w:t>=</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0,00 грн.</w:t>
            </w:r>
          </w:p>
        </w:tc>
        <w:tc>
          <w:tcPr>
            <w:tcW w:w="18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lastRenderedPageBreak/>
              <w:t>0,00 грн.</w:t>
            </w:r>
          </w:p>
        </w:tc>
        <w:tc>
          <w:tcPr>
            <w:tcW w:w="16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 грн.+0,00 грн. Х 4 роки = </w:t>
            </w:r>
            <w:r w:rsidRPr="00EF666B">
              <w:rPr>
                <w:rFonts w:ascii="Times New Roman" w:eastAsia="Times New Roman" w:hAnsi="Times New Roman" w:cs="Times New Roman"/>
                <w:bCs/>
                <w:sz w:val="26"/>
                <w:szCs w:val="26"/>
                <w:lang w:eastAsia="uk-UA"/>
              </w:rPr>
              <w:t>0,00 грн.</w:t>
            </w:r>
          </w:p>
        </w:tc>
      </w:tr>
      <w:tr w:rsidR="00EF666B" w:rsidRPr="00EF666B" w:rsidTr="00DC4E18">
        <w:tc>
          <w:tcPr>
            <w:tcW w:w="70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lastRenderedPageBreak/>
              <w:t>5.</w:t>
            </w:r>
          </w:p>
        </w:tc>
        <w:tc>
          <w:tcPr>
            <w:tcW w:w="3544"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Інші процедури:</w:t>
            </w:r>
          </w:p>
        </w:tc>
        <w:tc>
          <w:tcPr>
            <w:tcW w:w="2078"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 </w:t>
            </w:r>
          </w:p>
        </w:tc>
        <w:tc>
          <w:tcPr>
            <w:tcW w:w="18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 </w:t>
            </w:r>
          </w:p>
        </w:tc>
        <w:tc>
          <w:tcPr>
            <w:tcW w:w="16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p>
        </w:tc>
      </w:tr>
      <w:tr w:rsidR="00EF666B" w:rsidRPr="00EF666B" w:rsidTr="00DC4E18">
        <w:tc>
          <w:tcPr>
            <w:tcW w:w="70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5.1</w:t>
            </w:r>
          </w:p>
        </w:tc>
        <w:tc>
          <w:tcPr>
            <w:tcW w:w="3544"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Придбання книги обліку касових операцій</w:t>
            </w:r>
          </w:p>
          <w:p w:rsidR="00147D8B" w:rsidRPr="00EF666B" w:rsidRDefault="00147D8B" w:rsidP="00147D8B">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i/>
                <w:iCs/>
                <w:sz w:val="24"/>
                <w:szCs w:val="24"/>
                <w:lang w:eastAsia="uk-UA"/>
              </w:rPr>
              <w:t>Формула:</w:t>
            </w:r>
            <w:r w:rsidRPr="00EF666B">
              <w:rPr>
                <w:rFonts w:ascii="Times New Roman" w:eastAsia="Times New Roman" w:hAnsi="Times New Roman" w:cs="Times New Roman"/>
                <w:i/>
                <w:iCs/>
                <w:sz w:val="24"/>
                <w:szCs w:val="24"/>
                <w:lang w:eastAsia="uk-UA"/>
              </w:rPr>
              <w:br/>
              <w:t>прямі витрати на придбання книги обліку розрахункових операцій Х кількість необхідних книг одному суб'єкту малого підприємництва.</w:t>
            </w:r>
          </w:p>
        </w:tc>
        <w:tc>
          <w:tcPr>
            <w:tcW w:w="2078"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 грн.(вартість однієї книги обліку розрахункових операцій) Х 1 книга (кількість книг, необхідних для ведення обліку розрахункових операцій в рік) = </w:t>
            </w:r>
            <w:r w:rsidRPr="00EF666B">
              <w:rPr>
                <w:rFonts w:ascii="Times New Roman" w:eastAsia="Times New Roman" w:hAnsi="Times New Roman" w:cs="Times New Roman"/>
                <w:bCs/>
                <w:sz w:val="26"/>
                <w:szCs w:val="26"/>
                <w:lang w:eastAsia="uk-UA"/>
              </w:rPr>
              <w:t>0,00 грн.</w:t>
            </w:r>
          </w:p>
        </w:tc>
        <w:tc>
          <w:tcPr>
            <w:tcW w:w="18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 грн.</w:t>
            </w:r>
          </w:p>
        </w:tc>
        <w:tc>
          <w:tcPr>
            <w:tcW w:w="16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 грн. + 0,00 грн. Х 4 роки = </w:t>
            </w:r>
            <w:r w:rsidRPr="00EF666B">
              <w:rPr>
                <w:rFonts w:ascii="Times New Roman" w:eastAsia="Times New Roman" w:hAnsi="Times New Roman" w:cs="Times New Roman"/>
                <w:bCs/>
                <w:sz w:val="26"/>
                <w:szCs w:val="26"/>
                <w:lang w:eastAsia="uk-UA"/>
              </w:rPr>
              <w:t>0,00 грн.</w:t>
            </w:r>
          </w:p>
        </w:tc>
      </w:tr>
      <w:tr w:rsidR="00EF666B" w:rsidRPr="00EF666B" w:rsidTr="00DC4E18">
        <w:tc>
          <w:tcPr>
            <w:tcW w:w="70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5.2</w:t>
            </w:r>
          </w:p>
        </w:tc>
        <w:tc>
          <w:tcPr>
            <w:tcW w:w="3544"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Реєстрація книги обліку касових операцій в органах доходів і зборів</w:t>
            </w:r>
          </w:p>
          <w:p w:rsidR="00147D8B" w:rsidRPr="00EF666B" w:rsidRDefault="00147D8B" w:rsidP="00147D8B">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i/>
                <w:iCs/>
                <w:sz w:val="24"/>
                <w:szCs w:val="24"/>
                <w:lang w:eastAsia="uk-UA"/>
              </w:rPr>
              <w:t>витрати часу на реєстрацію Книги обліку розрахункових операцій Х вартість часу суб’єкта малого підприємництва (мінімальна заробітна плата)</w:t>
            </w:r>
          </w:p>
        </w:tc>
        <w:tc>
          <w:tcPr>
            <w:tcW w:w="2078"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(не передбачено витрати часу на реєстрацію РРО) Х 0,00 грн. = </w:t>
            </w:r>
            <w:r w:rsidRPr="00EF666B">
              <w:rPr>
                <w:rFonts w:ascii="Times New Roman" w:eastAsia="Times New Roman" w:hAnsi="Times New Roman" w:cs="Times New Roman"/>
                <w:bCs/>
                <w:sz w:val="26"/>
                <w:szCs w:val="26"/>
                <w:lang w:eastAsia="uk-UA"/>
              </w:rPr>
              <w:t>0,00 грн.</w:t>
            </w:r>
          </w:p>
        </w:tc>
        <w:tc>
          <w:tcPr>
            <w:tcW w:w="18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0,00 грн.</w:t>
            </w:r>
          </w:p>
        </w:tc>
        <w:tc>
          <w:tcPr>
            <w:tcW w:w="16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 грн. (витрати на реєстрацію не передбачено)+0,00 грн. (витрати на реєстрацію Книги не передбачено) Х 4 роки = </w:t>
            </w:r>
            <w:r w:rsidRPr="00EF666B">
              <w:rPr>
                <w:rFonts w:ascii="Times New Roman" w:eastAsia="Times New Roman" w:hAnsi="Times New Roman" w:cs="Times New Roman"/>
                <w:bCs/>
                <w:sz w:val="26"/>
                <w:szCs w:val="26"/>
                <w:lang w:eastAsia="uk-UA"/>
              </w:rPr>
              <w:t>0,00 грн.</w:t>
            </w:r>
          </w:p>
        </w:tc>
      </w:tr>
      <w:tr w:rsidR="00EF666B" w:rsidRPr="00EF666B" w:rsidTr="00DC4E18">
        <w:tc>
          <w:tcPr>
            <w:tcW w:w="70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6.</w:t>
            </w:r>
          </w:p>
        </w:tc>
        <w:tc>
          <w:tcPr>
            <w:tcW w:w="3544"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Разом, гривень</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i/>
                <w:iCs/>
                <w:sz w:val="26"/>
                <w:szCs w:val="26"/>
                <w:lang w:eastAsia="uk-UA"/>
              </w:rPr>
              <w:t>Формула:</w:t>
            </w:r>
          </w:p>
          <w:p w:rsidR="00147D8B" w:rsidRPr="00EF666B" w:rsidRDefault="00147D8B" w:rsidP="00147D8B">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i/>
                <w:iCs/>
                <w:sz w:val="24"/>
                <w:szCs w:val="24"/>
                <w:lang w:eastAsia="uk-UA"/>
              </w:rPr>
              <w:t>(сума рядків 1 + 2 + 3 + 4 + 5)</w:t>
            </w:r>
          </w:p>
        </w:tc>
        <w:tc>
          <w:tcPr>
            <w:tcW w:w="2078"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0,00 грн.</w:t>
            </w:r>
          </w:p>
        </w:tc>
        <w:tc>
          <w:tcPr>
            <w:tcW w:w="18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Х</w:t>
            </w:r>
          </w:p>
        </w:tc>
        <w:tc>
          <w:tcPr>
            <w:tcW w:w="16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0,00 грн.</w:t>
            </w:r>
          </w:p>
        </w:tc>
      </w:tr>
      <w:tr w:rsidR="00EF666B" w:rsidRPr="00EF666B" w:rsidTr="00DC4E18">
        <w:tc>
          <w:tcPr>
            <w:tcW w:w="70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7.</w:t>
            </w:r>
          </w:p>
        </w:tc>
        <w:tc>
          <w:tcPr>
            <w:tcW w:w="3544"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Кількість суб’єктів господарювання, що повинні виконати вимоги регулювання, одиниць.</w:t>
            </w:r>
          </w:p>
        </w:tc>
        <w:tc>
          <w:tcPr>
            <w:tcW w:w="2078"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0,00</w:t>
            </w:r>
          </w:p>
        </w:tc>
        <w:tc>
          <w:tcPr>
            <w:tcW w:w="18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p>
        </w:tc>
        <w:tc>
          <w:tcPr>
            <w:tcW w:w="16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0,00</w:t>
            </w:r>
          </w:p>
        </w:tc>
      </w:tr>
      <w:tr w:rsidR="00EF666B" w:rsidRPr="00EF666B" w:rsidTr="00DC4E18">
        <w:tc>
          <w:tcPr>
            <w:tcW w:w="70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8.</w:t>
            </w:r>
          </w:p>
        </w:tc>
        <w:tc>
          <w:tcPr>
            <w:tcW w:w="3544"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Сумарно, гривень</w:t>
            </w:r>
          </w:p>
          <w:p w:rsidR="00147D8B" w:rsidRPr="00EF666B" w:rsidRDefault="00147D8B" w:rsidP="00147D8B">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i/>
                <w:iCs/>
                <w:sz w:val="24"/>
                <w:szCs w:val="24"/>
                <w:lang w:eastAsia="uk-UA"/>
              </w:rPr>
              <w:t>Формула:</w:t>
            </w:r>
          </w:p>
          <w:p w:rsidR="00147D8B" w:rsidRPr="00EF666B" w:rsidRDefault="00E001BC" w:rsidP="00E001BC">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i/>
                <w:iCs/>
                <w:sz w:val="24"/>
                <w:szCs w:val="24"/>
                <w:lang w:eastAsia="uk-UA"/>
              </w:rPr>
              <w:t>відповідний стовпчик «</w:t>
            </w:r>
            <w:r w:rsidR="00147D8B" w:rsidRPr="00EF666B">
              <w:rPr>
                <w:rFonts w:ascii="Times New Roman" w:eastAsia="Times New Roman" w:hAnsi="Times New Roman" w:cs="Times New Roman"/>
                <w:i/>
                <w:iCs/>
                <w:sz w:val="24"/>
                <w:szCs w:val="24"/>
                <w:lang w:eastAsia="uk-UA"/>
              </w:rPr>
              <w:t>разом</w:t>
            </w:r>
            <w:r w:rsidRPr="00EF666B">
              <w:rPr>
                <w:rFonts w:ascii="Times New Roman" w:eastAsia="Times New Roman" w:hAnsi="Times New Roman" w:cs="Times New Roman"/>
                <w:i/>
                <w:iCs/>
                <w:sz w:val="24"/>
                <w:szCs w:val="24"/>
                <w:lang w:eastAsia="uk-UA"/>
              </w:rPr>
              <w:t>»</w:t>
            </w:r>
            <w:r w:rsidR="00147D8B" w:rsidRPr="00EF666B">
              <w:rPr>
                <w:rFonts w:ascii="Times New Roman" w:eastAsia="Times New Roman" w:hAnsi="Times New Roman" w:cs="Times New Roman"/>
                <w:i/>
                <w:iCs/>
                <w:sz w:val="24"/>
                <w:szCs w:val="24"/>
                <w:lang w:eastAsia="uk-UA"/>
              </w:rPr>
              <w:t xml:space="preserve"> Х кількість суб’єктів малого підприємництва, що повинні виконати вимоги регулювання</w:t>
            </w:r>
            <w:r w:rsidR="00147D8B" w:rsidRPr="00EF666B">
              <w:rPr>
                <w:rFonts w:ascii="Times New Roman" w:eastAsia="Times New Roman" w:hAnsi="Times New Roman" w:cs="Times New Roman"/>
                <w:sz w:val="24"/>
                <w:szCs w:val="24"/>
                <w:lang w:eastAsia="uk-UA"/>
              </w:rPr>
              <w:t> </w:t>
            </w:r>
            <w:r w:rsidR="00147D8B" w:rsidRPr="00EF666B">
              <w:rPr>
                <w:rFonts w:ascii="Times New Roman" w:eastAsia="Times New Roman" w:hAnsi="Times New Roman" w:cs="Times New Roman"/>
                <w:i/>
                <w:iCs/>
                <w:sz w:val="24"/>
                <w:szCs w:val="24"/>
                <w:lang w:eastAsia="uk-UA"/>
              </w:rPr>
              <w:t>(рядок 6 Х рядок 7)</w:t>
            </w:r>
          </w:p>
        </w:tc>
        <w:tc>
          <w:tcPr>
            <w:tcW w:w="2078"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0,00 грн.</w:t>
            </w:r>
          </w:p>
        </w:tc>
        <w:tc>
          <w:tcPr>
            <w:tcW w:w="18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Х</w:t>
            </w:r>
          </w:p>
        </w:tc>
        <w:tc>
          <w:tcPr>
            <w:tcW w:w="16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0,00 грн.</w:t>
            </w:r>
          </w:p>
        </w:tc>
      </w:tr>
      <w:tr w:rsidR="00EF666B" w:rsidRPr="00EF666B" w:rsidTr="00DC4E18">
        <w:tc>
          <w:tcPr>
            <w:tcW w:w="9905" w:type="dxa"/>
            <w:gridSpan w:val="5"/>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
                <w:bCs/>
                <w:sz w:val="26"/>
                <w:szCs w:val="26"/>
                <w:lang w:eastAsia="uk-UA"/>
              </w:rPr>
              <w:lastRenderedPageBreak/>
              <w:t>Оцінка вартості адміністративних процедур суб’єктів малого підприємництва</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
                <w:bCs/>
                <w:sz w:val="26"/>
                <w:szCs w:val="26"/>
                <w:lang w:eastAsia="uk-UA"/>
              </w:rPr>
              <w:t>щодо виконання регулювання та звітування</w:t>
            </w:r>
          </w:p>
        </w:tc>
      </w:tr>
      <w:tr w:rsidR="00EF666B" w:rsidRPr="00EF666B" w:rsidTr="00DC4E18">
        <w:tc>
          <w:tcPr>
            <w:tcW w:w="70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9.</w:t>
            </w:r>
          </w:p>
        </w:tc>
        <w:tc>
          <w:tcPr>
            <w:tcW w:w="3544"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Процедури отримання первинної інформації про вимоги регулювання</w:t>
            </w:r>
          </w:p>
          <w:p w:rsidR="00147D8B" w:rsidRPr="00EF666B" w:rsidRDefault="00147D8B" w:rsidP="00147D8B">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i/>
                <w:iCs/>
                <w:sz w:val="24"/>
                <w:szCs w:val="24"/>
                <w:lang w:eastAsia="uk-UA"/>
              </w:rPr>
              <w:t>Формула:</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i/>
                <w:iCs/>
                <w:sz w:val="24"/>
                <w:szCs w:val="24"/>
                <w:lang w:eastAsia="uk-UA"/>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2078" w:type="dxa"/>
            <w:shd w:val="clear" w:color="auto" w:fill="auto"/>
            <w:tcMar>
              <w:top w:w="120" w:type="dxa"/>
              <w:left w:w="120" w:type="dxa"/>
              <w:bottom w:w="120" w:type="dxa"/>
              <w:right w:w="120" w:type="dxa"/>
            </w:tcMar>
            <w:hideMark/>
          </w:tcPr>
          <w:p w:rsidR="00147D8B" w:rsidRPr="00EF666B" w:rsidRDefault="00E001BC"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1</w:t>
            </w:r>
            <w:r w:rsidR="00147D8B" w:rsidRPr="00EF666B">
              <w:rPr>
                <w:rFonts w:ascii="Times New Roman" w:eastAsia="Times New Roman" w:hAnsi="Times New Roman" w:cs="Times New Roman"/>
                <w:sz w:val="26"/>
                <w:szCs w:val="26"/>
                <w:lang w:eastAsia="uk-UA"/>
              </w:rPr>
              <w:t xml:space="preserve"> год. (час, який витрачається с/г на пошук закону в мережі Інтернет та ознайомлення з ним; за результатами консультацій) Х </w:t>
            </w:r>
            <w:r w:rsidRPr="00EF666B">
              <w:rPr>
                <w:rFonts w:ascii="Times New Roman" w:eastAsia="Times New Roman" w:hAnsi="Times New Roman" w:cs="Times New Roman"/>
                <w:sz w:val="26"/>
                <w:szCs w:val="26"/>
                <w:lang w:eastAsia="uk-UA"/>
              </w:rPr>
              <w:t>23,71</w:t>
            </w:r>
            <w:r w:rsidR="00361FA6" w:rsidRPr="00EF666B">
              <w:rPr>
                <w:rFonts w:ascii="Times New Roman" w:eastAsia="Times New Roman" w:hAnsi="Times New Roman" w:cs="Times New Roman"/>
                <w:sz w:val="26"/>
                <w:szCs w:val="26"/>
                <w:lang w:eastAsia="uk-UA"/>
              </w:rPr>
              <w:t xml:space="preserve"> </w:t>
            </w:r>
            <w:r w:rsidRPr="00EF666B">
              <w:rPr>
                <w:rFonts w:ascii="Times New Roman" w:eastAsia="Times New Roman" w:hAnsi="Times New Roman" w:cs="Times New Roman"/>
                <w:sz w:val="26"/>
                <w:szCs w:val="26"/>
                <w:lang w:eastAsia="uk-UA"/>
              </w:rPr>
              <w:t xml:space="preserve">грн. (вартість 1 часу роботи виходячи із норми робочого часу на 2019 рік) </w:t>
            </w:r>
            <w:r w:rsidR="00147D8B" w:rsidRPr="00EF666B">
              <w:rPr>
                <w:rFonts w:ascii="Times New Roman" w:eastAsia="Times New Roman" w:hAnsi="Times New Roman" w:cs="Times New Roman"/>
                <w:sz w:val="26"/>
                <w:szCs w:val="26"/>
                <w:lang w:eastAsia="uk-UA"/>
              </w:rPr>
              <w:t xml:space="preserve"> =</w:t>
            </w:r>
          </w:p>
          <w:p w:rsidR="00147D8B" w:rsidRPr="00EF666B" w:rsidRDefault="00E001BC"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23,71</w:t>
            </w:r>
            <w:r w:rsidR="00147D8B" w:rsidRPr="00EF666B">
              <w:rPr>
                <w:rFonts w:ascii="Times New Roman" w:eastAsia="Times New Roman" w:hAnsi="Times New Roman" w:cs="Times New Roman"/>
                <w:bCs/>
                <w:sz w:val="26"/>
                <w:szCs w:val="26"/>
                <w:lang w:eastAsia="uk-UA"/>
              </w:rPr>
              <w:t xml:space="preserve"> грн.</w:t>
            </w:r>
          </w:p>
        </w:tc>
        <w:tc>
          <w:tcPr>
            <w:tcW w:w="18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w:t>
            </w:r>
          </w:p>
          <w:p w:rsidR="00147D8B" w:rsidRPr="00EF666B" w:rsidRDefault="00147D8B" w:rsidP="00E001BC">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(припущено, що суб’єкт</w:t>
            </w:r>
            <w:r w:rsidR="00E001BC" w:rsidRPr="00EF666B">
              <w:rPr>
                <w:rFonts w:ascii="Times New Roman" w:eastAsia="Times New Roman" w:hAnsi="Times New Roman" w:cs="Times New Roman"/>
                <w:sz w:val="26"/>
                <w:szCs w:val="26"/>
                <w:lang w:eastAsia="uk-UA"/>
              </w:rPr>
              <w:t xml:space="preserve"> господарювання одноразово ознайомлюється з вимогами регулювання</w:t>
            </w:r>
            <w:r w:rsidRPr="00EF666B">
              <w:rPr>
                <w:rFonts w:ascii="Times New Roman" w:eastAsia="Times New Roman" w:hAnsi="Times New Roman" w:cs="Times New Roman"/>
                <w:sz w:val="26"/>
                <w:szCs w:val="26"/>
                <w:lang w:eastAsia="uk-UA"/>
              </w:rPr>
              <w:t>)</w:t>
            </w:r>
          </w:p>
        </w:tc>
        <w:tc>
          <w:tcPr>
            <w:tcW w:w="1691" w:type="dxa"/>
            <w:shd w:val="clear" w:color="auto" w:fill="auto"/>
            <w:tcMar>
              <w:top w:w="120" w:type="dxa"/>
              <w:left w:w="120" w:type="dxa"/>
              <w:bottom w:w="120" w:type="dxa"/>
              <w:right w:w="120" w:type="dxa"/>
            </w:tcMar>
            <w:hideMark/>
          </w:tcPr>
          <w:p w:rsidR="00147D8B" w:rsidRPr="00EF666B" w:rsidRDefault="00E001BC" w:rsidP="00E001BC">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23,71 грн. (витрати на пошук З</w:t>
            </w:r>
            <w:r w:rsidR="00147D8B" w:rsidRPr="00EF666B">
              <w:rPr>
                <w:rFonts w:ascii="Times New Roman" w:eastAsia="Times New Roman" w:hAnsi="Times New Roman" w:cs="Times New Roman"/>
                <w:sz w:val="26"/>
                <w:szCs w:val="26"/>
                <w:lang w:eastAsia="uk-UA"/>
              </w:rPr>
              <w:t>акону в мережі Інтернет)</w:t>
            </w:r>
            <w:r w:rsidRPr="00EF666B">
              <w:rPr>
                <w:rFonts w:ascii="Times New Roman" w:eastAsia="Times New Roman" w:hAnsi="Times New Roman" w:cs="Times New Roman"/>
                <w:sz w:val="26"/>
                <w:szCs w:val="26"/>
                <w:lang w:eastAsia="uk-UA"/>
              </w:rPr>
              <w:t xml:space="preserve"> + 0,00 грн. (витрати на пошук З</w:t>
            </w:r>
            <w:r w:rsidR="00147D8B" w:rsidRPr="00EF666B">
              <w:rPr>
                <w:rFonts w:ascii="Times New Roman" w:eastAsia="Times New Roman" w:hAnsi="Times New Roman" w:cs="Times New Roman"/>
                <w:sz w:val="26"/>
                <w:szCs w:val="26"/>
                <w:lang w:eastAsia="uk-UA"/>
              </w:rPr>
              <w:t>акону в мережі Інтер</w:t>
            </w:r>
            <w:r w:rsidRPr="00EF666B">
              <w:rPr>
                <w:rFonts w:ascii="Times New Roman" w:eastAsia="Times New Roman" w:hAnsi="Times New Roman" w:cs="Times New Roman"/>
                <w:sz w:val="26"/>
                <w:szCs w:val="26"/>
                <w:lang w:eastAsia="uk-UA"/>
              </w:rPr>
              <w:t xml:space="preserve">нет у наступний рік) Х 4 роки = 94,84 </w:t>
            </w:r>
            <w:r w:rsidR="00147D8B" w:rsidRPr="00EF666B">
              <w:rPr>
                <w:rFonts w:ascii="Times New Roman" w:eastAsia="Times New Roman" w:hAnsi="Times New Roman" w:cs="Times New Roman"/>
                <w:sz w:val="26"/>
                <w:szCs w:val="26"/>
                <w:lang w:eastAsia="uk-UA"/>
              </w:rPr>
              <w:t>грн.</w:t>
            </w:r>
          </w:p>
        </w:tc>
      </w:tr>
      <w:tr w:rsidR="00EF666B" w:rsidRPr="00EF666B" w:rsidTr="00DC4E18">
        <w:tc>
          <w:tcPr>
            <w:tcW w:w="70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10.</w:t>
            </w:r>
          </w:p>
        </w:tc>
        <w:tc>
          <w:tcPr>
            <w:tcW w:w="3544"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Процедури організації виконання вимог регулювання</w:t>
            </w:r>
          </w:p>
          <w:p w:rsidR="00147D8B" w:rsidRPr="00EF666B" w:rsidRDefault="00147D8B" w:rsidP="00147D8B">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i/>
                <w:iCs/>
                <w:sz w:val="24"/>
                <w:szCs w:val="24"/>
                <w:lang w:eastAsia="uk-UA"/>
              </w:rPr>
              <w:t>Формула:</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i/>
                <w:iCs/>
                <w:sz w:val="24"/>
                <w:szCs w:val="24"/>
                <w:lang w:eastAsia="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2078" w:type="dxa"/>
            <w:shd w:val="clear" w:color="auto" w:fill="auto"/>
            <w:tcMar>
              <w:top w:w="120" w:type="dxa"/>
              <w:left w:w="120" w:type="dxa"/>
              <w:bottom w:w="120" w:type="dxa"/>
              <w:right w:w="120" w:type="dxa"/>
            </w:tcMar>
            <w:hideMark/>
          </w:tcPr>
          <w:p w:rsidR="00147D8B" w:rsidRPr="00EF666B" w:rsidRDefault="00361FA6"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3</w:t>
            </w:r>
            <w:r w:rsidR="00147D8B" w:rsidRPr="00EF666B">
              <w:rPr>
                <w:rFonts w:ascii="Times New Roman" w:eastAsia="Times New Roman" w:hAnsi="Times New Roman" w:cs="Times New Roman"/>
                <w:sz w:val="26"/>
                <w:szCs w:val="26"/>
                <w:lang w:eastAsia="uk-UA"/>
              </w:rPr>
              <w:t xml:space="preserve"> год. (час, який витрачається суб’єктами на розроблення та впровадження внутрішніх процедур) Х </w:t>
            </w:r>
            <w:r w:rsidRPr="00EF666B">
              <w:rPr>
                <w:rFonts w:ascii="Times New Roman" w:eastAsia="Times New Roman" w:hAnsi="Times New Roman" w:cs="Times New Roman"/>
                <w:sz w:val="26"/>
                <w:szCs w:val="26"/>
                <w:lang w:eastAsia="uk-UA"/>
              </w:rPr>
              <w:t>23,71</w:t>
            </w:r>
            <w:r w:rsidR="00147D8B" w:rsidRPr="00EF666B">
              <w:rPr>
                <w:rFonts w:ascii="Times New Roman" w:eastAsia="Times New Roman" w:hAnsi="Times New Roman" w:cs="Times New Roman"/>
                <w:sz w:val="26"/>
                <w:szCs w:val="26"/>
                <w:lang w:eastAsia="uk-UA"/>
              </w:rPr>
              <w:t xml:space="preserve"> грн. Х </w:t>
            </w:r>
            <w:r w:rsidR="00D51F51" w:rsidRPr="00EF666B">
              <w:rPr>
                <w:rFonts w:ascii="Times New Roman" w:eastAsia="Times New Roman" w:hAnsi="Times New Roman" w:cs="Times New Roman"/>
                <w:sz w:val="26"/>
                <w:szCs w:val="26"/>
                <w:lang w:eastAsia="uk-UA"/>
              </w:rPr>
              <w:t>1</w:t>
            </w:r>
            <w:r w:rsidR="00147D8B" w:rsidRPr="00EF666B">
              <w:rPr>
                <w:rFonts w:ascii="Times New Roman" w:eastAsia="Times New Roman" w:hAnsi="Times New Roman" w:cs="Times New Roman"/>
                <w:sz w:val="26"/>
                <w:szCs w:val="26"/>
                <w:lang w:eastAsia="uk-UA"/>
              </w:rPr>
              <w:t xml:space="preserve"> процед</w:t>
            </w:r>
            <w:r w:rsidRPr="00EF666B">
              <w:rPr>
                <w:rFonts w:ascii="Times New Roman" w:eastAsia="Times New Roman" w:hAnsi="Times New Roman" w:cs="Times New Roman"/>
                <w:sz w:val="26"/>
                <w:szCs w:val="26"/>
                <w:lang w:eastAsia="uk-UA"/>
              </w:rPr>
              <w:t>ур</w:t>
            </w:r>
            <w:r w:rsidR="00D51F51" w:rsidRPr="00EF666B">
              <w:rPr>
                <w:rFonts w:ascii="Times New Roman" w:eastAsia="Times New Roman" w:hAnsi="Times New Roman" w:cs="Times New Roman"/>
                <w:sz w:val="26"/>
                <w:szCs w:val="26"/>
                <w:lang w:eastAsia="uk-UA"/>
              </w:rPr>
              <w:t>а</w:t>
            </w:r>
            <w:r w:rsidRPr="00EF666B">
              <w:rPr>
                <w:rFonts w:ascii="Times New Roman" w:eastAsia="Times New Roman" w:hAnsi="Times New Roman" w:cs="Times New Roman"/>
                <w:sz w:val="26"/>
                <w:szCs w:val="26"/>
                <w:lang w:eastAsia="uk-UA"/>
              </w:rPr>
              <w:t xml:space="preserve"> </w:t>
            </w:r>
            <w:r w:rsidR="00147D8B" w:rsidRPr="00EF666B">
              <w:rPr>
                <w:rFonts w:ascii="Times New Roman" w:eastAsia="Times New Roman" w:hAnsi="Times New Roman" w:cs="Times New Roman"/>
                <w:sz w:val="26"/>
                <w:szCs w:val="26"/>
                <w:lang w:eastAsia="uk-UA"/>
              </w:rPr>
              <w:t>(</w:t>
            </w:r>
            <w:r w:rsidR="00D51F51" w:rsidRPr="00EF666B">
              <w:rPr>
                <w:rFonts w:ascii="Times New Roman" w:eastAsia="Times New Roman" w:hAnsi="Times New Roman" w:cs="Times New Roman"/>
                <w:sz w:val="26"/>
                <w:szCs w:val="26"/>
                <w:lang w:eastAsia="uk-UA"/>
              </w:rPr>
              <w:t>інструктаж працівників</w:t>
            </w:r>
            <w:r w:rsidRPr="00EF666B">
              <w:rPr>
                <w:rFonts w:ascii="Times New Roman" w:eastAsia="Times New Roman" w:hAnsi="Times New Roman" w:cs="Times New Roman"/>
                <w:sz w:val="26"/>
                <w:szCs w:val="26"/>
                <w:lang w:eastAsia="uk-UA"/>
              </w:rPr>
              <w:t>)</w:t>
            </w:r>
            <w:r w:rsidR="00147D8B" w:rsidRPr="00EF666B">
              <w:rPr>
                <w:rFonts w:ascii="Times New Roman" w:eastAsia="Times New Roman" w:hAnsi="Times New Roman" w:cs="Times New Roman"/>
                <w:sz w:val="26"/>
                <w:szCs w:val="26"/>
                <w:lang w:eastAsia="uk-UA"/>
              </w:rPr>
              <w:t xml:space="preserve"> = </w:t>
            </w:r>
            <w:r w:rsidR="00D51F51" w:rsidRPr="00EF666B">
              <w:rPr>
                <w:rFonts w:ascii="Times New Roman" w:eastAsia="Times New Roman" w:hAnsi="Times New Roman" w:cs="Times New Roman"/>
                <w:bCs/>
                <w:sz w:val="26"/>
                <w:szCs w:val="26"/>
                <w:lang w:eastAsia="uk-UA"/>
              </w:rPr>
              <w:t>71,13</w:t>
            </w:r>
            <w:r w:rsidR="00147D8B" w:rsidRPr="00EF666B">
              <w:rPr>
                <w:rFonts w:ascii="Times New Roman" w:eastAsia="Times New Roman" w:hAnsi="Times New Roman" w:cs="Times New Roman"/>
                <w:bCs/>
                <w:sz w:val="26"/>
                <w:szCs w:val="26"/>
                <w:lang w:eastAsia="uk-UA"/>
              </w:rPr>
              <w:t xml:space="preserve"> грн.</w:t>
            </w:r>
          </w:p>
        </w:tc>
        <w:tc>
          <w:tcPr>
            <w:tcW w:w="1891" w:type="dxa"/>
            <w:shd w:val="clear" w:color="auto" w:fill="auto"/>
            <w:tcMar>
              <w:top w:w="120" w:type="dxa"/>
              <w:left w:w="120" w:type="dxa"/>
              <w:bottom w:w="120" w:type="dxa"/>
              <w:right w:w="120" w:type="dxa"/>
            </w:tcMar>
            <w:hideMark/>
          </w:tcPr>
          <w:p w:rsidR="00147D8B" w:rsidRPr="00EF666B" w:rsidRDefault="00D51F51"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0,00</w:t>
            </w:r>
            <w:r w:rsidR="00147D8B" w:rsidRPr="00EF666B">
              <w:rPr>
                <w:rFonts w:ascii="Times New Roman" w:eastAsia="Times New Roman" w:hAnsi="Times New Roman" w:cs="Times New Roman"/>
                <w:bCs/>
                <w:sz w:val="26"/>
                <w:szCs w:val="26"/>
                <w:lang w:eastAsia="uk-UA"/>
              </w:rPr>
              <w:t xml:space="preserve"> грн.</w:t>
            </w:r>
          </w:p>
        </w:tc>
        <w:tc>
          <w:tcPr>
            <w:tcW w:w="1691" w:type="dxa"/>
            <w:shd w:val="clear" w:color="auto" w:fill="auto"/>
            <w:tcMar>
              <w:top w:w="120" w:type="dxa"/>
              <w:left w:w="120" w:type="dxa"/>
              <w:bottom w:w="120" w:type="dxa"/>
              <w:right w:w="120" w:type="dxa"/>
            </w:tcMar>
            <w:hideMark/>
          </w:tcPr>
          <w:p w:rsidR="00147D8B" w:rsidRPr="00EF666B" w:rsidRDefault="00D51F51" w:rsidP="00D51F51">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 xml:space="preserve">71,13 </w:t>
            </w:r>
            <w:r w:rsidR="00147D8B" w:rsidRPr="00EF666B">
              <w:rPr>
                <w:rFonts w:ascii="Times New Roman" w:eastAsia="Times New Roman" w:hAnsi="Times New Roman" w:cs="Times New Roman"/>
                <w:sz w:val="26"/>
                <w:szCs w:val="26"/>
                <w:lang w:eastAsia="uk-UA"/>
              </w:rPr>
              <w:t xml:space="preserve">грн. (витрати на розроблення та впровадження внутрішніх процедур у перший рік) + </w:t>
            </w:r>
            <w:r w:rsidRPr="00EF666B">
              <w:rPr>
                <w:rFonts w:ascii="Times New Roman" w:eastAsia="Times New Roman" w:hAnsi="Times New Roman" w:cs="Times New Roman"/>
                <w:sz w:val="26"/>
                <w:szCs w:val="26"/>
                <w:lang w:eastAsia="uk-UA"/>
              </w:rPr>
              <w:t>0,00</w:t>
            </w:r>
            <w:r w:rsidR="00147D8B" w:rsidRPr="00EF666B">
              <w:rPr>
                <w:rFonts w:ascii="Times New Roman" w:eastAsia="Times New Roman" w:hAnsi="Times New Roman" w:cs="Times New Roman"/>
                <w:sz w:val="26"/>
                <w:szCs w:val="26"/>
                <w:lang w:eastAsia="uk-UA"/>
              </w:rPr>
              <w:t xml:space="preserve"> грн. (витрати на розроблення та впровадження внутрішніх процедур у наступний рік) Х 4 роки = </w:t>
            </w:r>
            <w:r w:rsidRPr="00EF666B">
              <w:rPr>
                <w:rFonts w:ascii="Times New Roman" w:eastAsia="Times New Roman" w:hAnsi="Times New Roman" w:cs="Times New Roman"/>
                <w:bCs/>
                <w:sz w:val="26"/>
                <w:szCs w:val="26"/>
                <w:lang w:eastAsia="uk-UA"/>
              </w:rPr>
              <w:t>284,52</w:t>
            </w:r>
            <w:r w:rsidR="00147D8B" w:rsidRPr="00EF666B">
              <w:rPr>
                <w:rFonts w:ascii="Times New Roman" w:eastAsia="Times New Roman" w:hAnsi="Times New Roman" w:cs="Times New Roman"/>
                <w:bCs/>
                <w:sz w:val="26"/>
                <w:szCs w:val="26"/>
                <w:lang w:eastAsia="uk-UA"/>
              </w:rPr>
              <w:t xml:space="preserve"> грн.</w:t>
            </w:r>
          </w:p>
        </w:tc>
      </w:tr>
      <w:tr w:rsidR="00EF666B" w:rsidRPr="00EF666B" w:rsidTr="00DC4E18">
        <w:tc>
          <w:tcPr>
            <w:tcW w:w="70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11.</w:t>
            </w:r>
          </w:p>
        </w:tc>
        <w:tc>
          <w:tcPr>
            <w:tcW w:w="3544"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Процедури офіційного звітування*</w:t>
            </w:r>
          </w:p>
          <w:p w:rsidR="00147D8B" w:rsidRPr="00EF666B" w:rsidRDefault="00147D8B" w:rsidP="00E31665">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bCs/>
                <w:sz w:val="24"/>
                <w:szCs w:val="24"/>
                <w:lang w:eastAsia="uk-UA"/>
              </w:rPr>
              <w:t xml:space="preserve">*Розрахунок не проводився, оскільки, </w:t>
            </w:r>
            <w:r w:rsidR="00E31665" w:rsidRPr="00EF666B">
              <w:rPr>
                <w:rFonts w:ascii="Times New Roman" w:eastAsia="Times New Roman" w:hAnsi="Times New Roman" w:cs="Times New Roman"/>
                <w:bCs/>
                <w:sz w:val="24"/>
                <w:szCs w:val="24"/>
                <w:lang w:eastAsia="uk-UA"/>
              </w:rPr>
              <w:t xml:space="preserve">звітування </w:t>
            </w:r>
            <w:proofErr w:type="spellStart"/>
            <w:r w:rsidR="00E31665" w:rsidRPr="00EF666B">
              <w:rPr>
                <w:rFonts w:ascii="Times New Roman" w:eastAsia="Times New Roman" w:hAnsi="Times New Roman" w:cs="Times New Roman"/>
                <w:bCs/>
                <w:sz w:val="24"/>
                <w:szCs w:val="24"/>
                <w:lang w:eastAsia="uk-UA"/>
              </w:rPr>
              <w:t>суб</w:t>
            </w:r>
            <w:proofErr w:type="spellEnd"/>
            <w:r w:rsidR="00E31665" w:rsidRPr="00EF666B">
              <w:rPr>
                <w:rFonts w:ascii="Times New Roman" w:eastAsia="Times New Roman" w:hAnsi="Times New Roman" w:cs="Times New Roman"/>
                <w:bCs/>
                <w:sz w:val="24"/>
                <w:szCs w:val="24"/>
                <w:lang w:val="ru-RU" w:eastAsia="uk-UA"/>
              </w:rPr>
              <w:t>’</w:t>
            </w:r>
            <w:proofErr w:type="spellStart"/>
            <w:r w:rsidR="00E31665" w:rsidRPr="00EF666B">
              <w:rPr>
                <w:rFonts w:ascii="Times New Roman" w:eastAsia="Times New Roman" w:hAnsi="Times New Roman" w:cs="Times New Roman"/>
                <w:bCs/>
                <w:sz w:val="24"/>
                <w:szCs w:val="24"/>
                <w:lang w:val="ru-RU" w:eastAsia="uk-UA"/>
              </w:rPr>
              <w:t>єктів</w:t>
            </w:r>
            <w:proofErr w:type="spellEnd"/>
            <w:r w:rsidR="00E31665" w:rsidRPr="00EF666B">
              <w:rPr>
                <w:rFonts w:ascii="Times New Roman" w:eastAsia="Times New Roman" w:hAnsi="Times New Roman" w:cs="Times New Roman"/>
                <w:bCs/>
                <w:sz w:val="24"/>
                <w:szCs w:val="24"/>
                <w:lang w:val="ru-RU" w:eastAsia="uk-UA"/>
              </w:rPr>
              <w:t xml:space="preserve"> </w:t>
            </w:r>
            <w:proofErr w:type="spellStart"/>
            <w:r w:rsidR="00E31665" w:rsidRPr="00EF666B">
              <w:rPr>
                <w:rFonts w:ascii="Times New Roman" w:eastAsia="Times New Roman" w:hAnsi="Times New Roman" w:cs="Times New Roman"/>
                <w:bCs/>
                <w:sz w:val="24"/>
                <w:szCs w:val="24"/>
                <w:lang w:val="ru-RU" w:eastAsia="uk-UA"/>
              </w:rPr>
              <w:t>господарювання</w:t>
            </w:r>
            <w:proofErr w:type="spellEnd"/>
            <w:r w:rsidR="00E31665" w:rsidRPr="00EF666B">
              <w:rPr>
                <w:rFonts w:ascii="Times New Roman" w:eastAsia="Times New Roman" w:hAnsi="Times New Roman" w:cs="Times New Roman"/>
                <w:bCs/>
                <w:sz w:val="24"/>
                <w:szCs w:val="24"/>
                <w:lang w:val="ru-RU" w:eastAsia="uk-UA"/>
              </w:rPr>
              <w:t xml:space="preserve"> </w:t>
            </w:r>
            <w:r w:rsidR="00E31665" w:rsidRPr="00EF666B">
              <w:rPr>
                <w:rFonts w:ascii="Times New Roman" w:eastAsia="Times New Roman" w:hAnsi="Times New Roman" w:cs="Times New Roman"/>
                <w:bCs/>
                <w:sz w:val="24"/>
                <w:szCs w:val="24"/>
                <w:lang w:eastAsia="uk-UA"/>
              </w:rPr>
              <w:t>не передбачено</w:t>
            </w:r>
          </w:p>
        </w:tc>
        <w:tc>
          <w:tcPr>
            <w:tcW w:w="2078"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(витрати відсутні)</w:t>
            </w:r>
          </w:p>
        </w:tc>
        <w:tc>
          <w:tcPr>
            <w:tcW w:w="18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(витрати відсутні)</w:t>
            </w:r>
          </w:p>
        </w:tc>
        <w:tc>
          <w:tcPr>
            <w:tcW w:w="16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0,00</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(витрати відсутні)</w:t>
            </w:r>
          </w:p>
        </w:tc>
      </w:tr>
      <w:tr w:rsidR="00EF666B" w:rsidRPr="00EF666B" w:rsidTr="00DC4E18">
        <w:tc>
          <w:tcPr>
            <w:tcW w:w="70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lastRenderedPageBreak/>
              <w:t>12.</w:t>
            </w:r>
          </w:p>
        </w:tc>
        <w:tc>
          <w:tcPr>
            <w:tcW w:w="3544"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Процедури щодо забезпечення процесу перевірок</w:t>
            </w:r>
          </w:p>
        </w:tc>
        <w:tc>
          <w:tcPr>
            <w:tcW w:w="2078" w:type="dxa"/>
            <w:shd w:val="clear" w:color="auto" w:fill="auto"/>
            <w:tcMar>
              <w:top w:w="120" w:type="dxa"/>
              <w:left w:w="120" w:type="dxa"/>
              <w:bottom w:w="120" w:type="dxa"/>
              <w:right w:w="120" w:type="dxa"/>
            </w:tcMar>
            <w:hideMark/>
          </w:tcPr>
          <w:p w:rsidR="00147D8B" w:rsidRPr="00EF666B" w:rsidRDefault="00E31665" w:rsidP="00E31665">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8</w:t>
            </w:r>
            <w:r w:rsidR="00147D8B" w:rsidRPr="00EF666B">
              <w:rPr>
                <w:rFonts w:ascii="Times New Roman" w:eastAsia="Times New Roman" w:hAnsi="Times New Roman" w:cs="Times New Roman"/>
                <w:sz w:val="26"/>
                <w:szCs w:val="26"/>
                <w:lang w:eastAsia="uk-UA"/>
              </w:rPr>
              <w:t xml:space="preserve"> год.(час, який витрачається на забезпечення процесу перевірки)</w:t>
            </w:r>
            <w:r w:rsidRPr="00EF666B">
              <w:rPr>
                <w:rFonts w:ascii="Times New Roman" w:eastAsia="Times New Roman" w:hAnsi="Times New Roman" w:cs="Times New Roman"/>
                <w:sz w:val="26"/>
                <w:szCs w:val="26"/>
                <w:lang w:eastAsia="uk-UA"/>
              </w:rPr>
              <w:t xml:space="preserve"> </w:t>
            </w:r>
            <w:r w:rsidR="00147D8B" w:rsidRPr="00EF666B">
              <w:rPr>
                <w:rFonts w:ascii="Times New Roman" w:eastAsia="Times New Roman" w:hAnsi="Times New Roman" w:cs="Times New Roman"/>
                <w:sz w:val="26"/>
                <w:szCs w:val="26"/>
                <w:lang w:eastAsia="uk-UA"/>
              </w:rPr>
              <w:t>Х</w:t>
            </w:r>
            <w:r w:rsidRPr="00EF666B">
              <w:rPr>
                <w:rFonts w:ascii="Times New Roman" w:eastAsia="Times New Roman" w:hAnsi="Times New Roman" w:cs="Times New Roman"/>
                <w:sz w:val="26"/>
                <w:szCs w:val="26"/>
                <w:lang w:eastAsia="uk-UA"/>
              </w:rPr>
              <w:t xml:space="preserve"> 23,71</w:t>
            </w:r>
            <w:r w:rsidR="00147D8B" w:rsidRPr="00EF666B">
              <w:rPr>
                <w:rFonts w:ascii="Times New Roman" w:eastAsia="Times New Roman" w:hAnsi="Times New Roman" w:cs="Times New Roman"/>
                <w:sz w:val="26"/>
                <w:szCs w:val="26"/>
                <w:lang w:eastAsia="uk-UA"/>
              </w:rPr>
              <w:t xml:space="preserve"> грн. (вартість 1 часу роботи виходячи з мінімальної заробітної плати в 201</w:t>
            </w:r>
            <w:r w:rsidRPr="00EF666B">
              <w:rPr>
                <w:rFonts w:ascii="Times New Roman" w:eastAsia="Times New Roman" w:hAnsi="Times New Roman" w:cs="Times New Roman"/>
                <w:sz w:val="26"/>
                <w:szCs w:val="26"/>
                <w:lang w:eastAsia="uk-UA"/>
              </w:rPr>
              <w:t>9</w:t>
            </w:r>
            <w:r w:rsidR="00147D8B" w:rsidRPr="00EF666B">
              <w:rPr>
                <w:rFonts w:ascii="Times New Roman" w:eastAsia="Times New Roman" w:hAnsi="Times New Roman" w:cs="Times New Roman"/>
                <w:sz w:val="26"/>
                <w:szCs w:val="26"/>
                <w:lang w:eastAsia="uk-UA"/>
              </w:rPr>
              <w:t xml:space="preserve"> році)Х 1 особа Х </w:t>
            </w:r>
            <w:r w:rsidRPr="00EF666B">
              <w:rPr>
                <w:rFonts w:ascii="Times New Roman" w:eastAsia="Times New Roman" w:hAnsi="Times New Roman" w:cs="Times New Roman"/>
                <w:sz w:val="26"/>
                <w:szCs w:val="26"/>
                <w:lang w:eastAsia="uk-UA"/>
              </w:rPr>
              <w:t>1</w:t>
            </w:r>
            <w:r w:rsidR="00147D8B" w:rsidRPr="00EF666B">
              <w:rPr>
                <w:rFonts w:ascii="Times New Roman" w:eastAsia="Times New Roman" w:hAnsi="Times New Roman" w:cs="Times New Roman"/>
                <w:sz w:val="26"/>
                <w:szCs w:val="26"/>
                <w:lang w:eastAsia="uk-UA"/>
              </w:rPr>
              <w:t xml:space="preserve"> перевірк</w:t>
            </w:r>
            <w:r w:rsidRPr="00EF666B">
              <w:rPr>
                <w:rFonts w:ascii="Times New Roman" w:eastAsia="Times New Roman" w:hAnsi="Times New Roman" w:cs="Times New Roman"/>
                <w:sz w:val="26"/>
                <w:szCs w:val="26"/>
                <w:lang w:eastAsia="uk-UA"/>
              </w:rPr>
              <w:t>а</w:t>
            </w:r>
            <w:r w:rsidR="00147D8B" w:rsidRPr="00EF666B">
              <w:rPr>
                <w:rFonts w:ascii="Times New Roman" w:eastAsia="Times New Roman" w:hAnsi="Times New Roman" w:cs="Times New Roman"/>
                <w:sz w:val="26"/>
                <w:szCs w:val="26"/>
                <w:lang w:eastAsia="uk-UA"/>
              </w:rPr>
              <w:t xml:space="preserve"> в рік</w:t>
            </w:r>
            <w:r w:rsidRPr="00EF666B">
              <w:rPr>
                <w:rFonts w:ascii="Times New Roman" w:eastAsia="Times New Roman" w:hAnsi="Times New Roman" w:cs="Times New Roman"/>
                <w:sz w:val="26"/>
                <w:szCs w:val="26"/>
                <w:lang w:eastAsia="uk-UA"/>
              </w:rPr>
              <w:t xml:space="preserve"> </w:t>
            </w:r>
            <w:r w:rsidR="00147D8B" w:rsidRPr="00EF666B">
              <w:rPr>
                <w:rFonts w:ascii="Times New Roman" w:eastAsia="Times New Roman" w:hAnsi="Times New Roman" w:cs="Times New Roman"/>
                <w:sz w:val="26"/>
                <w:szCs w:val="26"/>
                <w:lang w:eastAsia="uk-UA"/>
              </w:rPr>
              <w:t>= </w:t>
            </w:r>
            <w:r w:rsidRPr="00EF666B">
              <w:rPr>
                <w:rFonts w:ascii="Times New Roman" w:eastAsia="Times New Roman" w:hAnsi="Times New Roman" w:cs="Times New Roman"/>
                <w:bCs/>
                <w:sz w:val="26"/>
                <w:szCs w:val="26"/>
                <w:lang w:eastAsia="uk-UA"/>
              </w:rPr>
              <w:t>189,68</w:t>
            </w:r>
            <w:r w:rsidR="00147D8B" w:rsidRPr="00EF666B">
              <w:rPr>
                <w:rFonts w:ascii="Times New Roman" w:eastAsia="Times New Roman" w:hAnsi="Times New Roman" w:cs="Times New Roman"/>
                <w:bCs/>
                <w:sz w:val="26"/>
                <w:szCs w:val="26"/>
                <w:lang w:eastAsia="uk-UA"/>
              </w:rPr>
              <w:t xml:space="preserve"> грн.</w:t>
            </w:r>
          </w:p>
        </w:tc>
        <w:tc>
          <w:tcPr>
            <w:tcW w:w="1891" w:type="dxa"/>
            <w:shd w:val="clear" w:color="auto" w:fill="auto"/>
            <w:tcMar>
              <w:top w:w="120" w:type="dxa"/>
              <w:left w:w="120" w:type="dxa"/>
              <w:bottom w:w="120" w:type="dxa"/>
              <w:right w:w="120" w:type="dxa"/>
            </w:tcMar>
            <w:hideMark/>
          </w:tcPr>
          <w:p w:rsidR="00147D8B" w:rsidRPr="00EF666B" w:rsidRDefault="00E31665"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189,68</w:t>
            </w:r>
            <w:r w:rsidR="00147D8B" w:rsidRPr="00EF666B">
              <w:rPr>
                <w:rFonts w:ascii="Times New Roman" w:eastAsia="Times New Roman" w:hAnsi="Times New Roman" w:cs="Times New Roman"/>
                <w:bCs/>
                <w:sz w:val="26"/>
                <w:szCs w:val="26"/>
                <w:lang w:eastAsia="uk-UA"/>
              </w:rPr>
              <w:t xml:space="preserve"> грн.</w:t>
            </w:r>
          </w:p>
        </w:tc>
        <w:tc>
          <w:tcPr>
            <w:tcW w:w="1691" w:type="dxa"/>
            <w:shd w:val="clear" w:color="auto" w:fill="auto"/>
            <w:tcMar>
              <w:top w:w="120" w:type="dxa"/>
              <w:left w:w="120" w:type="dxa"/>
              <w:bottom w:w="120" w:type="dxa"/>
              <w:right w:w="120" w:type="dxa"/>
            </w:tcMar>
            <w:hideMark/>
          </w:tcPr>
          <w:p w:rsidR="00147D8B" w:rsidRPr="00EF666B" w:rsidRDefault="00E31665" w:rsidP="00E31665">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189,68</w:t>
            </w:r>
            <w:r w:rsidR="00147D8B" w:rsidRPr="00EF666B">
              <w:rPr>
                <w:rFonts w:ascii="Times New Roman" w:eastAsia="Times New Roman" w:hAnsi="Times New Roman" w:cs="Times New Roman"/>
                <w:sz w:val="26"/>
                <w:szCs w:val="26"/>
                <w:lang w:eastAsia="uk-UA"/>
              </w:rPr>
              <w:t xml:space="preserve"> грн. (витрати на забезпечення процесу перевірок в перший рік) + </w:t>
            </w:r>
            <w:r w:rsidRPr="00EF666B">
              <w:rPr>
                <w:rFonts w:ascii="Times New Roman" w:eastAsia="Times New Roman" w:hAnsi="Times New Roman" w:cs="Times New Roman"/>
                <w:bCs/>
                <w:sz w:val="26"/>
                <w:szCs w:val="26"/>
                <w:lang w:eastAsia="uk-UA"/>
              </w:rPr>
              <w:t xml:space="preserve">189,68 </w:t>
            </w:r>
            <w:r w:rsidR="00147D8B" w:rsidRPr="00EF666B">
              <w:rPr>
                <w:rFonts w:ascii="Times New Roman" w:eastAsia="Times New Roman" w:hAnsi="Times New Roman" w:cs="Times New Roman"/>
                <w:sz w:val="26"/>
                <w:szCs w:val="26"/>
                <w:lang w:eastAsia="uk-UA"/>
              </w:rPr>
              <w:t>грн. (витрати на забезпечення процесу перевірок в наступний рік) Х 4 роки = </w:t>
            </w:r>
            <w:r w:rsidRPr="00EF666B">
              <w:rPr>
                <w:rFonts w:ascii="Times New Roman" w:eastAsia="Times New Roman" w:hAnsi="Times New Roman" w:cs="Times New Roman"/>
                <w:bCs/>
                <w:sz w:val="26"/>
                <w:szCs w:val="26"/>
                <w:lang w:eastAsia="uk-UA"/>
              </w:rPr>
              <w:t>1517,44</w:t>
            </w:r>
            <w:r w:rsidR="00147D8B" w:rsidRPr="00EF666B">
              <w:rPr>
                <w:rFonts w:ascii="Times New Roman" w:eastAsia="Times New Roman" w:hAnsi="Times New Roman" w:cs="Times New Roman"/>
                <w:bCs/>
                <w:sz w:val="26"/>
                <w:szCs w:val="26"/>
                <w:lang w:eastAsia="uk-UA"/>
              </w:rPr>
              <w:t xml:space="preserve"> грн.</w:t>
            </w:r>
          </w:p>
        </w:tc>
      </w:tr>
      <w:tr w:rsidR="00EF666B" w:rsidRPr="00EF666B" w:rsidTr="00DC4E18">
        <w:tc>
          <w:tcPr>
            <w:tcW w:w="70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13.</w:t>
            </w:r>
          </w:p>
        </w:tc>
        <w:tc>
          <w:tcPr>
            <w:tcW w:w="3544"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Інші процедури:</w:t>
            </w:r>
          </w:p>
        </w:tc>
        <w:tc>
          <w:tcPr>
            <w:tcW w:w="2078"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 </w:t>
            </w:r>
          </w:p>
        </w:tc>
        <w:tc>
          <w:tcPr>
            <w:tcW w:w="18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 </w:t>
            </w:r>
          </w:p>
        </w:tc>
        <w:tc>
          <w:tcPr>
            <w:tcW w:w="16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 </w:t>
            </w:r>
          </w:p>
        </w:tc>
      </w:tr>
      <w:tr w:rsidR="00EF666B" w:rsidRPr="00EF666B" w:rsidTr="00DC4E18">
        <w:tc>
          <w:tcPr>
            <w:tcW w:w="70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14.</w:t>
            </w:r>
          </w:p>
        </w:tc>
        <w:tc>
          <w:tcPr>
            <w:tcW w:w="3544"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Разом, гривень</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i/>
                <w:iCs/>
                <w:sz w:val="26"/>
                <w:szCs w:val="26"/>
                <w:lang w:eastAsia="uk-UA"/>
              </w:rPr>
              <w:t>Формула:</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i/>
                <w:iCs/>
                <w:sz w:val="26"/>
                <w:szCs w:val="26"/>
                <w:lang w:eastAsia="uk-UA"/>
              </w:rPr>
              <w:t>(сума рядків 9 + 10 + 11 + 12 + 13)</w:t>
            </w:r>
          </w:p>
        </w:tc>
        <w:tc>
          <w:tcPr>
            <w:tcW w:w="2078" w:type="dxa"/>
            <w:shd w:val="clear" w:color="auto" w:fill="auto"/>
            <w:tcMar>
              <w:top w:w="120" w:type="dxa"/>
              <w:left w:w="120" w:type="dxa"/>
              <w:bottom w:w="120" w:type="dxa"/>
              <w:right w:w="120" w:type="dxa"/>
            </w:tcMar>
            <w:hideMark/>
          </w:tcPr>
          <w:p w:rsidR="00147D8B" w:rsidRPr="00EF666B" w:rsidRDefault="00E31665"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284,52</w:t>
            </w:r>
            <w:r w:rsidR="00147D8B" w:rsidRPr="00EF666B">
              <w:rPr>
                <w:rFonts w:ascii="Times New Roman" w:eastAsia="Times New Roman" w:hAnsi="Times New Roman" w:cs="Times New Roman"/>
                <w:bCs/>
                <w:sz w:val="26"/>
                <w:szCs w:val="26"/>
                <w:lang w:eastAsia="uk-UA"/>
              </w:rPr>
              <w:t xml:space="preserve"> грн.</w:t>
            </w:r>
          </w:p>
        </w:tc>
        <w:tc>
          <w:tcPr>
            <w:tcW w:w="18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Х</w:t>
            </w:r>
          </w:p>
        </w:tc>
        <w:tc>
          <w:tcPr>
            <w:tcW w:w="1691" w:type="dxa"/>
            <w:shd w:val="clear" w:color="auto" w:fill="auto"/>
            <w:tcMar>
              <w:top w:w="120" w:type="dxa"/>
              <w:left w:w="120" w:type="dxa"/>
              <w:bottom w:w="120" w:type="dxa"/>
              <w:right w:w="120" w:type="dxa"/>
            </w:tcMar>
            <w:hideMark/>
          </w:tcPr>
          <w:p w:rsidR="00147D8B" w:rsidRPr="00EF666B" w:rsidRDefault="00E31665"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1896,80</w:t>
            </w:r>
            <w:r w:rsidR="00147D8B" w:rsidRPr="00EF666B">
              <w:rPr>
                <w:rFonts w:ascii="Times New Roman" w:eastAsia="Times New Roman" w:hAnsi="Times New Roman" w:cs="Times New Roman"/>
                <w:bCs/>
                <w:sz w:val="26"/>
                <w:szCs w:val="26"/>
                <w:lang w:eastAsia="uk-UA"/>
              </w:rPr>
              <w:t> </w:t>
            </w:r>
            <w:r w:rsidR="00147D8B" w:rsidRPr="00EF666B">
              <w:rPr>
                <w:rFonts w:ascii="Times New Roman" w:eastAsia="Times New Roman" w:hAnsi="Times New Roman" w:cs="Times New Roman"/>
                <w:sz w:val="26"/>
                <w:szCs w:val="26"/>
                <w:lang w:eastAsia="uk-UA"/>
              </w:rPr>
              <w:t>грн.</w:t>
            </w:r>
          </w:p>
        </w:tc>
      </w:tr>
      <w:tr w:rsidR="00EF666B" w:rsidRPr="00EF666B" w:rsidTr="00DC4E18">
        <w:tc>
          <w:tcPr>
            <w:tcW w:w="70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15.</w:t>
            </w:r>
          </w:p>
        </w:tc>
        <w:tc>
          <w:tcPr>
            <w:tcW w:w="3544"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Кількість суб’єктів малого підприємництва, що повинні виконати вимоги регулювання, одиниць.</w:t>
            </w:r>
          </w:p>
        </w:tc>
        <w:tc>
          <w:tcPr>
            <w:tcW w:w="2078" w:type="dxa"/>
            <w:shd w:val="clear" w:color="auto" w:fill="auto"/>
            <w:tcMar>
              <w:top w:w="120" w:type="dxa"/>
              <w:left w:w="120" w:type="dxa"/>
              <w:bottom w:w="120" w:type="dxa"/>
              <w:right w:w="120" w:type="dxa"/>
            </w:tcMar>
            <w:hideMark/>
          </w:tcPr>
          <w:p w:rsidR="00147D8B" w:rsidRPr="00EF666B" w:rsidRDefault="00575B7A"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7386</w:t>
            </w:r>
          </w:p>
        </w:tc>
        <w:tc>
          <w:tcPr>
            <w:tcW w:w="18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 </w:t>
            </w:r>
          </w:p>
        </w:tc>
        <w:tc>
          <w:tcPr>
            <w:tcW w:w="1691" w:type="dxa"/>
            <w:shd w:val="clear" w:color="auto" w:fill="auto"/>
            <w:tcMar>
              <w:top w:w="120" w:type="dxa"/>
              <w:left w:w="120" w:type="dxa"/>
              <w:bottom w:w="120" w:type="dxa"/>
              <w:right w:w="120" w:type="dxa"/>
            </w:tcMar>
            <w:hideMark/>
          </w:tcPr>
          <w:p w:rsidR="00147D8B" w:rsidRPr="00EF666B" w:rsidRDefault="00575B7A"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7386</w:t>
            </w:r>
          </w:p>
        </w:tc>
      </w:tr>
      <w:tr w:rsidR="00EF666B" w:rsidRPr="00EF666B" w:rsidTr="00DC4E18">
        <w:tc>
          <w:tcPr>
            <w:tcW w:w="70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16.</w:t>
            </w:r>
          </w:p>
        </w:tc>
        <w:tc>
          <w:tcPr>
            <w:tcW w:w="3544"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sz w:val="26"/>
                <w:szCs w:val="26"/>
                <w:lang w:eastAsia="uk-UA"/>
              </w:rPr>
              <w:t>Сумарно, гривень</w:t>
            </w:r>
          </w:p>
          <w:p w:rsidR="00147D8B" w:rsidRPr="00EF666B" w:rsidRDefault="00147D8B" w:rsidP="00147D8B">
            <w:pPr>
              <w:spacing w:after="0" w:line="240" w:lineRule="auto"/>
              <w:jc w:val="both"/>
              <w:rPr>
                <w:rFonts w:ascii="Times New Roman" w:eastAsia="Times New Roman" w:hAnsi="Times New Roman" w:cs="Times New Roman"/>
                <w:i/>
                <w:sz w:val="24"/>
                <w:szCs w:val="24"/>
                <w:lang w:eastAsia="uk-UA"/>
              </w:rPr>
            </w:pPr>
            <w:r w:rsidRPr="00EF666B">
              <w:rPr>
                <w:rFonts w:ascii="Times New Roman" w:eastAsia="Times New Roman" w:hAnsi="Times New Roman" w:cs="Times New Roman"/>
                <w:i/>
                <w:iCs/>
                <w:sz w:val="24"/>
                <w:szCs w:val="24"/>
                <w:lang w:eastAsia="uk-UA"/>
              </w:rPr>
              <w:t>Формула:</w:t>
            </w:r>
          </w:p>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i/>
                <w:iCs/>
                <w:sz w:val="24"/>
                <w:szCs w:val="24"/>
                <w:lang w:eastAsia="uk-UA"/>
              </w:rPr>
              <w:t>відповідний стовпчик “разом” Х кількість суб’єктів малого підприємництва, що повинні виконати вимоги регулювання (рядок 14 Х рядок 15)</w:t>
            </w:r>
          </w:p>
        </w:tc>
        <w:tc>
          <w:tcPr>
            <w:tcW w:w="2078" w:type="dxa"/>
            <w:shd w:val="clear" w:color="auto" w:fill="auto"/>
            <w:tcMar>
              <w:top w:w="120" w:type="dxa"/>
              <w:left w:w="120" w:type="dxa"/>
              <w:bottom w:w="120" w:type="dxa"/>
              <w:right w:w="120" w:type="dxa"/>
            </w:tcMar>
            <w:hideMark/>
          </w:tcPr>
          <w:p w:rsidR="00147D8B" w:rsidRPr="00EF666B" w:rsidRDefault="00575B7A" w:rsidP="00CF2A80">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2101464,72</w:t>
            </w:r>
            <w:r w:rsidR="00DC4E18" w:rsidRPr="00EF666B">
              <w:rPr>
                <w:rFonts w:ascii="Times New Roman" w:eastAsia="Times New Roman" w:hAnsi="Times New Roman" w:cs="Times New Roman"/>
                <w:bCs/>
                <w:sz w:val="26"/>
                <w:szCs w:val="26"/>
                <w:lang w:eastAsia="uk-UA"/>
              </w:rPr>
              <w:t xml:space="preserve"> </w:t>
            </w:r>
            <w:r w:rsidR="00147D8B" w:rsidRPr="00EF666B">
              <w:rPr>
                <w:rFonts w:ascii="Times New Roman" w:eastAsia="Times New Roman" w:hAnsi="Times New Roman" w:cs="Times New Roman"/>
                <w:bCs/>
                <w:sz w:val="26"/>
                <w:szCs w:val="26"/>
                <w:lang w:eastAsia="uk-UA"/>
              </w:rPr>
              <w:t>грн.</w:t>
            </w:r>
          </w:p>
        </w:tc>
        <w:tc>
          <w:tcPr>
            <w:tcW w:w="1891" w:type="dxa"/>
            <w:shd w:val="clear" w:color="auto" w:fill="auto"/>
            <w:tcMar>
              <w:top w:w="120" w:type="dxa"/>
              <w:left w:w="120" w:type="dxa"/>
              <w:bottom w:w="120" w:type="dxa"/>
              <w:right w:w="120" w:type="dxa"/>
            </w:tcMar>
            <w:hideMark/>
          </w:tcPr>
          <w:p w:rsidR="00147D8B" w:rsidRPr="00EF666B" w:rsidRDefault="00147D8B"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Х</w:t>
            </w:r>
          </w:p>
        </w:tc>
        <w:tc>
          <w:tcPr>
            <w:tcW w:w="1691" w:type="dxa"/>
            <w:shd w:val="clear" w:color="auto" w:fill="auto"/>
            <w:tcMar>
              <w:top w:w="120" w:type="dxa"/>
              <w:left w:w="120" w:type="dxa"/>
              <w:bottom w:w="120" w:type="dxa"/>
              <w:right w:w="120" w:type="dxa"/>
            </w:tcMar>
            <w:hideMark/>
          </w:tcPr>
          <w:p w:rsidR="00147D8B" w:rsidRPr="00EF666B" w:rsidRDefault="00575B7A" w:rsidP="00147D8B">
            <w:pPr>
              <w:spacing w:after="0" w:line="240" w:lineRule="auto"/>
              <w:jc w:val="both"/>
              <w:rPr>
                <w:rFonts w:ascii="Times New Roman" w:eastAsia="Times New Roman" w:hAnsi="Times New Roman" w:cs="Times New Roman"/>
                <w:sz w:val="26"/>
                <w:szCs w:val="26"/>
                <w:lang w:eastAsia="uk-UA"/>
              </w:rPr>
            </w:pPr>
            <w:r w:rsidRPr="00EF666B">
              <w:rPr>
                <w:rFonts w:ascii="Times New Roman" w:eastAsia="Times New Roman" w:hAnsi="Times New Roman" w:cs="Times New Roman"/>
                <w:bCs/>
                <w:sz w:val="26"/>
                <w:szCs w:val="26"/>
                <w:lang w:eastAsia="uk-UA"/>
              </w:rPr>
              <w:t>14009764,8</w:t>
            </w:r>
            <w:r w:rsidR="00DC4E18" w:rsidRPr="00EF666B">
              <w:rPr>
                <w:rFonts w:ascii="Times New Roman" w:eastAsia="Times New Roman" w:hAnsi="Times New Roman" w:cs="Times New Roman"/>
                <w:bCs/>
                <w:sz w:val="26"/>
                <w:szCs w:val="26"/>
                <w:lang w:eastAsia="uk-UA"/>
              </w:rPr>
              <w:t xml:space="preserve"> </w:t>
            </w:r>
            <w:r w:rsidR="00147D8B" w:rsidRPr="00EF666B">
              <w:rPr>
                <w:rFonts w:ascii="Times New Roman" w:eastAsia="Times New Roman" w:hAnsi="Times New Roman" w:cs="Times New Roman"/>
                <w:bCs/>
                <w:sz w:val="26"/>
                <w:szCs w:val="26"/>
                <w:lang w:eastAsia="uk-UA"/>
              </w:rPr>
              <w:t>грн.</w:t>
            </w:r>
          </w:p>
        </w:tc>
      </w:tr>
    </w:tbl>
    <w:p w:rsidR="001616B7" w:rsidRPr="00EF666B" w:rsidRDefault="00917887" w:rsidP="00B45355">
      <w:pPr>
        <w:shd w:val="clear" w:color="auto" w:fill="FFFFFF"/>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П</w:t>
      </w:r>
      <w:r w:rsidR="001616B7" w:rsidRPr="00EF666B">
        <w:rPr>
          <w:rFonts w:ascii="Times New Roman" w:eastAsia="Times New Roman" w:hAnsi="Times New Roman" w:cs="Times New Roman"/>
          <w:sz w:val="24"/>
          <w:szCs w:val="24"/>
          <w:lang w:eastAsia="uk-UA"/>
        </w:rPr>
        <w:t>римітки:</w:t>
      </w:r>
    </w:p>
    <w:p w:rsidR="001616B7" w:rsidRPr="00EF666B" w:rsidRDefault="00917887" w:rsidP="00B45355">
      <w:pPr>
        <w:shd w:val="clear" w:color="auto" w:fill="FFFFFF"/>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 xml:space="preserve">1. </w:t>
      </w:r>
      <w:r w:rsidR="001616B7" w:rsidRPr="00EF666B">
        <w:rPr>
          <w:rFonts w:ascii="Times New Roman" w:eastAsia="Times New Roman" w:hAnsi="Times New Roman" w:cs="Times New Roman"/>
          <w:sz w:val="24"/>
          <w:szCs w:val="24"/>
          <w:lang w:eastAsia="uk-UA"/>
        </w:rPr>
        <w:t>У розрахунку вартості 1 часу роботи використано вартість 1 часу роботи, яка відповідно до Закону України «Про Державний бюджет України на 201</w:t>
      </w:r>
      <w:r w:rsidRPr="00EF666B">
        <w:rPr>
          <w:rFonts w:ascii="Times New Roman" w:eastAsia="Times New Roman" w:hAnsi="Times New Roman" w:cs="Times New Roman"/>
          <w:sz w:val="24"/>
          <w:szCs w:val="24"/>
          <w:lang w:eastAsia="uk-UA"/>
        </w:rPr>
        <w:t>9</w:t>
      </w:r>
      <w:r w:rsidR="001616B7" w:rsidRPr="00EF666B">
        <w:rPr>
          <w:rFonts w:ascii="Times New Roman" w:eastAsia="Times New Roman" w:hAnsi="Times New Roman" w:cs="Times New Roman"/>
          <w:sz w:val="24"/>
          <w:szCs w:val="24"/>
          <w:lang w:eastAsia="uk-UA"/>
        </w:rPr>
        <w:t xml:space="preserve"> рік», з 1 січня 201</w:t>
      </w:r>
      <w:r w:rsidRPr="00EF666B">
        <w:rPr>
          <w:rFonts w:ascii="Times New Roman" w:eastAsia="Times New Roman" w:hAnsi="Times New Roman" w:cs="Times New Roman"/>
          <w:sz w:val="24"/>
          <w:szCs w:val="24"/>
          <w:lang w:eastAsia="uk-UA"/>
        </w:rPr>
        <w:t>9</w:t>
      </w:r>
      <w:r w:rsidR="001616B7" w:rsidRPr="00EF666B">
        <w:rPr>
          <w:rFonts w:ascii="Times New Roman" w:eastAsia="Times New Roman" w:hAnsi="Times New Roman" w:cs="Times New Roman"/>
          <w:sz w:val="24"/>
          <w:szCs w:val="24"/>
          <w:lang w:eastAsia="uk-UA"/>
        </w:rPr>
        <w:t xml:space="preserve"> року становить </w:t>
      </w:r>
      <w:r w:rsidRPr="00EF666B">
        <w:rPr>
          <w:rFonts w:ascii="Times New Roman" w:eastAsia="Times New Roman" w:hAnsi="Times New Roman" w:cs="Times New Roman"/>
          <w:sz w:val="24"/>
          <w:szCs w:val="24"/>
          <w:lang w:eastAsia="uk-UA"/>
        </w:rPr>
        <w:t>–</w:t>
      </w:r>
      <w:r w:rsidR="001616B7" w:rsidRPr="00EF666B">
        <w:rPr>
          <w:rFonts w:ascii="Times New Roman" w:eastAsia="Times New Roman" w:hAnsi="Times New Roman" w:cs="Times New Roman"/>
          <w:sz w:val="24"/>
          <w:szCs w:val="24"/>
          <w:lang w:eastAsia="uk-UA"/>
        </w:rPr>
        <w:t xml:space="preserve"> </w:t>
      </w:r>
      <w:r w:rsidRPr="00EF666B">
        <w:rPr>
          <w:rFonts w:ascii="Times New Roman" w:eastAsia="Times New Roman" w:hAnsi="Times New Roman" w:cs="Times New Roman"/>
          <w:sz w:val="24"/>
          <w:szCs w:val="24"/>
          <w:lang w:eastAsia="uk-UA"/>
        </w:rPr>
        <w:t>23,71</w:t>
      </w:r>
      <w:r w:rsidR="001616B7" w:rsidRPr="00EF666B">
        <w:rPr>
          <w:rFonts w:ascii="Times New Roman" w:eastAsia="Times New Roman" w:hAnsi="Times New Roman" w:cs="Times New Roman"/>
          <w:sz w:val="24"/>
          <w:szCs w:val="24"/>
          <w:lang w:eastAsia="uk-UA"/>
        </w:rPr>
        <w:t xml:space="preserve"> гривні</w:t>
      </w:r>
      <w:r w:rsidRPr="00EF666B">
        <w:rPr>
          <w:rFonts w:ascii="Times New Roman" w:eastAsia="Times New Roman" w:hAnsi="Times New Roman" w:cs="Times New Roman"/>
          <w:sz w:val="24"/>
          <w:szCs w:val="24"/>
          <w:lang w:eastAsia="uk-UA"/>
        </w:rPr>
        <w:t xml:space="preserve">. Джерело отримання інформації: </w:t>
      </w:r>
      <w:hyperlink r:id="rId6" w:history="1">
        <w:r w:rsidRPr="00EF666B">
          <w:rPr>
            <w:rStyle w:val="a3"/>
            <w:rFonts w:ascii="Times New Roman" w:eastAsia="Times New Roman" w:hAnsi="Times New Roman" w:cs="Times New Roman"/>
            <w:color w:val="auto"/>
            <w:sz w:val="24"/>
            <w:szCs w:val="24"/>
            <w:lang w:eastAsia="uk-UA"/>
          </w:rPr>
          <w:t>https://zakon.rada.gov.ua/laws/show/2629-19</w:t>
        </w:r>
      </w:hyperlink>
      <w:r w:rsidR="001616B7" w:rsidRPr="00EF666B">
        <w:rPr>
          <w:rFonts w:ascii="Times New Roman" w:eastAsia="Times New Roman" w:hAnsi="Times New Roman" w:cs="Times New Roman"/>
          <w:sz w:val="24"/>
          <w:szCs w:val="24"/>
          <w:lang w:eastAsia="uk-UA"/>
        </w:rPr>
        <w:t>.</w:t>
      </w:r>
    </w:p>
    <w:p w:rsidR="001616B7" w:rsidRPr="00EF666B" w:rsidRDefault="001616B7" w:rsidP="00B45355">
      <w:pPr>
        <w:shd w:val="clear" w:color="auto" w:fill="FFFFFF"/>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3.</w:t>
      </w:r>
      <w:r w:rsidR="00917887" w:rsidRPr="00EF666B">
        <w:rPr>
          <w:rFonts w:ascii="Times New Roman" w:eastAsia="Times New Roman" w:hAnsi="Times New Roman" w:cs="Times New Roman"/>
          <w:sz w:val="24"/>
          <w:szCs w:val="24"/>
          <w:lang w:eastAsia="uk-UA"/>
        </w:rPr>
        <w:t xml:space="preserve"> </w:t>
      </w:r>
      <w:r w:rsidRPr="00EF666B">
        <w:rPr>
          <w:rFonts w:ascii="Times New Roman" w:eastAsia="Times New Roman" w:hAnsi="Times New Roman" w:cs="Times New Roman"/>
          <w:sz w:val="24"/>
          <w:szCs w:val="24"/>
          <w:lang w:eastAsia="uk-UA"/>
        </w:rPr>
        <w:t xml:space="preserve">Припущено, що кількість суб’єктів господарювання, що повинні виконати вимоги регулювання у перший рік (стартовий рік впровадження регулювання), та наступний рік дорівнює кількості суб’єктів господарювання, які зареєстровані в </w:t>
      </w:r>
      <w:r w:rsidR="00B45355" w:rsidRPr="00EF666B">
        <w:rPr>
          <w:rFonts w:ascii="Times New Roman" w:eastAsia="Times New Roman" w:hAnsi="Times New Roman" w:cs="Times New Roman"/>
          <w:sz w:val="24"/>
          <w:szCs w:val="24"/>
          <w:lang w:eastAsia="uk-UA"/>
        </w:rPr>
        <w:t>Ліцензійному реєстрі з виробництва лікарських засобів (в умовах аптеки), оптової та роздрібної торгівлі ЛЗ станом на </w:t>
      </w:r>
      <w:r w:rsidR="00575B7A" w:rsidRPr="00EF666B">
        <w:rPr>
          <w:rFonts w:ascii="Times New Roman" w:eastAsia="Times New Roman" w:hAnsi="Times New Roman" w:cs="Times New Roman"/>
          <w:sz w:val="24"/>
          <w:szCs w:val="24"/>
          <w:lang w:eastAsia="uk-UA"/>
        </w:rPr>
        <w:t>23</w:t>
      </w:r>
      <w:r w:rsidR="00B45355" w:rsidRPr="00EF666B">
        <w:rPr>
          <w:rFonts w:ascii="Times New Roman" w:eastAsia="Times New Roman" w:hAnsi="Times New Roman" w:cs="Times New Roman"/>
          <w:sz w:val="24"/>
          <w:szCs w:val="24"/>
          <w:lang w:eastAsia="uk-UA"/>
        </w:rPr>
        <w:t>.0</w:t>
      </w:r>
      <w:r w:rsidR="00575B7A" w:rsidRPr="00EF666B">
        <w:rPr>
          <w:rFonts w:ascii="Times New Roman" w:eastAsia="Times New Roman" w:hAnsi="Times New Roman" w:cs="Times New Roman"/>
          <w:sz w:val="24"/>
          <w:szCs w:val="24"/>
          <w:lang w:eastAsia="uk-UA"/>
        </w:rPr>
        <w:t>5</w:t>
      </w:r>
      <w:r w:rsidR="00B45355" w:rsidRPr="00EF666B">
        <w:rPr>
          <w:rFonts w:ascii="Times New Roman" w:eastAsia="Times New Roman" w:hAnsi="Times New Roman" w:cs="Times New Roman"/>
          <w:sz w:val="24"/>
          <w:szCs w:val="24"/>
          <w:lang w:eastAsia="uk-UA"/>
        </w:rPr>
        <w:t>.2019</w:t>
      </w:r>
      <w:r w:rsidRPr="00EF666B">
        <w:rPr>
          <w:rFonts w:ascii="Times New Roman" w:eastAsia="Times New Roman" w:hAnsi="Times New Roman" w:cs="Times New Roman"/>
          <w:sz w:val="24"/>
          <w:szCs w:val="24"/>
          <w:lang w:eastAsia="uk-UA"/>
        </w:rPr>
        <w:t>.</w:t>
      </w:r>
      <w:bookmarkStart w:id="3" w:name="_GoBack"/>
      <w:bookmarkEnd w:id="3"/>
    </w:p>
    <w:p w:rsidR="00B45355" w:rsidRPr="00EF666B" w:rsidRDefault="00B45355" w:rsidP="00B45355">
      <w:pPr>
        <w:shd w:val="clear" w:color="auto" w:fill="FFFFFF"/>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 xml:space="preserve">Джерело отримання інформації: Ліцензійний реєстр з виробництва лікарських засобів (в умовах аптеки), оптової та роздрібної торгівлі ЛЗ станом на </w:t>
      </w:r>
      <w:r w:rsidR="00575B7A" w:rsidRPr="00EF666B">
        <w:rPr>
          <w:rFonts w:ascii="Times New Roman" w:eastAsia="Times New Roman" w:hAnsi="Times New Roman" w:cs="Times New Roman"/>
          <w:sz w:val="24"/>
          <w:szCs w:val="24"/>
          <w:lang w:eastAsia="uk-UA"/>
        </w:rPr>
        <w:t>23</w:t>
      </w:r>
      <w:r w:rsidRPr="00EF666B">
        <w:rPr>
          <w:rFonts w:ascii="Times New Roman" w:eastAsia="Times New Roman" w:hAnsi="Times New Roman" w:cs="Times New Roman"/>
          <w:sz w:val="24"/>
          <w:szCs w:val="24"/>
          <w:lang w:eastAsia="uk-UA"/>
        </w:rPr>
        <w:t>.0</w:t>
      </w:r>
      <w:r w:rsidR="00575B7A" w:rsidRPr="00EF666B">
        <w:rPr>
          <w:rFonts w:ascii="Times New Roman" w:eastAsia="Times New Roman" w:hAnsi="Times New Roman" w:cs="Times New Roman"/>
          <w:sz w:val="24"/>
          <w:szCs w:val="24"/>
          <w:lang w:eastAsia="uk-UA"/>
        </w:rPr>
        <w:t>5</w:t>
      </w:r>
      <w:r w:rsidRPr="00EF666B">
        <w:rPr>
          <w:rFonts w:ascii="Times New Roman" w:eastAsia="Times New Roman" w:hAnsi="Times New Roman" w:cs="Times New Roman"/>
          <w:sz w:val="24"/>
          <w:szCs w:val="24"/>
          <w:lang w:eastAsia="uk-UA"/>
        </w:rPr>
        <w:t>.2019 (</w:t>
      </w:r>
      <w:hyperlink r:id="rId7" w:history="1">
        <w:r w:rsidRPr="00EF666B">
          <w:rPr>
            <w:rStyle w:val="a3"/>
            <w:rFonts w:ascii="Times New Roman" w:eastAsia="Times New Roman" w:hAnsi="Times New Roman" w:cs="Times New Roman"/>
            <w:color w:val="auto"/>
            <w:sz w:val="24"/>
            <w:szCs w:val="24"/>
            <w:lang w:eastAsia="uk-UA"/>
          </w:rPr>
          <w:t>http://portal.dls.gov.ua/PublicSite/TradeLicense/TradeLicenseList.aspx</w:t>
        </w:r>
      </w:hyperlink>
      <w:r w:rsidRPr="00EF666B">
        <w:rPr>
          <w:rFonts w:ascii="Times New Roman" w:eastAsia="Times New Roman" w:hAnsi="Times New Roman" w:cs="Times New Roman"/>
          <w:sz w:val="24"/>
          <w:szCs w:val="24"/>
          <w:lang w:eastAsia="uk-UA"/>
        </w:rPr>
        <w:t>).</w:t>
      </w:r>
    </w:p>
    <w:p w:rsidR="001616B7" w:rsidRPr="00EF666B" w:rsidRDefault="001616B7" w:rsidP="00B45355">
      <w:pPr>
        <w:shd w:val="clear" w:color="auto" w:fill="FFFFFF"/>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lastRenderedPageBreak/>
        <w:t>5.Інформація про розмір часу, який витрачається суб’єктами на отримання зазначеної інформації є оціночною, та отримана за результатами проведених консультацій (наведено у таблиці розділу</w:t>
      </w:r>
      <w:r w:rsidR="002A1A9F" w:rsidRPr="00EF666B">
        <w:rPr>
          <w:rFonts w:ascii="Times New Roman" w:eastAsia="Times New Roman" w:hAnsi="Times New Roman" w:cs="Times New Roman"/>
          <w:sz w:val="24"/>
          <w:szCs w:val="24"/>
          <w:lang w:eastAsia="uk-UA"/>
        </w:rPr>
        <w:t> </w:t>
      </w:r>
      <w:r w:rsidRPr="00EF666B">
        <w:rPr>
          <w:rFonts w:ascii="Times New Roman" w:eastAsia="Times New Roman" w:hAnsi="Times New Roman" w:cs="Times New Roman"/>
          <w:sz w:val="24"/>
          <w:szCs w:val="24"/>
          <w:lang w:eastAsia="uk-UA"/>
        </w:rPr>
        <w:t>1).</w:t>
      </w:r>
    </w:p>
    <w:p w:rsidR="001616B7" w:rsidRPr="00EF666B" w:rsidRDefault="001616B7" w:rsidP="001616B7">
      <w:pPr>
        <w:shd w:val="clear" w:color="auto" w:fill="FFFFFF"/>
        <w:spacing w:after="150" w:line="360" w:lineRule="atLeast"/>
        <w:rPr>
          <w:rFonts w:ascii="Times New Roman" w:eastAsia="Times New Roman" w:hAnsi="Times New Roman" w:cs="Times New Roman"/>
          <w:sz w:val="28"/>
          <w:szCs w:val="28"/>
          <w:lang w:eastAsia="uk-UA"/>
        </w:rPr>
      </w:pPr>
    </w:p>
    <w:p w:rsidR="001616B7" w:rsidRPr="00EF666B" w:rsidRDefault="002A1A9F" w:rsidP="002A1A9F">
      <w:pPr>
        <w:shd w:val="clear" w:color="auto" w:fill="FFFFFF"/>
        <w:spacing w:after="150" w:line="360" w:lineRule="atLeast"/>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b/>
          <w:bCs/>
          <w:sz w:val="28"/>
          <w:szCs w:val="28"/>
          <w:lang w:eastAsia="uk-UA"/>
        </w:rPr>
        <w:t xml:space="preserve">3. </w:t>
      </w:r>
      <w:r w:rsidR="001616B7" w:rsidRPr="00EF666B">
        <w:rPr>
          <w:rFonts w:ascii="Times New Roman" w:eastAsia="Times New Roman" w:hAnsi="Times New Roman" w:cs="Times New Roman"/>
          <w:b/>
          <w:bCs/>
          <w:sz w:val="28"/>
          <w:szCs w:val="28"/>
          <w:lang w:eastAsia="uk-UA"/>
        </w:rPr>
        <w:t>Бюджетні витрати на адміністрування регулювання суб'єктів малого підприємництва</w:t>
      </w:r>
    </w:p>
    <w:p w:rsidR="001616B7" w:rsidRPr="00EF666B" w:rsidRDefault="001616B7" w:rsidP="002A1A9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Державн</w:t>
      </w:r>
      <w:r w:rsidR="002A1A9F" w:rsidRPr="00EF666B">
        <w:rPr>
          <w:rFonts w:ascii="Times New Roman" w:eastAsia="Times New Roman" w:hAnsi="Times New Roman" w:cs="Times New Roman"/>
          <w:sz w:val="28"/>
          <w:szCs w:val="28"/>
          <w:lang w:eastAsia="uk-UA"/>
        </w:rPr>
        <w:t>ий</w:t>
      </w:r>
      <w:r w:rsidRPr="00EF666B">
        <w:rPr>
          <w:rFonts w:ascii="Times New Roman" w:eastAsia="Times New Roman" w:hAnsi="Times New Roman" w:cs="Times New Roman"/>
          <w:sz w:val="28"/>
          <w:szCs w:val="28"/>
          <w:lang w:eastAsia="uk-UA"/>
        </w:rPr>
        <w:t xml:space="preserve"> орган</w:t>
      </w:r>
      <w:r w:rsidR="002A1A9F" w:rsidRPr="00EF666B">
        <w:rPr>
          <w:rFonts w:ascii="Times New Roman" w:eastAsia="Times New Roman" w:hAnsi="Times New Roman" w:cs="Times New Roman"/>
          <w:sz w:val="28"/>
          <w:szCs w:val="28"/>
          <w:lang w:eastAsia="uk-UA"/>
        </w:rPr>
        <w:t xml:space="preserve">, для якого розрахунок вартості адміністрування регулювання: </w:t>
      </w:r>
      <w:r w:rsidR="008E4928" w:rsidRPr="00EF666B">
        <w:rPr>
          <w:rFonts w:ascii="Times New Roman" w:eastAsia="Times New Roman" w:hAnsi="Times New Roman" w:cs="Times New Roman"/>
          <w:sz w:val="28"/>
          <w:szCs w:val="28"/>
          <w:lang w:eastAsia="uk-UA"/>
        </w:rPr>
        <w:t>Державна служба України з лікарських засобів та контролю за наркотиками</w:t>
      </w:r>
      <w:r w:rsidR="002A1A9F" w:rsidRPr="00EF666B">
        <w:rPr>
          <w:rFonts w:ascii="Times New Roman" w:eastAsia="Times New Roman" w:hAnsi="Times New Roman" w:cs="Times New Roman"/>
          <w:sz w:val="28"/>
          <w:szCs w:val="28"/>
          <w:lang w:eastAsia="uk-UA"/>
        </w:rPr>
        <w:t>.</w:t>
      </w: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93"/>
        <w:gridCol w:w="1200"/>
        <w:gridCol w:w="1541"/>
        <w:gridCol w:w="1375"/>
        <w:gridCol w:w="2088"/>
        <w:gridCol w:w="1776"/>
      </w:tblGrid>
      <w:tr w:rsidR="00EF666B" w:rsidRPr="00EF666B" w:rsidTr="00C77B4A">
        <w:tc>
          <w:tcPr>
            <w:tcW w:w="959" w:type="pct"/>
            <w:shd w:val="clear" w:color="auto" w:fill="F9F9F9"/>
            <w:tcMar>
              <w:top w:w="120" w:type="dxa"/>
              <w:left w:w="120" w:type="dxa"/>
              <w:bottom w:w="120" w:type="dxa"/>
              <w:right w:w="120" w:type="dxa"/>
            </w:tcMar>
            <w:hideMark/>
          </w:tcPr>
          <w:p w:rsidR="008E4928" w:rsidRPr="00EF666B" w:rsidRDefault="001616B7" w:rsidP="008E4928">
            <w:pPr>
              <w:spacing w:after="0" w:line="240" w:lineRule="auto"/>
              <w:jc w:val="center"/>
              <w:rPr>
                <w:rFonts w:ascii="Times New Roman" w:eastAsia="Times New Roman" w:hAnsi="Times New Roman" w:cs="Times New Roman"/>
                <w:b/>
                <w:sz w:val="24"/>
                <w:szCs w:val="24"/>
                <w:lang w:eastAsia="uk-UA"/>
              </w:rPr>
            </w:pPr>
            <w:r w:rsidRPr="00EF666B">
              <w:rPr>
                <w:rFonts w:ascii="Times New Roman" w:eastAsia="Times New Roman" w:hAnsi="Times New Roman" w:cs="Times New Roman"/>
                <w:b/>
                <w:sz w:val="24"/>
                <w:szCs w:val="24"/>
                <w:lang w:eastAsia="uk-UA"/>
              </w:rPr>
              <w:t>Процедура регулювання суб’єктів малого підприємництва</w:t>
            </w:r>
          </w:p>
          <w:p w:rsidR="001616B7" w:rsidRPr="00EF666B" w:rsidRDefault="001616B7" w:rsidP="008E4928">
            <w:pPr>
              <w:spacing w:after="0" w:line="240" w:lineRule="auto"/>
              <w:jc w:val="center"/>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0"/>
                <w:szCs w:val="20"/>
                <w:lang w:eastAsia="uk-UA"/>
              </w:rPr>
              <w:t xml:space="preserve">(розрахунок на одного типового суб’єкта господарювання малого підприємництва - за потреби окремо для суб’єктів малого та </w:t>
            </w:r>
            <w:proofErr w:type="spellStart"/>
            <w:r w:rsidRPr="00EF666B">
              <w:rPr>
                <w:rFonts w:ascii="Times New Roman" w:eastAsia="Times New Roman" w:hAnsi="Times New Roman" w:cs="Times New Roman"/>
                <w:sz w:val="20"/>
                <w:szCs w:val="20"/>
                <w:lang w:eastAsia="uk-UA"/>
              </w:rPr>
              <w:t>мікро-підприємництв</w:t>
            </w:r>
            <w:proofErr w:type="spellEnd"/>
            <w:r w:rsidRPr="00EF666B">
              <w:rPr>
                <w:rFonts w:ascii="Times New Roman" w:eastAsia="Times New Roman" w:hAnsi="Times New Roman" w:cs="Times New Roman"/>
                <w:sz w:val="20"/>
                <w:szCs w:val="20"/>
                <w:lang w:eastAsia="uk-UA"/>
              </w:rPr>
              <w:t>)</w:t>
            </w:r>
          </w:p>
        </w:tc>
        <w:tc>
          <w:tcPr>
            <w:tcW w:w="607" w:type="pct"/>
            <w:shd w:val="clear" w:color="auto" w:fill="F9F9F9"/>
            <w:tcMar>
              <w:top w:w="120" w:type="dxa"/>
              <w:left w:w="120" w:type="dxa"/>
              <w:bottom w:w="120" w:type="dxa"/>
              <w:right w:w="120" w:type="dxa"/>
            </w:tcMar>
            <w:hideMark/>
          </w:tcPr>
          <w:p w:rsidR="001616B7" w:rsidRPr="00EF666B" w:rsidRDefault="001616B7" w:rsidP="008E4928">
            <w:pPr>
              <w:spacing w:after="0" w:line="240" w:lineRule="auto"/>
              <w:jc w:val="center"/>
              <w:rPr>
                <w:rFonts w:ascii="Times New Roman" w:eastAsia="Times New Roman" w:hAnsi="Times New Roman" w:cs="Times New Roman"/>
                <w:b/>
                <w:sz w:val="24"/>
                <w:szCs w:val="24"/>
                <w:lang w:eastAsia="uk-UA"/>
              </w:rPr>
            </w:pPr>
            <w:r w:rsidRPr="00EF666B">
              <w:rPr>
                <w:rFonts w:ascii="Times New Roman" w:eastAsia="Times New Roman" w:hAnsi="Times New Roman" w:cs="Times New Roman"/>
                <w:b/>
                <w:sz w:val="24"/>
                <w:szCs w:val="24"/>
                <w:lang w:eastAsia="uk-UA"/>
              </w:rPr>
              <w:t>Планові витрати часу на процедуру</w:t>
            </w:r>
          </w:p>
        </w:tc>
        <w:tc>
          <w:tcPr>
            <w:tcW w:w="780" w:type="pct"/>
            <w:shd w:val="clear" w:color="auto" w:fill="F9F9F9"/>
            <w:tcMar>
              <w:top w:w="120" w:type="dxa"/>
              <w:left w:w="120" w:type="dxa"/>
              <w:bottom w:w="120" w:type="dxa"/>
              <w:right w:w="120" w:type="dxa"/>
            </w:tcMar>
            <w:hideMark/>
          </w:tcPr>
          <w:p w:rsidR="001616B7" w:rsidRPr="00EF666B" w:rsidRDefault="001616B7" w:rsidP="008E4928">
            <w:pPr>
              <w:spacing w:after="0" w:line="240" w:lineRule="auto"/>
              <w:jc w:val="center"/>
              <w:rPr>
                <w:rFonts w:ascii="Times New Roman" w:eastAsia="Times New Roman" w:hAnsi="Times New Roman" w:cs="Times New Roman"/>
                <w:b/>
                <w:sz w:val="24"/>
                <w:szCs w:val="24"/>
                <w:lang w:eastAsia="uk-UA"/>
              </w:rPr>
            </w:pPr>
            <w:r w:rsidRPr="00EF666B">
              <w:rPr>
                <w:rFonts w:ascii="Times New Roman" w:eastAsia="Times New Roman" w:hAnsi="Times New Roman" w:cs="Times New Roman"/>
                <w:b/>
                <w:sz w:val="24"/>
                <w:szCs w:val="24"/>
                <w:lang w:eastAsia="uk-UA"/>
              </w:rPr>
              <w:t>Вартість часу співробітника органу державної влади відповідної категорії (заробітна плата)</w:t>
            </w:r>
          </w:p>
        </w:tc>
        <w:tc>
          <w:tcPr>
            <w:tcW w:w="696" w:type="pct"/>
            <w:shd w:val="clear" w:color="auto" w:fill="F9F9F9"/>
            <w:tcMar>
              <w:top w:w="120" w:type="dxa"/>
              <w:left w:w="120" w:type="dxa"/>
              <w:bottom w:w="120" w:type="dxa"/>
              <w:right w:w="120" w:type="dxa"/>
            </w:tcMar>
            <w:hideMark/>
          </w:tcPr>
          <w:p w:rsidR="001616B7" w:rsidRPr="00EF666B" w:rsidRDefault="001616B7" w:rsidP="008E4928">
            <w:pPr>
              <w:spacing w:after="0" w:line="240" w:lineRule="auto"/>
              <w:jc w:val="center"/>
              <w:rPr>
                <w:rFonts w:ascii="Times New Roman" w:eastAsia="Times New Roman" w:hAnsi="Times New Roman" w:cs="Times New Roman"/>
                <w:b/>
                <w:sz w:val="24"/>
                <w:szCs w:val="24"/>
                <w:lang w:eastAsia="uk-UA"/>
              </w:rPr>
            </w:pPr>
            <w:r w:rsidRPr="00EF666B">
              <w:rPr>
                <w:rFonts w:ascii="Times New Roman" w:eastAsia="Times New Roman" w:hAnsi="Times New Roman" w:cs="Times New Roman"/>
                <w:b/>
                <w:sz w:val="24"/>
                <w:szCs w:val="24"/>
                <w:lang w:eastAsia="uk-UA"/>
              </w:rPr>
              <w:t>Оцінка кількості процедур за рік, що припадають на одного суб’єкта</w:t>
            </w:r>
          </w:p>
        </w:tc>
        <w:tc>
          <w:tcPr>
            <w:tcW w:w="1057" w:type="pct"/>
            <w:shd w:val="clear" w:color="auto" w:fill="F9F9F9"/>
            <w:tcMar>
              <w:top w:w="120" w:type="dxa"/>
              <w:left w:w="120" w:type="dxa"/>
              <w:bottom w:w="120" w:type="dxa"/>
              <w:right w:w="120" w:type="dxa"/>
            </w:tcMar>
            <w:hideMark/>
          </w:tcPr>
          <w:p w:rsidR="001616B7" w:rsidRPr="00EF666B" w:rsidRDefault="001616B7" w:rsidP="008E4928">
            <w:pPr>
              <w:spacing w:after="0" w:line="240" w:lineRule="auto"/>
              <w:jc w:val="center"/>
              <w:rPr>
                <w:rFonts w:ascii="Times New Roman" w:eastAsia="Times New Roman" w:hAnsi="Times New Roman" w:cs="Times New Roman"/>
                <w:b/>
                <w:sz w:val="24"/>
                <w:szCs w:val="24"/>
                <w:lang w:eastAsia="uk-UA"/>
              </w:rPr>
            </w:pPr>
            <w:r w:rsidRPr="00EF666B">
              <w:rPr>
                <w:rFonts w:ascii="Times New Roman" w:eastAsia="Times New Roman" w:hAnsi="Times New Roman" w:cs="Times New Roman"/>
                <w:b/>
                <w:sz w:val="24"/>
                <w:szCs w:val="24"/>
                <w:lang w:eastAsia="uk-UA"/>
              </w:rPr>
              <w:t>Оцінка кількості  суб’єктів, що підпадають під дію процедури регулювання</w:t>
            </w:r>
          </w:p>
        </w:tc>
        <w:tc>
          <w:tcPr>
            <w:tcW w:w="900" w:type="pct"/>
            <w:shd w:val="clear" w:color="auto" w:fill="F9F9F9"/>
            <w:tcMar>
              <w:top w:w="120" w:type="dxa"/>
              <w:left w:w="120" w:type="dxa"/>
              <w:bottom w:w="120" w:type="dxa"/>
              <w:right w:w="120" w:type="dxa"/>
            </w:tcMar>
            <w:hideMark/>
          </w:tcPr>
          <w:p w:rsidR="001616B7" w:rsidRPr="00EF666B" w:rsidRDefault="001616B7" w:rsidP="008E4928">
            <w:pPr>
              <w:spacing w:after="0" w:line="240" w:lineRule="auto"/>
              <w:jc w:val="center"/>
              <w:rPr>
                <w:rFonts w:ascii="Times New Roman" w:eastAsia="Times New Roman" w:hAnsi="Times New Roman" w:cs="Times New Roman"/>
                <w:b/>
                <w:sz w:val="24"/>
                <w:szCs w:val="24"/>
                <w:lang w:eastAsia="uk-UA"/>
              </w:rPr>
            </w:pPr>
            <w:r w:rsidRPr="00EF666B">
              <w:rPr>
                <w:rFonts w:ascii="Times New Roman" w:eastAsia="Times New Roman" w:hAnsi="Times New Roman" w:cs="Times New Roman"/>
                <w:b/>
                <w:sz w:val="24"/>
                <w:szCs w:val="24"/>
                <w:lang w:eastAsia="uk-UA"/>
              </w:rPr>
              <w:t>Витрати на адміністрування регулювання* (за рік), гривень</w:t>
            </w:r>
          </w:p>
        </w:tc>
      </w:tr>
      <w:tr w:rsidR="00EF666B" w:rsidRPr="00EF666B" w:rsidTr="00C77B4A">
        <w:tc>
          <w:tcPr>
            <w:tcW w:w="959" w:type="pct"/>
            <w:shd w:val="clear" w:color="auto" w:fill="FFFFFF"/>
            <w:tcMar>
              <w:top w:w="120" w:type="dxa"/>
              <w:left w:w="120" w:type="dxa"/>
              <w:bottom w:w="120" w:type="dxa"/>
              <w:right w:w="120" w:type="dxa"/>
            </w:tcMar>
            <w:hideMark/>
          </w:tcPr>
          <w:p w:rsidR="001616B7" w:rsidRPr="00EF666B" w:rsidRDefault="001616B7"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1. Облік суб’єкта господарювання, що перебуває у сфері регулювання.</w:t>
            </w:r>
          </w:p>
        </w:tc>
        <w:tc>
          <w:tcPr>
            <w:tcW w:w="607" w:type="pct"/>
            <w:shd w:val="clear" w:color="auto" w:fill="FFFFFF"/>
            <w:tcMar>
              <w:top w:w="120" w:type="dxa"/>
              <w:left w:w="120" w:type="dxa"/>
              <w:bottom w:w="120" w:type="dxa"/>
              <w:right w:w="120" w:type="dxa"/>
            </w:tcMar>
            <w:hideMark/>
          </w:tcPr>
          <w:p w:rsidR="001616B7"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24 години</w:t>
            </w:r>
          </w:p>
        </w:tc>
        <w:tc>
          <w:tcPr>
            <w:tcW w:w="780" w:type="pct"/>
            <w:shd w:val="clear" w:color="auto" w:fill="FFFFFF"/>
            <w:tcMar>
              <w:top w:w="120" w:type="dxa"/>
              <w:left w:w="120" w:type="dxa"/>
              <w:bottom w:w="120" w:type="dxa"/>
              <w:right w:w="120" w:type="dxa"/>
            </w:tcMar>
            <w:hideMark/>
          </w:tcPr>
          <w:p w:rsidR="001616B7"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58,75 грн.</w:t>
            </w:r>
          </w:p>
        </w:tc>
        <w:tc>
          <w:tcPr>
            <w:tcW w:w="696" w:type="pct"/>
            <w:shd w:val="clear" w:color="auto" w:fill="FFFFFF"/>
            <w:tcMar>
              <w:top w:w="120" w:type="dxa"/>
              <w:left w:w="120" w:type="dxa"/>
              <w:bottom w:w="120" w:type="dxa"/>
              <w:right w:w="120" w:type="dxa"/>
            </w:tcMar>
            <w:hideMark/>
          </w:tcPr>
          <w:p w:rsidR="001616B7"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1</w:t>
            </w:r>
          </w:p>
        </w:tc>
        <w:tc>
          <w:tcPr>
            <w:tcW w:w="1057" w:type="pct"/>
            <w:shd w:val="clear" w:color="auto" w:fill="FFFFFF"/>
            <w:tcMar>
              <w:top w:w="120" w:type="dxa"/>
              <w:left w:w="120" w:type="dxa"/>
              <w:bottom w:w="120" w:type="dxa"/>
              <w:right w:w="120" w:type="dxa"/>
            </w:tcMar>
            <w:hideMark/>
          </w:tcPr>
          <w:p w:rsidR="001616B7" w:rsidRPr="00EF666B" w:rsidRDefault="00575B7A"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7386</w:t>
            </w:r>
          </w:p>
        </w:tc>
        <w:tc>
          <w:tcPr>
            <w:tcW w:w="900" w:type="pct"/>
            <w:shd w:val="clear" w:color="auto" w:fill="FFFFFF"/>
            <w:tcMar>
              <w:top w:w="120" w:type="dxa"/>
              <w:left w:w="120" w:type="dxa"/>
              <w:bottom w:w="120" w:type="dxa"/>
              <w:right w:w="120" w:type="dxa"/>
            </w:tcMar>
            <w:hideMark/>
          </w:tcPr>
          <w:p w:rsidR="001616B7" w:rsidRPr="00EF666B" w:rsidRDefault="00575B7A"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10414260</w:t>
            </w:r>
          </w:p>
        </w:tc>
      </w:tr>
      <w:tr w:rsidR="00EF666B" w:rsidRPr="00EF666B" w:rsidTr="00C77B4A">
        <w:tc>
          <w:tcPr>
            <w:tcW w:w="959" w:type="pct"/>
            <w:shd w:val="clear" w:color="auto" w:fill="F9F9F9"/>
            <w:tcMar>
              <w:top w:w="120" w:type="dxa"/>
              <w:left w:w="120" w:type="dxa"/>
              <w:bottom w:w="120" w:type="dxa"/>
              <w:right w:w="120" w:type="dxa"/>
            </w:tcMar>
            <w:hideMark/>
          </w:tcPr>
          <w:p w:rsidR="001616B7" w:rsidRPr="00EF666B" w:rsidRDefault="001616B7" w:rsidP="008E4928">
            <w:pPr>
              <w:numPr>
                <w:ilvl w:val="0"/>
                <w:numId w:val="1"/>
              </w:numPr>
              <w:spacing w:after="0" w:line="240" w:lineRule="auto"/>
              <w:ind w:left="0" w:firstLine="0"/>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Надання консультаційних послуг с/г;</w:t>
            </w:r>
          </w:p>
          <w:p w:rsidR="001616B7" w:rsidRPr="00EF666B" w:rsidRDefault="001616B7" w:rsidP="008E4928">
            <w:pPr>
              <w:numPr>
                <w:ilvl w:val="0"/>
                <w:numId w:val="1"/>
              </w:numPr>
              <w:spacing w:after="0" w:line="240" w:lineRule="auto"/>
              <w:ind w:left="0" w:firstLine="0"/>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Прийняття та опрацювання заявки с/г на реєстрацію РРО;</w:t>
            </w:r>
          </w:p>
          <w:p w:rsidR="001616B7" w:rsidRPr="00EF666B" w:rsidRDefault="001616B7" w:rsidP="008E4928">
            <w:pPr>
              <w:numPr>
                <w:ilvl w:val="0"/>
                <w:numId w:val="1"/>
              </w:numPr>
              <w:spacing w:after="0" w:line="240" w:lineRule="auto"/>
              <w:ind w:left="0" w:firstLine="0"/>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Видача довідки про резервування фіскального номера;</w:t>
            </w:r>
          </w:p>
          <w:p w:rsidR="001616B7" w:rsidRPr="00EF666B" w:rsidRDefault="001616B7" w:rsidP="008E4928">
            <w:pPr>
              <w:numPr>
                <w:ilvl w:val="0"/>
                <w:numId w:val="1"/>
              </w:numPr>
              <w:spacing w:after="0" w:line="240" w:lineRule="auto"/>
              <w:ind w:left="0" w:firstLine="0"/>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 xml:space="preserve">Прийняття та опрацювання акта введення в експлуатацію та довідки про </w:t>
            </w:r>
            <w:r w:rsidRPr="00EF666B">
              <w:rPr>
                <w:rFonts w:ascii="Times New Roman" w:eastAsia="Times New Roman" w:hAnsi="Times New Roman" w:cs="Times New Roman"/>
                <w:sz w:val="24"/>
                <w:szCs w:val="24"/>
                <w:lang w:eastAsia="uk-UA"/>
              </w:rPr>
              <w:lastRenderedPageBreak/>
              <w:t>опломбування РРО;</w:t>
            </w:r>
          </w:p>
          <w:p w:rsidR="001616B7" w:rsidRPr="00EF666B" w:rsidRDefault="001616B7" w:rsidP="008E4928">
            <w:pPr>
              <w:numPr>
                <w:ilvl w:val="0"/>
                <w:numId w:val="1"/>
              </w:numPr>
              <w:spacing w:after="0" w:line="240" w:lineRule="auto"/>
              <w:ind w:left="0" w:firstLine="0"/>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Видача реєстраційного посвідчення на застосування РРО;</w:t>
            </w:r>
          </w:p>
          <w:p w:rsidR="001616B7" w:rsidRPr="00EF666B" w:rsidRDefault="001616B7" w:rsidP="008E4928">
            <w:pPr>
              <w:numPr>
                <w:ilvl w:val="0"/>
                <w:numId w:val="1"/>
              </w:numPr>
              <w:spacing w:after="0" w:line="240" w:lineRule="auto"/>
              <w:ind w:left="0" w:firstLine="0"/>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Проведення персоналізації РРО;</w:t>
            </w:r>
          </w:p>
          <w:p w:rsidR="001616B7" w:rsidRPr="00EF666B" w:rsidRDefault="001616B7" w:rsidP="008E4928">
            <w:pPr>
              <w:numPr>
                <w:ilvl w:val="0"/>
                <w:numId w:val="1"/>
              </w:numPr>
              <w:spacing w:after="0" w:line="240" w:lineRule="auto"/>
              <w:ind w:left="0" w:firstLine="0"/>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Реєстрація книги обліку касових операцій.</w:t>
            </w:r>
          </w:p>
        </w:tc>
        <w:tc>
          <w:tcPr>
            <w:tcW w:w="607" w:type="pct"/>
            <w:shd w:val="clear" w:color="auto" w:fill="F9F9F9"/>
            <w:tcMar>
              <w:top w:w="120" w:type="dxa"/>
              <w:left w:w="120" w:type="dxa"/>
              <w:bottom w:w="120" w:type="dxa"/>
              <w:right w:w="120" w:type="dxa"/>
            </w:tcMar>
            <w:hideMark/>
          </w:tcPr>
          <w:p w:rsidR="001616B7"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lastRenderedPageBreak/>
              <w:t>---</w:t>
            </w:r>
          </w:p>
        </w:tc>
        <w:tc>
          <w:tcPr>
            <w:tcW w:w="780" w:type="pct"/>
            <w:shd w:val="clear" w:color="auto" w:fill="F9F9F9"/>
            <w:tcMar>
              <w:top w:w="120" w:type="dxa"/>
              <w:left w:w="120" w:type="dxa"/>
              <w:bottom w:w="120" w:type="dxa"/>
              <w:right w:w="120" w:type="dxa"/>
            </w:tcMar>
            <w:hideMark/>
          </w:tcPr>
          <w:p w:rsidR="001616B7"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c>
          <w:tcPr>
            <w:tcW w:w="696" w:type="pct"/>
            <w:shd w:val="clear" w:color="auto" w:fill="F9F9F9"/>
            <w:tcMar>
              <w:top w:w="120" w:type="dxa"/>
              <w:left w:w="120" w:type="dxa"/>
              <w:bottom w:w="120" w:type="dxa"/>
              <w:right w:w="120" w:type="dxa"/>
            </w:tcMar>
            <w:hideMark/>
          </w:tcPr>
          <w:p w:rsidR="001616B7"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c>
          <w:tcPr>
            <w:tcW w:w="1057" w:type="pct"/>
            <w:shd w:val="clear" w:color="auto" w:fill="F9F9F9"/>
            <w:tcMar>
              <w:top w:w="120" w:type="dxa"/>
              <w:left w:w="120" w:type="dxa"/>
              <w:bottom w:w="120" w:type="dxa"/>
              <w:right w:w="120" w:type="dxa"/>
            </w:tcMar>
            <w:hideMark/>
          </w:tcPr>
          <w:p w:rsidR="001616B7"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c>
          <w:tcPr>
            <w:tcW w:w="900" w:type="pct"/>
            <w:shd w:val="clear" w:color="auto" w:fill="F9F9F9"/>
            <w:tcMar>
              <w:top w:w="120" w:type="dxa"/>
              <w:left w:w="120" w:type="dxa"/>
              <w:bottom w:w="120" w:type="dxa"/>
              <w:right w:w="120" w:type="dxa"/>
            </w:tcMar>
            <w:hideMark/>
          </w:tcPr>
          <w:p w:rsidR="001616B7"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r>
      <w:tr w:rsidR="00EF666B" w:rsidRPr="00EF666B" w:rsidTr="00C77B4A">
        <w:tc>
          <w:tcPr>
            <w:tcW w:w="959" w:type="pct"/>
            <w:shd w:val="clear" w:color="auto" w:fill="FFFFFF"/>
            <w:tcMar>
              <w:top w:w="120" w:type="dxa"/>
              <w:left w:w="120" w:type="dxa"/>
              <w:bottom w:w="120" w:type="dxa"/>
              <w:right w:w="120" w:type="dxa"/>
            </w:tcMar>
            <w:hideMark/>
          </w:tcPr>
          <w:p w:rsidR="001616B7" w:rsidRPr="00EF666B" w:rsidRDefault="001616B7"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lastRenderedPageBreak/>
              <w:t>2. Поточний контроль за суб’єктом господарювання, що перебуває у сфері регулювання, у тому числі:</w:t>
            </w:r>
          </w:p>
        </w:tc>
        <w:tc>
          <w:tcPr>
            <w:tcW w:w="607" w:type="pct"/>
            <w:shd w:val="clear" w:color="auto" w:fill="FFFFFF"/>
            <w:tcMar>
              <w:top w:w="120" w:type="dxa"/>
              <w:left w:w="120" w:type="dxa"/>
              <w:bottom w:w="120" w:type="dxa"/>
              <w:right w:w="120" w:type="dxa"/>
            </w:tcMar>
            <w:hideMark/>
          </w:tcPr>
          <w:p w:rsidR="001616B7"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c>
          <w:tcPr>
            <w:tcW w:w="780" w:type="pct"/>
            <w:shd w:val="clear" w:color="auto" w:fill="FFFFFF"/>
            <w:tcMar>
              <w:top w:w="120" w:type="dxa"/>
              <w:left w:w="120" w:type="dxa"/>
              <w:bottom w:w="120" w:type="dxa"/>
              <w:right w:w="120" w:type="dxa"/>
            </w:tcMar>
            <w:hideMark/>
          </w:tcPr>
          <w:p w:rsidR="001616B7"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c>
          <w:tcPr>
            <w:tcW w:w="696" w:type="pct"/>
            <w:shd w:val="clear" w:color="auto" w:fill="FFFFFF"/>
            <w:tcMar>
              <w:top w:w="120" w:type="dxa"/>
              <w:left w:w="120" w:type="dxa"/>
              <w:bottom w:w="120" w:type="dxa"/>
              <w:right w:w="120" w:type="dxa"/>
            </w:tcMar>
            <w:hideMark/>
          </w:tcPr>
          <w:p w:rsidR="001616B7"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c>
          <w:tcPr>
            <w:tcW w:w="1057" w:type="pct"/>
            <w:shd w:val="clear" w:color="auto" w:fill="FFFFFF"/>
            <w:tcMar>
              <w:top w:w="120" w:type="dxa"/>
              <w:left w:w="120" w:type="dxa"/>
              <w:bottom w:w="120" w:type="dxa"/>
              <w:right w:w="120" w:type="dxa"/>
            </w:tcMar>
            <w:hideMark/>
          </w:tcPr>
          <w:p w:rsidR="001616B7"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c>
          <w:tcPr>
            <w:tcW w:w="900" w:type="pct"/>
            <w:shd w:val="clear" w:color="auto" w:fill="FFFFFF"/>
            <w:tcMar>
              <w:top w:w="120" w:type="dxa"/>
              <w:left w:w="120" w:type="dxa"/>
              <w:bottom w:w="120" w:type="dxa"/>
              <w:right w:w="120" w:type="dxa"/>
            </w:tcMar>
            <w:hideMark/>
          </w:tcPr>
          <w:p w:rsidR="001616B7"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r>
      <w:tr w:rsidR="00EF666B" w:rsidRPr="00EF666B" w:rsidTr="00C77B4A">
        <w:tc>
          <w:tcPr>
            <w:tcW w:w="959" w:type="pct"/>
            <w:shd w:val="clear" w:color="auto" w:fill="F9F9F9"/>
            <w:tcMar>
              <w:top w:w="120" w:type="dxa"/>
              <w:left w:w="120" w:type="dxa"/>
              <w:bottom w:w="120" w:type="dxa"/>
              <w:right w:w="120" w:type="dxa"/>
            </w:tcMar>
            <w:hideMark/>
          </w:tcPr>
          <w:p w:rsidR="001616B7" w:rsidRPr="00EF666B" w:rsidRDefault="001616B7"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камеральні</w:t>
            </w:r>
          </w:p>
        </w:tc>
        <w:tc>
          <w:tcPr>
            <w:tcW w:w="607" w:type="pct"/>
            <w:shd w:val="clear" w:color="auto" w:fill="F9F9F9"/>
            <w:tcMar>
              <w:top w:w="120" w:type="dxa"/>
              <w:left w:w="120" w:type="dxa"/>
              <w:bottom w:w="120" w:type="dxa"/>
              <w:right w:w="120" w:type="dxa"/>
            </w:tcMar>
            <w:hideMark/>
          </w:tcPr>
          <w:p w:rsidR="001616B7"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c>
          <w:tcPr>
            <w:tcW w:w="780" w:type="pct"/>
            <w:shd w:val="clear" w:color="auto" w:fill="F9F9F9"/>
            <w:tcMar>
              <w:top w:w="120" w:type="dxa"/>
              <w:left w:w="120" w:type="dxa"/>
              <w:bottom w:w="120" w:type="dxa"/>
              <w:right w:w="120" w:type="dxa"/>
            </w:tcMar>
            <w:hideMark/>
          </w:tcPr>
          <w:p w:rsidR="001616B7"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c>
          <w:tcPr>
            <w:tcW w:w="696" w:type="pct"/>
            <w:shd w:val="clear" w:color="auto" w:fill="F9F9F9"/>
            <w:tcMar>
              <w:top w:w="120" w:type="dxa"/>
              <w:left w:w="120" w:type="dxa"/>
              <w:bottom w:w="120" w:type="dxa"/>
              <w:right w:w="120" w:type="dxa"/>
            </w:tcMar>
            <w:hideMark/>
          </w:tcPr>
          <w:p w:rsidR="001616B7"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c>
          <w:tcPr>
            <w:tcW w:w="1057" w:type="pct"/>
            <w:shd w:val="clear" w:color="auto" w:fill="F9F9F9"/>
            <w:tcMar>
              <w:top w:w="120" w:type="dxa"/>
              <w:left w:w="120" w:type="dxa"/>
              <w:bottom w:w="120" w:type="dxa"/>
              <w:right w:w="120" w:type="dxa"/>
            </w:tcMar>
            <w:hideMark/>
          </w:tcPr>
          <w:p w:rsidR="001616B7"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c>
          <w:tcPr>
            <w:tcW w:w="900" w:type="pct"/>
            <w:shd w:val="clear" w:color="auto" w:fill="F9F9F9"/>
            <w:tcMar>
              <w:top w:w="120" w:type="dxa"/>
              <w:left w:w="120" w:type="dxa"/>
              <w:bottom w:w="120" w:type="dxa"/>
              <w:right w:w="120" w:type="dxa"/>
            </w:tcMar>
            <w:hideMark/>
          </w:tcPr>
          <w:p w:rsidR="001616B7"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r>
      <w:tr w:rsidR="00EF666B" w:rsidRPr="00EF666B" w:rsidTr="00C77B4A">
        <w:tc>
          <w:tcPr>
            <w:tcW w:w="959" w:type="pct"/>
            <w:shd w:val="clear" w:color="auto" w:fill="FFFFFF"/>
            <w:tcMar>
              <w:top w:w="120" w:type="dxa"/>
              <w:left w:w="120" w:type="dxa"/>
              <w:bottom w:w="120" w:type="dxa"/>
              <w:right w:w="120" w:type="dxa"/>
            </w:tcMar>
            <w:hideMark/>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виїзні</w:t>
            </w:r>
          </w:p>
        </w:tc>
        <w:tc>
          <w:tcPr>
            <w:tcW w:w="607" w:type="pct"/>
            <w:shd w:val="clear" w:color="auto" w:fill="FFFFFF"/>
            <w:tcMar>
              <w:top w:w="120" w:type="dxa"/>
              <w:left w:w="120" w:type="dxa"/>
              <w:bottom w:w="120" w:type="dxa"/>
              <w:right w:w="120" w:type="dxa"/>
            </w:tcMar>
            <w:hideMark/>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24 години</w:t>
            </w:r>
          </w:p>
        </w:tc>
        <w:tc>
          <w:tcPr>
            <w:tcW w:w="780" w:type="pct"/>
            <w:shd w:val="clear" w:color="auto" w:fill="FFFFFF"/>
            <w:tcMar>
              <w:top w:w="120" w:type="dxa"/>
              <w:left w:w="120" w:type="dxa"/>
              <w:bottom w:w="120" w:type="dxa"/>
              <w:right w:w="120" w:type="dxa"/>
            </w:tcMar>
            <w:hideMark/>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58,75 грн.</w:t>
            </w:r>
          </w:p>
        </w:tc>
        <w:tc>
          <w:tcPr>
            <w:tcW w:w="696" w:type="pct"/>
            <w:shd w:val="clear" w:color="auto" w:fill="FFFFFF"/>
            <w:tcMar>
              <w:top w:w="120" w:type="dxa"/>
              <w:left w:w="120" w:type="dxa"/>
              <w:bottom w:w="120" w:type="dxa"/>
              <w:right w:w="120" w:type="dxa"/>
            </w:tcMar>
            <w:hideMark/>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1</w:t>
            </w:r>
          </w:p>
        </w:tc>
        <w:tc>
          <w:tcPr>
            <w:tcW w:w="1057" w:type="pct"/>
            <w:shd w:val="clear" w:color="auto" w:fill="FFFFFF"/>
            <w:tcMar>
              <w:top w:w="120" w:type="dxa"/>
              <w:left w:w="120" w:type="dxa"/>
              <w:bottom w:w="120" w:type="dxa"/>
              <w:right w:w="120" w:type="dxa"/>
            </w:tcMar>
            <w:hideMark/>
          </w:tcPr>
          <w:p w:rsidR="008E4928" w:rsidRPr="00EF666B" w:rsidRDefault="00575B7A"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7386</w:t>
            </w:r>
          </w:p>
        </w:tc>
        <w:tc>
          <w:tcPr>
            <w:tcW w:w="900" w:type="pct"/>
            <w:shd w:val="clear" w:color="auto" w:fill="FFFFFF"/>
            <w:tcMar>
              <w:top w:w="120" w:type="dxa"/>
              <w:left w:w="120" w:type="dxa"/>
              <w:bottom w:w="120" w:type="dxa"/>
              <w:right w:w="120" w:type="dxa"/>
            </w:tcMar>
            <w:hideMark/>
          </w:tcPr>
          <w:p w:rsidR="008E4928" w:rsidRPr="00EF666B" w:rsidRDefault="00575B7A"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10414260</w:t>
            </w:r>
          </w:p>
        </w:tc>
      </w:tr>
      <w:tr w:rsidR="00EF666B" w:rsidRPr="00EF666B" w:rsidTr="00C77B4A">
        <w:tc>
          <w:tcPr>
            <w:tcW w:w="959" w:type="pct"/>
            <w:shd w:val="clear" w:color="auto" w:fill="F9F9F9"/>
            <w:tcMar>
              <w:top w:w="120" w:type="dxa"/>
              <w:left w:w="120" w:type="dxa"/>
              <w:bottom w:w="120" w:type="dxa"/>
              <w:right w:w="120" w:type="dxa"/>
            </w:tcMar>
            <w:hideMark/>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3. Підготовка, затвердження та опрацювання одного окремого акта про порушення вимог регулювання</w:t>
            </w:r>
          </w:p>
        </w:tc>
        <w:tc>
          <w:tcPr>
            <w:tcW w:w="607" w:type="pct"/>
            <w:shd w:val="clear" w:color="auto" w:fill="F9F9F9"/>
            <w:tcMar>
              <w:top w:w="120" w:type="dxa"/>
              <w:left w:w="120" w:type="dxa"/>
              <w:bottom w:w="120" w:type="dxa"/>
              <w:right w:w="120" w:type="dxa"/>
            </w:tcMar>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1 година</w:t>
            </w:r>
          </w:p>
        </w:tc>
        <w:tc>
          <w:tcPr>
            <w:tcW w:w="780" w:type="pct"/>
            <w:shd w:val="clear" w:color="auto" w:fill="F9F9F9"/>
            <w:tcMar>
              <w:top w:w="120" w:type="dxa"/>
              <w:left w:w="120" w:type="dxa"/>
              <w:bottom w:w="120" w:type="dxa"/>
              <w:right w:w="120" w:type="dxa"/>
            </w:tcMar>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58,75 грн.</w:t>
            </w:r>
          </w:p>
        </w:tc>
        <w:tc>
          <w:tcPr>
            <w:tcW w:w="696" w:type="pct"/>
            <w:shd w:val="clear" w:color="auto" w:fill="F9F9F9"/>
            <w:tcMar>
              <w:top w:w="120" w:type="dxa"/>
              <w:left w:w="120" w:type="dxa"/>
              <w:bottom w:w="120" w:type="dxa"/>
              <w:right w:w="120" w:type="dxa"/>
            </w:tcMar>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1</w:t>
            </w:r>
          </w:p>
        </w:tc>
        <w:tc>
          <w:tcPr>
            <w:tcW w:w="1057" w:type="pct"/>
            <w:shd w:val="clear" w:color="auto" w:fill="F9F9F9"/>
            <w:tcMar>
              <w:top w:w="120" w:type="dxa"/>
              <w:left w:w="120" w:type="dxa"/>
              <w:bottom w:w="120" w:type="dxa"/>
              <w:right w:w="120" w:type="dxa"/>
            </w:tcMar>
          </w:tcPr>
          <w:p w:rsidR="008E4928" w:rsidRPr="00EF666B" w:rsidRDefault="00575B7A"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7386</w:t>
            </w:r>
          </w:p>
        </w:tc>
        <w:tc>
          <w:tcPr>
            <w:tcW w:w="900" w:type="pct"/>
            <w:shd w:val="clear" w:color="auto" w:fill="F9F9F9"/>
            <w:tcMar>
              <w:top w:w="120" w:type="dxa"/>
              <w:left w:w="120" w:type="dxa"/>
              <w:bottom w:w="120" w:type="dxa"/>
              <w:right w:w="120" w:type="dxa"/>
            </w:tcMar>
          </w:tcPr>
          <w:p w:rsidR="008E4928" w:rsidRPr="00EF666B" w:rsidRDefault="00575B7A"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433927,5</w:t>
            </w:r>
          </w:p>
        </w:tc>
      </w:tr>
      <w:tr w:rsidR="00EF666B" w:rsidRPr="00EF666B" w:rsidTr="00C77B4A">
        <w:tc>
          <w:tcPr>
            <w:tcW w:w="959" w:type="pct"/>
            <w:shd w:val="clear" w:color="auto" w:fill="FFFFFF"/>
            <w:tcMar>
              <w:top w:w="120" w:type="dxa"/>
              <w:left w:w="120" w:type="dxa"/>
              <w:bottom w:w="120" w:type="dxa"/>
              <w:right w:w="120" w:type="dxa"/>
            </w:tcMar>
            <w:hideMark/>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4. Реалізація одного окремого рішення щодо порушення вимог регулювання</w:t>
            </w:r>
          </w:p>
        </w:tc>
        <w:tc>
          <w:tcPr>
            <w:tcW w:w="607" w:type="pct"/>
            <w:shd w:val="clear" w:color="auto" w:fill="FFFFFF"/>
            <w:tcMar>
              <w:top w:w="120" w:type="dxa"/>
              <w:left w:w="120" w:type="dxa"/>
              <w:bottom w:w="120" w:type="dxa"/>
              <w:right w:w="120" w:type="dxa"/>
            </w:tcMar>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1 година</w:t>
            </w:r>
          </w:p>
        </w:tc>
        <w:tc>
          <w:tcPr>
            <w:tcW w:w="780" w:type="pct"/>
            <w:shd w:val="clear" w:color="auto" w:fill="FFFFFF"/>
            <w:tcMar>
              <w:top w:w="120" w:type="dxa"/>
              <w:left w:w="120" w:type="dxa"/>
              <w:bottom w:w="120" w:type="dxa"/>
              <w:right w:w="120" w:type="dxa"/>
            </w:tcMar>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58,75 грн.</w:t>
            </w:r>
          </w:p>
        </w:tc>
        <w:tc>
          <w:tcPr>
            <w:tcW w:w="696" w:type="pct"/>
            <w:shd w:val="clear" w:color="auto" w:fill="FFFFFF"/>
            <w:tcMar>
              <w:top w:w="120" w:type="dxa"/>
              <w:left w:w="120" w:type="dxa"/>
              <w:bottom w:w="120" w:type="dxa"/>
              <w:right w:w="120" w:type="dxa"/>
            </w:tcMar>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3</w:t>
            </w:r>
          </w:p>
        </w:tc>
        <w:tc>
          <w:tcPr>
            <w:tcW w:w="1057" w:type="pct"/>
            <w:shd w:val="clear" w:color="auto" w:fill="FFFFFF"/>
            <w:tcMar>
              <w:top w:w="120" w:type="dxa"/>
              <w:left w:w="120" w:type="dxa"/>
              <w:bottom w:w="120" w:type="dxa"/>
              <w:right w:w="120" w:type="dxa"/>
            </w:tcMar>
          </w:tcPr>
          <w:p w:rsidR="008E4928" w:rsidRPr="00EF666B" w:rsidRDefault="00575B7A"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7386</w:t>
            </w:r>
          </w:p>
        </w:tc>
        <w:tc>
          <w:tcPr>
            <w:tcW w:w="900" w:type="pct"/>
            <w:shd w:val="clear" w:color="auto" w:fill="FFFFFF"/>
            <w:tcMar>
              <w:top w:w="120" w:type="dxa"/>
              <w:left w:w="120" w:type="dxa"/>
              <w:bottom w:w="120" w:type="dxa"/>
              <w:right w:w="120" w:type="dxa"/>
            </w:tcMar>
          </w:tcPr>
          <w:p w:rsidR="008E4928" w:rsidRPr="00EF666B" w:rsidRDefault="00575B7A"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1301782,5</w:t>
            </w:r>
          </w:p>
        </w:tc>
      </w:tr>
      <w:tr w:rsidR="00EF666B" w:rsidRPr="00EF666B" w:rsidTr="00C77B4A">
        <w:tc>
          <w:tcPr>
            <w:tcW w:w="959" w:type="pct"/>
            <w:shd w:val="clear" w:color="auto" w:fill="F9F9F9"/>
            <w:tcMar>
              <w:top w:w="120" w:type="dxa"/>
              <w:left w:w="120" w:type="dxa"/>
              <w:bottom w:w="120" w:type="dxa"/>
              <w:right w:w="120" w:type="dxa"/>
            </w:tcMar>
            <w:hideMark/>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5. Оскарження одного окремого рішення суб’єктами господарювання</w:t>
            </w:r>
          </w:p>
        </w:tc>
        <w:tc>
          <w:tcPr>
            <w:tcW w:w="607" w:type="pct"/>
            <w:shd w:val="clear" w:color="auto" w:fill="F9F9F9"/>
            <w:tcMar>
              <w:top w:w="120" w:type="dxa"/>
              <w:left w:w="120" w:type="dxa"/>
              <w:bottom w:w="120" w:type="dxa"/>
              <w:right w:w="120" w:type="dxa"/>
            </w:tcMar>
          </w:tcPr>
          <w:p w:rsidR="008E4928" w:rsidRPr="00EF666B" w:rsidRDefault="005B57E1"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c>
          <w:tcPr>
            <w:tcW w:w="780" w:type="pct"/>
            <w:shd w:val="clear" w:color="auto" w:fill="F9F9F9"/>
            <w:tcMar>
              <w:top w:w="120" w:type="dxa"/>
              <w:left w:w="120" w:type="dxa"/>
              <w:bottom w:w="120" w:type="dxa"/>
              <w:right w:w="120" w:type="dxa"/>
            </w:tcMar>
          </w:tcPr>
          <w:p w:rsidR="008E4928" w:rsidRPr="00EF666B" w:rsidRDefault="005B57E1"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c>
          <w:tcPr>
            <w:tcW w:w="696" w:type="pct"/>
            <w:shd w:val="clear" w:color="auto" w:fill="F9F9F9"/>
            <w:tcMar>
              <w:top w:w="120" w:type="dxa"/>
              <w:left w:w="120" w:type="dxa"/>
              <w:bottom w:w="120" w:type="dxa"/>
              <w:right w:w="120" w:type="dxa"/>
            </w:tcMar>
          </w:tcPr>
          <w:p w:rsidR="008E4928" w:rsidRPr="00EF666B" w:rsidRDefault="005B57E1"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c>
          <w:tcPr>
            <w:tcW w:w="1057" w:type="pct"/>
            <w:shd w:val="clear" w:color="auto" w:fill="F9F9F9"/>
            <w:tcMar>
              <w:top w:w="120" w:type="dxa"/>
              <w:left w:w="120" w:type="dxa"/>
              <w:bottom w:w="120" w:type="dxa"/>
              <w:right w:w="120" w:type="dxa"/>
            </w:tcMar>
          </w:tcPr>
          <w:p w:rsidR="008E4928" w:rsidRPr="00EF666B" w:rsidRDefault="005B57E1"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c>
          <w:tcPr>
            <w:tcW w:w="900" w:type="pct"/>
            <w:shd w:val="clear" w:color="auto" w:fill="F9F9F9"/>
            <w:tcMar>
              <w:top w:w="120" w:type="dxa"/>
              <w:left w:w="120" w:type="dxa"/>
              <w:bottom w:w="120" w:type="dxa"/>
              <w:right w:w="120" w:type="dxa"/>
            </w:tcMar>
          </w:tcPr>
          <w:p w:rsidR="008E4928" w:rsidRPr="00EF666B" w:rsidRDefault="005B57E1"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r>
      <w:tr w:rsidR="00EF666B" w:rsidRPr="00EF666B" w:rsidTr="00C77B4A">
        <w:tc>
          <w:tcPr>
            <w:tcW w:w="959" w:type="pct"/>
            <w:shd w:val="clear" w:color="auto" w:fill="FFFFFF"/>
            <w:tcMar>
              <w:top w:w="120" w:type="dxa"/>
              <w:left w:w="120" w:type="dxa"/>
              <w:bottom w:w="120" w:type="dxa"/>
              <w:right w:w="120" w:type="dxa"/>
            </w:tcMar>
            <w:hideMark/>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lastRenderedPageBreak/>
              <w:t>6. Підготовка звітності за результатами регулювання</w:t>
            </w:r>
          </w:p>
        </w:tc>
        <w:tc>
          <w:tcPr>
            <w:tcW w:w="607" w:type="pct"/>
            <w:shd w:val="clear" w:color="auto" w:fill="FFFFFF"/>
            <w:tcMar>
              <w:top w:w="120" w:type="dxa"/>
              <w:left w:w="120" w:type="dxa"/>
              <w:bottom w:w="120" w:type="dxa"/>
              <w:right w:w="120" w:type="dxa"/>
            </w:tcMar>
          </w:tcPr>
          <w:p w:rsidR="008E4928" w:rsidRPr="00EF666B" w:rsidRDefault="005B57E1"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1 година</w:t>
            </w:r>
          </w:p>
        </w:tc>
        <w:tc>
          <w:tcPr>
            <w:tcW w:w="780" w:type="pct"/>
            <w:shd w:val="clear" w:color="auto" w:fill="FFFFFF"/>
            <w:tcMar>
              <w:top w:w="120" w:type="dxa"/>
              <w:left w:w="120" w:type="dxa"/>
              <w:bottom w:w="120" w:type="dxa"/>
              <w:right w:w="120" w:type="dxa"/>
            </w:tcMar>
          </w:tcPr>
          <w:p w:rsidR="008E4928" w:rsidRPr="00EF666B" w:rsidRDefault="005B57E1"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58,75 грн.</w:t>
            </w:r>
          </w:p>
        </w:tc>
        <w:tc>
          <w:tcPr>
            <w:tcW w:w="696" w:type="pct"/>
            <w:shd w:val="clear" w:color="auto" w:fill="FFFFFF"/>
            <w:tcMar>
              <w:top w:w="120" w:type="dxa"/>
              <w:left w:w="120" w:type="dxa"/>
              <w:bottom w:w="120" w:type="dxa"/>
              <w:right w:w="120" w:type="dxa"/>
            </w:tcMar>
          </w:tcPr>
          <w:p w:rsidR="008E4928" w:rsidRPr="00EF666B" w:rsidRDefault="005B57E1"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12</w:t>
            </w:r>
          </w:p>
        </w:tc>
        <w:tc>
          <w:tcPr>
            <w:tcW w:w="1057" w:type="pct"/>
            <w:shd w:val="clear" w:color="auto" w:fill="FFFFFF"/>
            <w:tcMar>
              <w:top w:w="120" w:type="dxa"/>
              <w:left w:w="120" w:type="dxa"/>
              <w:bottom w:w="120" w:type="dxa"/>
              <w:right w:w="120" w:type="dxa"/>
            </w:tcMar>
          </w:tcPr>
          <w:p w:rsidR="008E4928" w:rsidRPr="00EF666B" w:rsidRDefault="00575B7A"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7386</w:t>
            </w:r>
          </w:p>
        </w:tc>
        <w:tc>
          <w:tcPr>
            <w:tcW w:w="900" w:type="pct"/>
            <w:shd w:val="clear" w:color="auto" w:fill="FFFFFF"/>
            <w:tcMar>
              <w:top w:w="120" w:type="dxa"/>
              <w:left w:w="120" w:type="dxa"/>
              <w:bottom w:w="120" w:type="dxa"/>
              <w:right w:w="120" w:type="dxa"/>
            </w:tcMar>
          </w:tcPr>
          <w:p w:rsidR="008E4928" w:rsidRPr="00EF666B" w:rsidRDefault="00575B7A"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5207130</w:t>
            </w:r>
          </w:p>
        </w:tc>
      </w:tr>
      <w:tr w:rsidR="00EF666B" w:rsidRPr="00EF666B" w:rsidTr="00C77B4A">
        <w:tc>
          <w:tcPr>
            <w:tcW w:w="959" w:type="pct"/>
            <w:shd w:val="clear" w:color="auto" w:fill="F9F9F9"/>
            <w:tcMar>
              <w:top w:w="120" w:type="dxa"/>
              <w:left w:w="120" w:type="dxa"/>
              <w:bottom w:w="120" w:type="dxa"/>
              <w:right w:w="120" w:type="dxa"/>
            </w:tcMar>
            <w:hideMark/>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7. Інші адміністративні процедури (уточнити): копії, переоформлення, дублікат</w:t>
            </w:r>
          </w:p>
        </w:tc>
        <w:tc>
          <w:tcPr>
            <w:tcW w:w="607" w:type="pct"/>
            <w:shd w:val="clear" w:color="auto" w:fill="F9F9F9"/>
            <w:tcMar>
              <w:top w:w="120" w:type="dxa"/>
              <w:left w:w="120" w:type="dxa"/>
              <w:bottom w:w="120" w:type="dxa"/>
              <w:right w:w="120" w:type="dxa"/>
            </w:tcMar>
          </w:tcPr>
          <w:p w:rsidR="008E4928" w:rsidRPr="00EF666B" w:rsidRDefault="005B57E1"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c>
          <w:tcPr>
            <w:tcW w:w="780" w:type="pct"/>
            <w:shd w:val="clear" w:color="auto" w:fill="F9F9F9"/>
            <w:tcMar>
              <w:top w:w="120" w:type="dxa"/>
              <w:left w:w="120" w:type="dxa"/>
              <w:bottom w:w="120" w:type="dxa"/>
              <w:right w:w="120" w:type="dxa"/>
            </w:tcMar>
          </w:tcPr>
          <w:p w:rsidR="008E4928" w:rsidRPr="00EF666B" w:rsidRDefault="005B57E1"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c>
          <w:tcPr>
            <w:tcW w:w="696" w:type="pct"/>
            <w:shd w:val="clear" w:color="auto" w:fill="F9F9F9"/>
            <w:tcMar>
              <w:top w:w="120" w:type="dxa"/>
              <w:left w:w="120" w:type="dxa"/>
              <w:bottom w:w="120" w:type="dxa"/>
              <w:right w:w="120" w:type="dxa"/>
            </w:tcMar>
          </w:tcPr>
          <w:p w:rsidR="008E4928" w:rsidRPr="00EF666B" w:rsidRDefault="005B57E1"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c>
          <w:tcPr>
            <w:tcW w:w="1057" w:type="pct"/>
            <w:shd w:val="clear" w:color="auto" w:fill="F9F9F9"/>
            <w:tcMar>
              <w:top w:w="120" w:type="dxa"/>
              <w:left w:w="120" w:type="dxa"/>
              <w:bottom w:w="120" w:type="dxa"/>
              <w:right w:w="120" w:type="dxa"/>
            </w:tcMar>
          </w:tcPr>
          <w:p w:rsidR="008E4928" w:rsidRPr="00EF666B" w:rsidRDefault="005B57E1"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c>
          <w:tcPr>
            <w:tcW w:w="900" w:type="pct"/>
            <w:shd w:val="clear" w:color="auto" w:fill="F9F9F9"/>
            <w:tcMar>
              <w:top w:w="120" w:type="dxa"/>
              <w:left w:w="120" w:type="dxa"/>
              <w:bottom w:w="120" w:type="dxa"/>
              <w:right w:w="120" w:type="dxa"/>
            </w:tcMar>
          </w:tcPr>
          <w:p w:rsidR="008E4928" w:rsidRPr="00EF666B" w:rsidRDefault="005B57E1"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w:t>
            </w:r>
          </w:p>
        </w:tc>
      </w:tr>
      <w:tr w:rsidR="00EF666B" w:rsidRPr="00EF666B" w:rsidTr="00C77B4A">
        <w:tc>
          <w:tcPr>
            <w:tcW w:w="959" w:type="pct"/>
            <w:shd w:val="clear" w:color="auto" w:fill="FFFFFF"/>
            <w:tcMar>
              <w:top w:w="120" w:type="dxa"/>
              <w:left w:w="120" w:type="dxa"/>
              <w:bottom w:w="120" w:type="dxa"/>
              <w:right w:w="120" w:type="dxa"/>
            </w:tcMar>
            <w:hideMark/>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Разом за рік</w:t>
            </w:r>
          </w:p>
        </w:tc>
        <w:tc>
          <w:tcPr>
            <w:tcW w:w="607" w:type="pct"/>
            <w:shd w:val="clear" w:color="auto" w:fill="FFFFFF"/>
            <w:tcMar>
              <w:top w:w="120" w:type="dxa"/>
              <w:left w:w="120" w:type="dxa"/>
              <w:bottom w:w="120" w:type="dxa"/>
              <w:right w:w="120" w:type="dxa"/>
            </w:tcMar>
            <w:hideMark/>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Х</w:t>
            </w:r>
          </w:p>
        </w:tc>
        <w:tc>
          <w:tcPr>
            <w:tcW w:w="780" w:type="pct"/>
            <w:shd w:val="clear" w:color="auto" w:fill="FFFFFF"/>
            <w:tcMar>
              <w:top w:w="120" w:type="dxa"/>
              <w:left w:w="120" w:type="dxa"/>
              <w:bottom w:w="120" w:type="dxa"/>
              <w:right w:w="120" w:type="dxa"/>
            </w:tcMar>
            <w:hideMark/>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Х</w:t>
            </w:r>
          </w:p>
        </w:tc>
        <w:tc>
          <w:tcPr>
            <w:tcW w:w="696" w:type="pct"/>
            <w:shd w:val="clear" w:color="auto" w:fill="FFFFFF"/>
            <w:tcMar>
              <w:top w:w="120" w:type="dxa"/>
              <w:left w:w="120" w:type="dxa"/>
              <w:bottom w:w="120" w:type="dxa"/>
              <w:right w:w="120" w:type="dxa"/>
            </w:tcMar>
            <w:hideMark/>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Х</w:t>
            </w:r>
          </w:p>
        </w:tc>
        <w:tc>
          <w:tcPr>
            <w:tcW w:w="1057" w:type="pct"/>
            <w:shd w:val="clear" w:color="auto" w:fill="FFFFFF"/>
            <w:tcMar>
              <w:top w:w="120" w:type="dxa"/>
              <w:left w:w="120" w:type="dxa"/>
              <w:bottom w:w="120" w:type="dxa"/>
              <w:right w:w="120" w:type="dxa"/>
            </w:tcMar>
            <w:hideMark/>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Х</w:t>
            </w:r>
          </w:p>
        </w:tc>
        <w:tc>
          <w:tcPr>
            <w:tcW w:w="900" w:type="pct"/>
            <w:shd w:val="clear" w:color="auto" w:fill="FFFFFF"/>
            <w:tcMar>
              <w:top w:w="120" w:type="dxa"/>
              <w:left w:w="120" w:type="dxa"/>
              <w:bottom w:w="120" w:type="dxa"/>
              <w:right w:w="120" w:type="dxa"/>
            </w:tcMar>
            <w:hideMark/>
          </w:tcPr>
          <w:p w:rsidR="008E4928" w:rsidRPr="00EF666B" w:rsidRDefault="00575B7A"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27771360</w:t>
            </w:r>
            <w:r w:rsidR="005B57E1" w:rsidRPr="00EF666B">
              <w:rPr>
                <w:rFonts w:ascii="Times New Roman" w:eastAsia="Times New Roman" w:hAnsi="Times New Roman" w:cs="Times New Roman"/>
                <w:sz w:val="24"/>
                <w:szCs w:val="24"/>
                <w:lang w:eastAsia="uk-UA"/>
              </w:rPr>
              <w:t xml:space="preserve"> грн.</w:t>
            </w:r>
          </w:p>
        </w:tc>
      </w:tr>
      <w:tr w:rsidR="00EF666B" w:rsidRPr="00EF666B" w:rsidTr="00C77B4A">
        <w:tc>
          <w:tcPr>
            <w:tcW w:w="959" w:type="pct"/>
            <w:shd w:val="clear" w:color="auto" w:fill="F9F9F9"/>
            <w:tcMar>
              <w:top w:w="120" w:type="dxa"/>
              <w:left w:w="120" w:type="dxa"/>
              <w:bottom w:w="120" w:type="dxa"/>
              <w:right w:w="120" w:type="dxa"/>
            </w:tcMar>
            <w:hideMark/>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Сумарно за п’ять років</w:t>
            </w:r>
          </w:p>
        </w:tc>
        <w:tc>
          <w:tcPr>
            <w:tcW w:w="607" w:type="pct"/>
            <w:shd w:val="clear" w:color="auto" w:fill="F9F9F9"/>
            <w:tcMar>
              <w:top w:w="120" w:type="dxa"/>
              <w:left w:w="120" w:type="dxa"/>
              <w:bottom w:w="120" w:type="dxa"/>
              <w:right w:w="120" w:type="dxa"/>
            </w:tcMar>
            <w:hideMark/>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Х</w:t>
            </w:r>
          </w:p>
        </w:tc>
        <w:tc>
          <w:tcPr>
            <w:tcW w:w="780" w:type="pct"/>
            <w:shd w:val="clear" w:color="auto" w:fill="F9F9F9"/>
            <w:tcMar>
              <w:top w:w="120" w:type="dxa"/>
              <w:left w:w="120" w:type="dxa"/>
              <w:bottom w:w="120" w:type="dxa"/>
              <w:right w:w="120" w:type="dxa"/>
            </w:tcMar>
            <w:hideMark/>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Х</w:t>
            </w:r>
          </w:p>
        </w:tc>
        <w:tc>
          <w:tcPr>
            <w:tcW w:w="696" w:type="pct"/>
            <w:shd w:val="clear" w:color="auto" w:fill="F9F9F9"/>
            <w:tcMar>
              <w:top w:w="120" w:type="dxa"/>
              <w:left w:w="120" w:type="dxa"/>
              <w:bottom w:w="120" w:type="dxa"/>
              <w:right w:w="120" w:type="dxa"/>
            </w:tcMar>
            <w:hideMark/>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Х</w:t>
            </w:r>
          </w:p>
        </w:tc>
        <w:tc>
          <w:tcPr>
            <w:tcW w:w="1057" w:type="pct"/>
            <w:shd w:val="clear" w:color="auto" w:fill="F9F9F9"/>
            <w:tcMar>
              <w:top w:w="120" w:type="dxa"/>
              <w:left w:w="120" w:type="dxa"/>
              <w:bottom w:w="120" w:type="dxa"/>
              <w:right w:w="120" w:type="dxa"/>
            </w:tcMar>
            <w:hideMark/>
          </w:tcPr>
          <w:p w:rsidR="008E4928" w:rsidRPr="00EF666B" w:rsidRDefault="008E4928"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Х</w:t>
            </w:r>
          </w:p>
        </w:tc>
        <w:tc>
          <w:tcPr>
            <w:tcW w:w="900" w:type="pct"/>
            <w:shd w:val="clear" w:color="auto" w:fill="F9F9F9"/>
            <w:tcMar>
              <w:top w:w="120" w:type="dxa"/>
              <w:left w:w="120" w:type="dxa"/>
              <w:bottom w:w="120" w:type="dxa"/>
              <w:right w:w="120" w:type="dxa"/>
            </w:tcMar>
            <w:hideMark/>
          </w:tcPr>
          <w:p w:rsidR="008E4928" w:rsidRPr="00EF666B" w:rsidRDefault="00575B7A" w:rsidP="008E4928">
            <w:pPr>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138856800</w:t>
            </w:r>
            <w:r w:rsidR="005B57E1" w:rsidRPr="00EF666B">
              <w:rPr>
                <w:rFonts w:ascii="Times New Roman" w:eastAsia="Times New Roman" w:hAnsi="Times New Roman" w:cs="Times New Roman"/>
                <w:sz w:val="24"/>
                <w:szCs w:val="24"/>
                <w:lang w:eastAsia="uk-UA"/>
              </w:rPr>
              <w:t xml:space="preserve"> грн.</w:t>
            </w:r>
          </w:p>
        </w:tc>
      </w:tr>
    </w:tbl>
    <w:p w:rsidR="001616B7" w:rsidRPr="00EF666B" w:rsidRDefault="001616B7" w:rsidP="005B57E1">
      <w:pPr>
        <w:shd w:val="clear" w:color="auto" w:fill="FFFFFF"/>
        <w:spacing w:after="0" w:line="240" w:lineRule="auto"/>
        <w:jc w:val="both"/>
        <w:rPr>
          <w:rFonts w:ascii="Times New Roman" w:eastAsia="Times New Roman" w:hAnsi="Times New Roman" w:cs="Times New Roman"/>
          <w:sz w:val="24"/>
          <w:szCs w:val="24"/>
          <w:lang w:eastAsia="uk-UA"/>
        </w:rPr>
      </w:pPr>
      <w:r w:rsidRPr="00EF666B">
        <w:rPr>
          <w:rFonts w:ascii="Times New Roman" w:eastAsia="Times New Roman" w:hAnsi="Times New Roman" w:cs="Times New Roman"/>
          <w:sz w:val="24"/>
          <w:szCs w:val="24"/>
          <w:lang w:eastAsia="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1616B7" w:rsidRPr="00EF666B" w:rsidRDefault="001616B7" w:rsidP="00EC1F44">
      <w:pPr>
        <w:shd w:val="clear" w:color="auto" w:fill="FFFFFF"/>
        <w:spacing w:after="0" w:line="240" w:lineRule="auto"/>
        <w:jc w:val="both"/>
        <w:rPr>
          <w:rFonts w:ascii="Times New Roman" w:eastAsia="Times New Roman" w:hAnsi="Times New Roman" w:cs="Times New Roman"/>
          <w:sz w:val="28"/>
          <w:szCs w:val="28"/>
          <w:lang w:eastAsia="uk-UA"/>
        </w:rPr>
      </w:pPr>
    </w:p>
    <w:p w:rsidR="001616B7" w:rsidRPr="00EF666B" w:rsidRDefault="001616B7" w:rsidP="00EC1F4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Державне регулювання не передбачає утворення нового державного органу (або нового структурного підрозділу діючого органу).</w:t>
      </w:r>
    </w:p>
    <w:p w:rsidR="00EC1F44" w:rsidRPr="00EF666B" w:rsidRDefault="00EC1F44" w:rsidP="00EC1F44">
      <w:pPr>
        <w:shd w:val="clear" w:color="auto" w:fill="FFFFFF"/>
        <w:spacing w:after="0" w:line="240" w:lineRule="auto"/>
        <w:jc w:val="both"/>
        <w:rPr>
          <w:rFonts w:ascii="Times New Roman" w:eastAsia="Times New Roman" w:hAnsi="Times New Roman" w:cs="Times New Roman"/>
          <w:sz w:val="28"/>
          <w:szCs w:val="28"/>
          <w:lang w:eastAsia="uk-UA"/>
        </w:rPr>
      </w:pPr>
    </w:p>
    <w:p w:rsidR="001616B7" w:rsidRPr="00EF666B" w:rsidRDefault="00EC1F44" w:rsidP="00EC1F44">
      <w:pPr>
        <w:shd w:val="clear" w:color="auto" w:fill="FFFFFF"/>
        <w:spacing w:after="0" w:line="240" w:lineRule="auto"/>
        <w:ind w:firstLine="709"/>
        <w:jc w:val="both"/>
        <w:rPr>
          <w:rFonts w:ascii="Times New Roman" w:eastAsia="Times New Roman" w:hAnsi="Times New Roman" w:cs="Times New Roman"/>
          <w:b/>
          <w:bCs/>
          <w:sz w:val="28"/>
          <w:szCs w:val="28"/>
          <w:lang w:eastAsia="uk-UA"/>
        </w:rPr>
      </w:pPr>
      <w:r w:rsidRPr="00EF666B">
        <w:rPr>
          <w:rFonts w:ascii="Times New Roman" w:eastAsia="Times New Roman" w:hAnsi="Times New Roman" w:cs="Times New Roman"/>
          <w:b/>
          <w:bCs/>
          <w:sz w:val="28"/>
          <w:szCs w:val="28"/>
          <w:lang w:eastAsia="uk-UA"/>
        </w:rPr>
        <w:t xml:space="preserve">4. </w:t>
      </w:r>
      <w:r w:rsidR="001616B7" w:rsidRPr="00EF666B">
        <w:rPr>
          <w:rFonts w:ascii="Times New Roman" w:eastAsia="Times New Roman" w:hAnsi="Times New Roman" w:cs="Times New Roman"/>
          <w:b/>
          <w:bCs/>
          <w:sz w:val="28"/>
          <w:szCs w:val="28"/>
          <w:lang w:eastAsia="uk-UA"/>
        </w:rPr>
        <w:t>Розрахунок сумарних витрат суб'єктів малого підприємництва, що виникають на виконання вимог регулювання</w:t>
      </w:r>
    </w:p>
    <w:p w:rsidR="00C01E27" w:rsidRPr="00EF666B" w:rsidRDefault="00C01E27" w:rsidP="00C01E27">
      <w:pPr>
        <w:shd w:val="clear" w:color="auto" w:fill="FFFFFF"/>
        <w:spacing w:after="0" w:line="240" w:lineRule="auto"/>
        <w:jc w:val="both"/>
        <w:rPr>
          <w:rFonts w:ascii="Times New Roman" w:eastAsia="Times New Roman" w:hAnsi="Times New Roman" w:cs="Times New Roman"/>
          <w:sz w:val="28"/>
          <w:szCs w:val="28"/>
          <w:lang w:eastAsia="uk-UA"/>
        </w:rPr>
      </w:pPr>
    </w:p>
    <w:tbl>
      <w:tblPr>
        <w:tblpPr w:leftFromText="45" w:rightFromText="45" w:bottomFromText="30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2"/>
        <w:gridCol w:w="4772"/>
        <w:gridCol w:w="2333"/>
        <w:gridCol w:w="2181"/>
      </w:tblGrid>
      <w:tr w:rsidR="00EF666B" w:rsidRPr="00EF666B" w:rsidTr="004E7CB6">
        <w:tc>
          <w:tcPr>
            <w:tcW w:w="299" w:type="pct"/>
            <w:shd w:val="clear" w:color="auto" w:fill="auto"/>
            <w:tcMar>
              <w:top w:w="120" w:type="dxa"/>
              <w:left w:w="120" w:type="dxa"/>
              <w:bottom w:w="120" w:type="dxa"/>
              <w:right w:w="120" w:type="dxa"/>
            </w:tcMar>
            <w:hideMark/>
          </w:tcPr>
          <w:p w:rsidR="001616B7" w:rsidRPr="00EF666B" w:rsidRDefault="001616B7" w:rsidP="00C01E27">
            <w:pPr>
              <w:spacing w:after="0" w:line="240" w:lineRule="auto"/>
              <w:jc w:val="center"/>
              <w:rPr>
                <w:rFonts w:ascii="Times New Roman" w:eastAsia="Times New Roman" w:hAnsi="Times New Roman" w:cs="Times New Roman"/>
                <w:b/>
                <w:sz w:val="28"/>
                <w:szCs w:val="28"/>
                <w:lang w:eastAsia="uk-UA"/>
              </w:rPr>
            </w:pPr>
            <w:r w:rsidRPr="00EF666B">
              <w:rPr>
                <w:rFonts w:ascii="Times New Roman" w:eastAsia="Times New Roman" w:hAnsi="Times New Roman" w:cs="Times New Roman"/>
                <w:b/>
                <w:sz w:val="28"/>
                <w:szCs w:val="28"/>
                <w:lang w:eastAsia="uk-UA"/>
              </w:rPr>
              <w:t>№ з/п</w:t>
            </w:r>
          </w:p>
        </w:tc>
        <w:tc>
          <w:tcPr>
            <w:tcW w:w="2416" w:type="pct"/>
            <w:shd w:val="clear" w:color="auto" w:fill="auto"/>
            <w:tcMar>
              <w:top w:w="120" w:type="dxa"/>
              <w:left w:w="120" w:type="dxa"/>
              <w:bottom w:w="120" w:type="dxa"/>
              <w:right w:w="120" w:type="dxa"/>
            </w:tcMar>
            <w:hideMark/>
          </w:tcPr>
          <w:p w:rsidR="001616B7" w:rsidRPr="00EF666B" w:rsidRDefault="001616B7" w:rsidP="00C01E27">
            <w:pPr>
              <w:spacing w:after="0" w:line="240" w:lineRule="auto"/>
              <w:jc w:val="center"/>
              <w:rPr>
                <w:rFonts w:ascii="Times New Roman" w:eastAsia="Times New Roman" w:hAnsi="Times New Roman" w:cs="Times New Roman"/>
                <w:b/>
                <w:sz w:val="28"/>
                <w:szCs w:val="28"/>
                <w:lang w:eastAsia="uk-UA"/>
              </w:rPr>
            </w:pPr>
            <w:r w:rsidRPr="00EF666B">
              <w:rPr>
                <w:rFonts w:ascii="Times New Roman" w:eastAsia="Times New Roman" w:hAnsi="Times New Roman" w:cs="Times New Roman"/>
                <w:b/>
                <w:sz w:val="28"/>
                <w:szCs w:val="28"/>
                <w:lang w:eastAsia="uk-UA"/>
              </w:rPr>
              <w:t>Показник</w:t>
            </w:r>
          </w:p>
        </w:tc>
        <w:tc>
          <w:tcPr>
            <w:tcW w:w="1181" w:type="pct"/>
            <w:shd w:val="clear" w:color="auto" w:fill="auto"/>
            <w:tcMar>
              <w:top w:w="120" w:type="dxa"/>
              <w:left w:w="120" w:type="dxa"/>
              <w:bottom w:w="120" w:type="dxa"/>
              <w:right w:w="120" w:type="dxa"/>
            </w:tcMar>
            <w:hideMark/>
          </w:tcPr>
          <w:p w:rsidR="001616B7" w:rsidRPr="00EF666B" w:rsidRDefault="001616B7" w:rsidP="00C01E27">
            <w:pPr>
              <w:spacing w:after="0" w:line="240" w:lineRule="auto"/>
              <w:jc w:val="center"/>
              <w:rPr>
                <w:rFonts w:ascii="Times New Roman" w:eastAsia="Times New Roman" w:hAnsi="Times New Roman" w:cs="Times New Roman"/>
                <w:b/>
                <w:sz w:val="28"/>
                <w:szCs w:val="28"/>
                <w:lang w:eastAsia="uk-UA"/>
              </w:rPr>
            </w:pPr>
            <w:r w:rsidRPr="00EF666B">
              <w:rPr>
                <w:rFonts w:ascii="Times New Roman" w:eastAsia="Times New Roman" w:hAnsi="Times New Roman" w:cs="Times New Roman"/>
                <w:b/>
                <w:sz w:val="28"/>
                <w:szCs w:val="28"/>
                <w:lang w:eastAsia="uk-UA"/>
              </w:rPr>
              <w:t>Перший рік регулювання (стартовий)</w:t>
            </w:r>
          </w:p>
        </w:tc>
        <w:tc>
          <w:tcPr>
            <w:tcW w:w="1104" w:type="pct"/>
            <w:shd w:val="clear" w:color="auto" w:fill="auto"/>
            <w:tcMar>
              <w:top w:w="120" w:type="dxa"/>
              <w:left w:w="120" w:type="dxa"/>
              <w:bottom w:w="120" w:type="dxa"/>
              <w:right w:w="120" w:type="dxa"/>
            </w:tcMar>
            <w:hideMark/>
          </w:tcPr>
          <w:p w:rsidR="001616B7" w:rsidRPr="00EF666B" w:rsidRDefault="001616B7" w:rsidP="00C01E27">
            <w:pPr>
              <w:spacing w:after="0" w:line="240" w:lineRule="auto"/>
              <w:jc w:val="center"/>
              <w:rPr>
                <w:rFonts w:ascii="Times New Roman" w:eastAsia="Times New Roman" w:hAnsi="Times New Roman" w:cs="Times New Roman"/>
                <w:b/>
                <w:sz w:val="28"/>
                <w:szCs w:val="28"/>
                <w:lang w:eastAsia="uk-UA"/>
              </w:rPr>
            </w:pPr>
            <w:r w:rsidRPr="00EF666B">
              <w:rPr>
                <w:rFonts w:ascii="Times New Roman" w:eastAsia="Times New Roman" w:hAnsi="Times New Roman" w:cs="Times New Roman"/>
                <w:b/>
                <w:sz w:val="28"/>
                <w:szCs w:val="28"/>
                <w:lang w:eastAsia="uk-UA"/>
              </w:rPr>
              <w:t>За п’ять років</w:t>
            </w:r>
          </w:p>
        </w:tc>
      </w:tr>
      <w:tr w:rsidR="00EF666B" w:rsidRPr="00EF666B" w:rsidTr="004E7CB6">
        <w:tc>
          <w:tcPr>
            <w:tcW w:w="299" w:type="pct"/>
            <w:shd w:val="clear" w:color="auto" w:fill="auto"/>
            <w:tcMar>
              <w:top w:w="120" w:type="dxa"/>
              <w:left w:w="120" w:type="dxa"/>
              <w:bottom w:w="120" w:type="dxa"/>
              <w:right w:w="120" w:type="dxa"/>
            </w:tcMar>
            <w:hideMark/>
          </w:tcPr>
          <w:p w:rsidR="001616B7" w:rsidRPr="00EF666B" w:rsidRDefault="001616B7" w:rsidP="00C01E27">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1.</w:t>
            </w:r>
          </w:p>
        </w:tc>
        <w:tc>
          <w:tcPr>
            <w:tcW w:w="2416" w:type="pct"/>
            <w:shd w:val="clear" w:color="auto" w:fill="auto"/>
            <w:tcMar>
              <w:top w:w="120" w:type="dxa"/>
              <w:left w:w="120" w:type="dxa"/>
              <w:bottom w:w="120" w:type="dxa"/>
              <w:right w:w="120" w:type="dxa"/>
            </w:tcMar>
            <w:hideMark/>
          </w:tcPr>
          <w:p w:rsidR="001616B7" w:rsidRPr="00EF666B" w:rsidRDefault="001616B7" w:rsidP="00C01E27">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Оцінка «прямих» витрат суб’єктів малого підприємництва на виконання регулювання</w:t>
            </w:r>
          </w:p>
        </w:tc>
        <w:tc>
          <w:tcPr>
            <w:tcW w:w="1181" w:type="pct"/>
            <w:shd w:val="clear" w:color="auto" w:fill="auto"/>
            <w:tcMar>
              <w:top w:w="120" w:type="dxa"/>
              <w:left w:w="120" w:type="dxa"/>
              <w:bottom w:w="120" w:type="dxa"/>
              <w:right w:w="120" w:type="dxa"/>
            </w:tcMar>
            <w:hideMark/>
          </w:tcPr>
          <w:p w:rsidR="001616B7" w:rsidRPr="00EF666B" w:rsidRDefault="00C01E27" w:rsidP="00C01E27">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bCs/>
                <w:sz w:val="28"/>
                <w:szCs w:val="28"/>
                <w:lang w:eastAsia="uk-UA"/>
              </w:rPr>
              <w:t xml:space="preserve">0,00 </w:t>
            </w:r>
            <w:r w:rsidR="001616B7" w:rsidRPr="00EF666B">
              <w:rPr>
                <w:rFonts w:ascii="Times New Roman" w:eastAsia="Times New Roman" w:hAnsi="Times New Roman" w:cs="Times New Roman"/>
                <w:bCs/>
                <w:sz w:val="28"/>
                <w:szCs w:val="28"/>
                <w:lang w:eastAsia="uk-UA"/>
              </w:rPr>
              <w:t>грн.</w:t>
            </w:r>
          </w:p>
        </w:tc>
        <w:tc>
          <w:tcPr>
            <w:tcW w:w="1104" w:type="pct"/>
            <w:shd w:val="clear" w:color="auto" w:fill="auto"/>
            <w:tcMar>
              <w:top w:w="120" w:type="dxa"/>
              <w:left w:w="120" w:type="dxa"/>
              <w:bottom w:w="120" w:type="dxa"/>
              <w:right w:w="120" w:type="dxa"/>
            </w:tcMar>
            <w:hideMark/>
          </w:tcPr>
          <w:p w:rsidR="001616B7" w:rsidRPr="00EF666B" w:rsidRDefault="00D117E8" w:rsidP="00C01E27">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bCs/>
                <w:sz w:val="28"/>
                <w:szCs w:val="28"/>
                <w:lang w:eastAsia="uk-UA"/>
              </w:rPr>
              <w:t xml:space="preserve">0,00 </w:t>
            </w:r>
            <w:r w:rsidR="001616B7" w:rsidRPr="00EF666B">
              <w:rPr>
                <w:rFonts w:ascii="Times New Roman" w:eastAsia="Times New Roman" w:hAnsi="Times New Roman" w:cs="Times New Roman"/>
                <w:bCs/>
                <w:sz w:val="28"/>
                <w:szCs w:val="28"/>
                <w:lang w:eastAsia="uk-UA"/>
              </w:rPr>
              <w:t>грн.</w:t>
            </w:r>
          </w:p>
        </w:tc>
      </w:tr>
      <w:tr w:rsidR="00EF666B" w:rsidRPr="00EF666B" w:rsidTr="004E7CB6">
        <w:tc>
          <w:tcPr>
            <w:tcW w:w="299" w:type="pct"/>
            <w:shd w:val="clear" w:color="auto" w:fill="auto"/>
            <w:tcMar>
              <w:top w:w="120" w:type="dxa"/>
              <w:left w:w="120" w:type="dxa"/>
              <w:bottom w:w="120" w:type="dxa"/>
              <w:right w:w="120" w:type="dxa"/>
            </w:tcMar>
            <w:hideMark/>
          </w:tcPr>
          <w:p w:rsidR="001616B7" w:rsidRPr="00EF666B" w:rsidRDefault="001616B7" w:rsidP="00C01E27">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2.</w:t>
            </w:r>
          </w:p>
        </w:tc>
        <w:tc>
          <w:tcPr>
            <w:tcW w:w="2416" w:type="pct"/>
            <w:shd w:val="clear" w:color="auto" w:fill="auto"/>
            <w:tcMar>
              <w:top w:w="120" w:type="dxa"/>
              <w:left w:w="120" w:type="dxa"/>
              <w:bottom w:w="120" w:type="dxa"/>
              <w:right w:w="120" w:type="dxa"/>
            </w:tcMar>
            <w:hideMark/>
          </w:tcPr>
          <w:p w:rsidR="001616B7" w:rsidRPr="00EF666B" w:rsidRDefault="001616B7" w:rsidP="00C01E27">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1181" w:type="pct"/>
            <w:shd w:val="clear" w:color="auto" w:fill="auto"/>
            <w:tcMar>
              <w:top w:w="120" w:type="dxa"/>
              <w:left w:w="120" w:type="dxa"/>
              <w:bottom w:w="120" w:type="dxa"/>
              <w:right w:w="120" w:type="dxa"/>
            </w:tcMar>
            <w:hideMark/>
          </w:tcPr>
          <w:p w:rsidR="001616B7" w:rsidRPr="00EF666B" w:rsidRDefault="00955749" w:rsidP="00C01E27">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bCs/>
                <w:sz w:val="28"/>
                <w:szCs w:val="28"/>
                <w:lang w:eastAsia="uk-UA"/>
              </w:rPr>
              <w:t>2101464,72</w:t>
            </w:r>
            <w:r w:rsidR="00C77B4A" w:rsidRPr="00EF666B">
              <w:rPr>
                <w:rFonts w:ascii="Times New Roman" w:eastAsia="Times New Roman" w:hAnsi="Times New Roman" w:cs="Times New Roman"/>
                <w:bCs/>
                <w:sz w:val="28"/>
                <w:szCs w:val="28"/>
                <w:lang w:eastAsia="uk-UA"/>
              </w:rPr>
              <w:t xml:space="preserve"> </w:t>
            </w:r>
            <w:r w:rsidR="001616B7" w:rsidRPr="00EF666B">
              <w:rPr>
                <w:rFonts w:ascii="Times New Roman" w:eastAsia="Times New Roman" w:hAnsi="Times New Roman" w:cs="Times New Roman"/>
                <w:bCs/>
                <w:sz w:val="28"/>
                <w:szCs w:val="28"/>
                <w:lang w:eastAsia="uk-UA"/>
              </w:rPr>
              <w:t>грн.</w:t>
            </w:r>
          </w:p>
        </w:tc>
        <w:tc>
          <w:tcPr>
            <w:tcW w:w="1104" w:type="pct"/>
            <w:shd w:val="clear" w:color="auto" w:fill="auto"/>
            <w:tcMar>
              <w:top w:w="120" w:type="dxa"/>
              <w:left w:w="120" w:type="dxa"/>
              <w:bottom w:w="120" w:type="dxa"/>
              <w:right w:w="120" w:type="dxa"/>
            </w:tcMar>
            <w:hideMark/>
          </w:tcPr>
          <w:p w:rsidR="001616B7" w:rsidRPr="00EF666B" w:rsidRDefault="00955749" w:rsidP="00C01E27">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bCs/>
                <w:sz w:val="28"/>
                <w:szCs w:val="28"/>
                <w:lang w:eastAsia="uk-UA"/>
              </w:rPr>
              <w:t>14009764,8</w:t>
            </w:r>
            <w:r w:rsidR="00C77B4A" w:rsidRPr="00EF666B">
              <w:rPr>
                <w:rFonts w:ascii="Times New Roman" w:eastAsia="Times New Roman" w:hAnsi="Times New Roman" w:cs="Times New Roman"/>
                <w:bCs/>
                <w:sz w:val="28"/>
                <w:szCs w:val="28"/>
                <w:lang w:eastAsia="uk-UA"/>
              </w:rPr>
              <w:t xml:space="preserve"> </w:t>
            </w:r>
            <w:r w:rsidR="001616B7" w:rsidRPr="00EF666B">
              <w:rPr>
                <w:rFonts w:ascii="Times New Roman" w:eastAsia="Times New Roman" w:hAnsi="Times New Roman" w:cs="Times New Roman"/>
                <w:bCs/>
                <w:sz w:val="28"/>
                <w:szCs w:val="28"/>
                <w:lang w:eastAsia="uk-UA"/>
              </w:rPr>
              <w:t>грн.</w:t>
            </w:r>
          </w:p>
        </w:tc>
      </w:tr>
      <w:tr w:rsidR="00EF666B" w:rsidRPr="00EF666B" w:rsidTr="004E7CB6">
        <w:tc>
          <w:tcPr>
            <w:tcW w:w="299" w:type="pct"/>
            <w:shd w:val="clear" w:color="auto" w:fill="auto"/>
            <w:tcMar>
              <w:top w:w="120" w:type="dxa"/>
              <w:left w:w="120" w:type="dxa"/>
              <w:bottom w:w="120" w:type="dxa"/>
              <w:right w:w="120" w:type="dxa"/>
            </w:tcMar>
            <w:hideMark/>
          </w:tcPr>
          <w:p w:rsidR="00D117E8" w:rsidRPr="00EF666B" w:rsidRDefault="00D117E8" w:rsidP="00D117E8">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3.</w:t>
            </w:r>
          </w:p>
        </w:tc>
        <w:tc>
          <w:tcPr>
            <w:tcW w:w="2416" w:type="pct"/>
            <w:shd w:val="clear" w:color="auto" w:fill="auto"/>
            <w:tcMar>
              <w:top w:w="120" w:type="dxa"/>
              <w:left w:w="120" w:type="dxa"/>
              <w:bottom w:w="120" w:type="dxa"/>
              <w:right w:w="120" w:type="dxa"/>
            </w:tcMar>
            <w:hideMark/>
          </w:tcPr>
          <w:p w:rsidR="00D117E8" w:rsidRPr="00EF666B" w:rsidRDefault="00D117E8" w:rsidP="00955749">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Сумарні витрати малого підприємництва на виконання запланованого регулювання</w:t>
            </w:r>
          </w:p>
        </w:tc>
        <w:tc>
          <w:tcPr>
            <w:tcW w:w="1181" w:type="pct"/>
            <w:shd w:val="clear" w:color="auto" w:fill="auto"/>
            <w:tcMar>
              <w:top w:w="120" w:type="dxa"/>
              <w:left w:w="120" w:type="dxa"/>
              <w:bottom w:w="120" w:type="dxa"/>
              <w:right w:w="120" w:type="dxa"/>
            </w:tcMar>
            <w:hideMark/>
          </w:tcPr>
          <w:p w:rsidR="00D117E8" w:rsidRPr="00EF666B" w:rsidRDefault="00955749" w:rsidP="00D117E8">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bCs/>
                <w:sz w:val="28"/>
                <w:szCs w:val="28"/>
                <w:lang w:eastAsia="uk-UA"/>
              </w:rPr>
              <w:t>2101464,72</w:t>
            </w:r>
            <w:r w:rsidR="00C77B4A" w:rsidRPr="00EF666B">
              <w:rPr>
                <w:rFonts w:ascii="Times New Roman" w:eastAsia="Times New Roman" w:hAnsi="Times New Roman" w:cs="Times New Roman"/>
                <w:bCs/>
                <w:sz w:val="28"/>
                <w:szCs w:val="28"/>
                <w:lang w:eastAsia="uk-UA"/>
              </w:rPr>
              <w:t xml:space="preserve"> </w:t>
            </w:r>
            <w:r w:rsidR="00D117E8" w:rsidRPr="00EF666B">
              <w:rPr>
                <w:rFonts w:ascii="Times New Roman" w:eastAsia="Times New Roman" w:hAnsi="Times New Roman" w:cs="Times New Roman"/>
                <w:bCs/>
                <w:sz w:val="28"/>
                <w:szCs w:val="28"/>
                <w:lang w:eastAsia="uk-UA"/>
              </w:rPr>
              <w:t>грн.</w:t>
            </w:r>
          </w:p>
        </w:tc>
        <w:tc>
          <w:tcPr>
            <w:tcW w:w="1104" w:type="pct"/>
            <w:shd w:val="clear" w:color="auto" w:fill="auto"/>
            <w:tcMar>
              <w:top w:w="120" w:type="dxa"/>
              <w:left w:w="120" w:type="dxa"/>
              <w:bottom w:w="120" w:type="dxa"/>
              <w:right w:w="120" w:type="dxa"/>
            </w:tcMar>
            <w:hideMark/>
          </w:tcPr>
          <w:p w:rsidR="00D117E8" w:rsidRPr="00EF666B" w:rsidRDefault="00955749" w:rsidP="00D117E8">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bCs/>
                <w:sz w:val="28"/>
                <w:szCs w:val="28"/>
                <w:lang w:eastAsia="uk-UA"/>
              </w:rPr>
              <w:t>14009764,8</w:t>
            </w:r>
            <w:r w:rsidR="00C77B4A" w:rsidRPr="00EF666B">
              <w:rPr>
                <w:rFonts w:ascii="Times New Roman" w:eastAsia="Times New Roman" w:hAnsi="Times New Roman" w:cs="Times New Roman"/>
                <w:bCs/>
                <w:sz w:val="28"/>
                <w:szCs w:val="28"/>
                <w:lang w:eastAsia="uk-UA"/>
              </w:rPr>
              <w:t xml:space="preserve"> </w:t>
            </w:r>
            <w:r w:rsidR="00D117E8" w:rsidRPr="00EF666B">
              <w:rPr>
                <w:rFonts w:ascii="Times New Roman" w:eastAsia="Times New Roman" w:hAnsi="Times New Roman" w:cs="Times New Roman"/>
                <w:bCs/>
                <w:sz w:val="28"/>
                <w:szCs w:val="28"/>
                <w:lang w:eastAsia="uk-UA"/>
              </w:rPr>
              <w:t>грн.</w:t>
            </w:r>
          </w:p>
        </w:tc>
      </w:tr>
      <w:tr w:rsidR="00EF666B" w:rsidRPr="00EF666B" w:rsidTr="004E7CB6">
        <w:tc>
          <w:tcPr>
            <w:tcW w:w="299" w:type="pct"/>
            <w:shd w:val="clear" w:color="auto" w:fill="auto"/>
            <w:tcMar>
              <w:top w:w="120" w:type="dxa"/>
              <w:left w:w="120" w:type="dxa"/>
              <w:bottom w:w="120" w:type="dxa"/>
              <w:right w:w="120" w:type="dxa"/>
            </w:tcMar>
            <w:hideMark/>
          </w:tcPr>
          <w:p w:rsidR="001616B7" w:rsidRPr="00EF666B" w:rsidRDefault="001616B7" w:rsidP="00C01E27">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4.</w:t>
            </w:r>
          </w:p>
        </w:tc>
        <w:tc>
          <w:tcPr>
            <w:tcW w:w="2416" w:type="pct"/>
            <w:shd w:val="clear" w:color="auto" w:fill="auto"/>
            <w:tcMar>
              <w:top w:w="120" w:type="dxa"/>
              <w:left w:w="120" w:type="dxa"/>
              <w:bottom w:w="120" w:type="dxa"/>
              <w:right w:w="120" w:type="dxa"/>
            </w:tcMar>
            <w:hideMark/>
          </w:tcPr>
          <w:p w:rsidR="001616B7" w:rsidRPr="00EF666B" w:rsidRDefault="001616B7" w:rsidP="00C01E27">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Бюджетні витрати  на адміністрування регулювання суб’єктів малого підприємництва</w:t>
            </w:r>
          </w:p>
        </w:tc>
        <w:tc>
          <w:tcPr>
            <w:tcW w:w="1181" w:type="pct"/>
            <w:shd w:val="clear" w:color="auto" w:fill="auto"/>
            <w:tcMar>
              <w:top w:w="120" w:type="dxa"/>
              <w:left w:w="120" w:type="dxa"/>
              <w:bottom w:w="120" w:type="dxa"/>
              <w:right w:w="120" w:type="dxa"/>
            </w:tcMar>
            <w:hideMark/>
          </w:tcPr>
          <w:p w:rsidR="001616B7" w:rsidRPr="00EF666B" w:rsidRDefault="00955749" w:rsidP="00C01E27">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bCs/>
                <w:sz w:val="28"/>
                <w:szCs w:val="28"/>
                <w:lang w:eastAsia="uk-UA"/>
              </w:rPr>
              <w:t>27771360</w:t>
            </w:r>
            <w:r w:rsidR="00C77B4A" w:rsidRPr="00EF666B">
              <w:rPr>
                <w:rFonts w:ascii="Times New Roman" w:eastAsia="Times New Roman" w:hAnsi="Times New Roman" w:cs="Times New Roman"/>
                <w:bCs/>
                <w:sz w:val="28"/>
                <w:szCs w:val="28"/>
                <w:lang w:eastAsia="uk-UA"/>
              </w:rPr>
              <w:t xml:space="preserve"> </w:t>
            </w:r>
            <w:r w:rsidR="00D117E8" w:rsidRPr="00EF666B">
              <w:rPr>
                <w:rFonts w:ascii="Times New Roman" w:eastAsia="Times New Roman" w:hAnsi="Times New Roman" w:cs="Times New Roman"/>
                <w:bCs/>
                <w:sz w:val="28"/>
                <w:szCs w:val="28"/>
                <w:lang w:eastAsia="uk-UA"/>
              </w:rPr>
              <w:t>грн.</w:t>
            </w:r>
          </w:p>
        </w:tc>
        <w:tc>
          <w:tcPr>
            <w:tcW w:w="1104" w:type="pct"/>
            <w:shd w:val="clear" w:color="auto" w:fill="auto"/>
            <w:tcMar>
              <w:top w:w="120" w:type="dxa"/>
              <w:left w:w="120" w:type="dxa"/>
              <w:bottom w:w="120" w:type="dxa"/>
              <w:right w:w="120" w:type="dxa"/>
            </w:tcMar>
            <w:hideMark/>
          </w:tcPr>
          <w:p w:rsidR="001616B7" w:rsidRPr="00EF666B" w:rsidRDefault="00955749" w:rsidP="00C01E27">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138856800</w:t>
            </w:r>
            <w:r w:rsidR="00C77B4A" w:rsidRPr="00EF666B">
              <w:rPr>
                <w:rFonts w:ascii="Times New Roman" w:eastAsia="Times New Roman" w:hAnsi="Times New Roman" w:cs="Times New Roman"/>
                <w:sz w:val="28"/>
                <w:szCs w:val="28"/>
                <w:lang w:eastAsia="uk-UA"/>
              </w:rPr>
              <w:t xml:space="preserve"> </w:t>
            </w:r>
            <w:r w:rsidR="00D117E8" w:rsidRPr="00EF666B">
              <w:rPr>
                <w:rFonts w:ascii="Times New Roman" w:eastAsia="Times New Roman" w:hAnsi="Times New Roman" w:cs="Times New Roman"/>
                <w:sz w:val="28"/>
                <w:szCs w:val="28"/>
                <w:lang w:eastAsia="uk-UA"/>
              </w:rPr>
              <w:t>грн.</w:t>
            </w:r>
          </w:p>
        </w:tc>
      </w:tr>
      <w:tr w:rsidR="00EF666B" w:rsidRPr="00EF666B" w:rsidTr="004E7CB6">
        <w:tc>
          <w:tcPr>
            <w:tcW w:w="299" w:type="pct"/>
            <w:shd w:val="clear" w:color="auto" w:fill="auto"/>
            <w:tcMar>
              <w:top w:w="120" w:type="dxa"/>
              <w:left w:w="120" w:type="dxa"/>
              <w:bottom w:w="120" w:type="dxa"/>
              <w:right w:w="120" w:type="dxa"/>
            </w:tcMar>
            <w:hideMark/>
          </w:tcPr>
          <w:p w:rsidR="001616B7" w:rsidRPr="00EF666B" w:rsidRDefault="001616B7" w:rsidP="00C01E27">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lastRenderedPageBreak/>
              <w:t>5.</w:t>
            </w:r>
          </w:p>
        </w:tc>
        <w:tc>
          <w:tcPr>
            <w:tcW w:w="2416" w:type="pct"/>
            <w:shd w:val="clear" w:color="auto" w:fill="auto"/>
            <w:tcMar>
              <w:top w:w="120" w:type="dxa"/>
              <w:left w:w="120" w:type="dxa"/>
              <w:bottom w:w="120" w:type="dxa"/>
              <w:right w:w="120" w:type="dxa"/>
            </w:tcMar>
            <w:hideMark/>
          </w:tcPr>
          <w:p w:rsidR="001616B7" w:rsidRPr="00EF666B" w:rsidRDefault="001616B7" w:rsidP="00C01E27">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Сумарні витрати на виконання запланованого регулювання</w:t>
            </w:r>
          </w:p>
        </w:tc>
        <w:tc>
          <w:tcPr>
            <w:tcW w:w="1181" w:type="pct"/>
            <w:shd w:val="clear" w:color="auto" w:fill="auto"/>
            <w:tcMar>
              <w:top w:w="120" w:type="dxa"/>
              <w:left w:w="120" w:type="dxa"/>
              <w:bottom w:w="120" w:type="dxa"/>
              <w:right w:w="120" w:type="dxa"/>
            </w:tcMar>
            <w:hideMark/>
          </w:tcPr>
          <w:p w:rsidR="001616B7" w:rsidRPr="00EF666B" w:rsidRDefault="00955749" w:rsidP="00C01E27">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bCs/>
                <w:sz w:val="28"/>
                <w:szCs w:val="28"/>
                <w:lang w:eastAsia="uk-UA"/>
              </w:rPr>
              <w:t>29872824,72</w:t>
            </w:r>
            <w:r w:rsidR="00D117E8" w:rsidRPr="00EF666B">
              <w:rPr>
                <w:rFonts w:ascii="Times New Roman" w:eastAsia="Times New Roman" w:hAnsi="Times New Roman" w:cs="Times New Roman"/>
                <w:bCs/>
                <w:sz w:val="28"/>
                <w:szCs w:val="28"/>
                <w:lang w:eastAsia="uk-UA"/>
              </w:rPr>
              <w:t xml:space="preserve"> </w:t>
            </w:r>
            <w:r w:rsidR="001616B7" w:rsidRPr="00EF666B">
              <w:rPr>
                <w:rFonts w:ascii="Times New Roman" w:eastAsia="Times New Roman" w:hAnsi="Times New Roman" w:cs="Times New Roman"/>
                <w:bCs/>
                <w:sz w:val="28"/>
                <w:szCs w:val="28"/>
                <w:lang w:eastAsia="uk-UA"/>
              </w:rPr>
              <w:t>грн.</w:t>
            </w:r>
          </w:p>
        </w:tc>
        <w:tc>
          <w:tcPr>
            <w:tcW w:w="1104" w:type="pct"/>
            <w:shd w:val="clear" w:color="auto" w:fill="auto"/>
            <w:tcMar>
              <w:top w:w="120" w:type="dxa"/>
              <w:left w:w="120" w:type="dxa"/>
              <w:bottom w:w="120" w:type="dxa"/>
              <w:right w:w="120" w:type="dxa"/>
            </w:tcMar>
            <w:hideMark/>
          </w:tcPr>
          <w:p w:rsidR="001616B7" w:rsidRPr="00EF666B" w:rsidRDefault="00960FBD" w:rsidP="00C01E27">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bCs/>
                <w:sz w:val="28"/>
                <w:szCs w:val="28"/>
                <w:lang w:eastAsia="uk-UA"/>
              </w:rPr>
              <w:t>152866564,8</w:t>
            </w:r>
            <w:r w:rsidR="00D117E8" w:rsidRPr="00EF666B">
              <w:rPr>
                <w:rFonts w:ascii="Times New Roman" w:eastAsia="Times New Roman" w:hAnsi="Times New Roman" w:cs="Times New Roman"/>
                <w:bCs/>
                <w:sz w:val="28"/>
                <w:szCs w:val="28"/>
                <w:lang w:eastAsia="uk-UA"/>
              </w:rPr>
              <w:t xml:space="preserve"> </w:t>
            </w:r>
            <w:r w:rsidR="001616B7" w:rsidRPr="00EF666B">
              <w:rPr>
                <w:rFonts w:ascii="Times New Roman" w:eastAsia="Times New Roman" w:hAnsi="Times New Roman" w:cs="Times New Roman"/>
                <w:bCs/>
                <w:sz w:val="28"/>
                <w:szCs w:val="28"/>
                <w:lang w:eastAsia="uk-UA"/>
              </w:rPr>
              <w:t>грн.</w:t>
            </w:r>
          </w:p>
        </w:tc>
      </w:tr>
    </w:tbl>
    <w:p w:rsidR="001616B7" w:rsidRPr="00EF666B" w:rsidRDefault="001616B7" w:rsidP="00BC435A">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1616B7" w:rsidRPr="00EF666B" w:rsidRDefault="001616B7" w:rsidP="004E7CB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b/>
          <w:bCs/>
          <w:sz w:val="28"/>
          <w:szCs w:val="28"/>
          <w:lang w:eastAsia="uk-UA"/>
        </w:rPr>
        <w:t>5.</w:t>
      </w:r>
      <w:r w:rsidR="00BC435A" w:rsidRPr="00EF666B">
        <w:rPr>
          <w:rFonts w:ascii="Times New Roman" w:eastAsia="Times New Roman" w:hAnsi="Times New Roman" w:cs="Times New Roman"/>
          <w:b/>
          <w:bCs/>
          <w:sz w:val="28"/>
          <w:szCs w:val="28"/>
          <w:lang w:eastAsia="uk-UA"/>
        </w:rPr>
        <w:t xml:space="preserve"> </w:t>
      </w:r>
      <w:r w:rsidRPr="00EF666B">
        <w:rPr>
          <w:rFonts w:ascii="Times New Roman" w:eastAsia="Times New Roman" w:hAnsi="Times New Roman" w:cs="Times New Roman"/>
          <w:b/>
          <w:bCs/>
          <w:sz w:val="28"/>
          <w:szCs w:val="28"/>
          <w:lang w:eastAsia="uk-UA"/>
        </w:rPr>
        <w:t xml:space="preserve">Розроблення </w:t>
      </w:r>
      <w:proofErr w:type="spellStart"/>
      <w:r w:rsidRPr="00EF666B">
        <w:rPr>
          <w:rFonts w:ascii="Times New Roman" w:eastAsia="Times New Roman" w:hAnsi="Times New Roman" w:cs="Times New Roman"/>
          <w:b/>
          <w:bCs/>
          <w:sz w:val="28"/>
          <w:szCs w:val="28"/>
          <w:lang w:eastAsia="uk-UA"/>
        </w:rPr>
        <w:t>корегуючих</w:t>
      </w:r>
      <w:proofErr w:type="spellEnd"/>
      <w:r w:rsidRPr="00EF666B">
        <w:rPr>
          <w:rFonts w:ascii="Times New Roman" w:eastAsia="Times New Roman" w:hAnsi="Times New Roman" w:cs="Times New Roman"/>
          <w:b/>
          <w:bCs/>
          <w:sz w:val="28"/>
          <w:szCs w:val="28"/>
          <w:lang w:eastAsia="uk-UA"/>
        </w:rPr>
        <w:t xml:space="preserve"> (пом'якшувальних) заходів для малого підприємництва щодо запропонованого регулювання</w:t>
      </w:r>
    </w:p>
    <w:p w:rsidR="004E7CB6" w:rsidRPr="00EF666B" w:rsidRDefault="004E7CB6" w:rsidP="004E7CB6">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EF666B">
        <w:rPr>
          <w:rFonts w:ascii="Times New Roman" w:eastAsia="Times New Roman" w:hAnsi="Times New Roman" w:cs="Times New Roman"/>
          <w:sz w:val="28"/>
          <w:szCs w:val="28"/>
          <w:lang w:eastAsia="uk-UA"/>
        </w:rPr>
        <w:t>Корегуючі</w:t>
      </w:r>
      <w:proofErr w:type="spellEnd"/>
      <w:r w:rsidRPr="00EF666B">
        <w:rPr>
          <w:rFonts w:ascii="Times New Roman" w:eastAsia="Times New Roman" w:hAnsi="Times New Roman" w:cs="Times New Roman"/>
          <w:sz w:val="28"/>
          <w:szCs w:val="28"/>
          <w:lang w:eastAsia="uk-UA"/>
        </w:rPr>
        <w:t xml:space="preserve"> (пом'якшувальні) заходи для малого підприємництва щодо запропонованого регулювання</w:t>
      </w:r>
      <w:r w:rsidR="0047561D" w:rsidRPr="00EF666B">
        <w:rPr>
          <w:rFonts w:ascii="Times New Roman" w:eastAsia="Times New Roman" w:hAnsi="Times New Roman" w:cs="Times New Roman"/>
          <w:sz w:val="28"/>
          <w:szCs w:val="28"/>
          <w:lang w:eastAsia="uk-UA"/>
        </w:rPr>
        <w:t xml:space="preserve"> не розроблялися</w:t>
      </w:r>
      <w:r w:rsidRPr="00EF666B">
        <w:rPr>
          <w:rFonts w:ascii="Times New Roman" w:eastAsia="Times New Roman" w:hAnsi="Times New Roman" w:cs="Times New Roman"/>
          <w:sz w:val="28"/>
          <w:szCs w:val="28"/>
          <w:lang w:eastAsia="uk-UA"/>
        </w:rPr>
        <w:t xml:space="preserve"> так як, запровадження зазначених заходів буде сприяти посиленню контролю за якістю лікарських засобів; недопущення виробництва і розповсюдження </w:t>
      </w:r>
      <w:proofErr w:type="spellStart"/>
      <w:r w:rsidRPr="00EF666B">
        <w:rPr>
          <w:rFonts w:ascii="Times New Roman" w:eastAsia="Times New Roman" w:hAnsi="Times New Roman" w:cs="Times New Roman"/>
          <w:sz w:val="28"/>
          <w:szCs w:val="28"/>
          <w:lang w:eastAsia="uk-UA"/>
        </w:rPr>
        <w:t>субстандартних</w:t>
      </w:r>
      <w:proofErr w:type="spellEnd"/>
      <w:r w:rsidRPr="00EF666B">
        <w:rPr>
          <w:rFonts w:ascii="Times New Roman" w:eastAsia="Times New Roman" w:hAnsi="Times New Roman" w:cs="Times New Roman"/>
          <w:sz w:val="28"/>
          <w:szCs w:val="28"/>
          <w:lang w:eastAsia="uk-UA"/>
        </w:rPr>
        <w:t>, фальсифікованих лікарських засобів; створення умов, що гарантують надходження на національний ринок України тільки якісних, ефективних та безпечних лікарських засобів, що вироблені відповідно до вимог стандартів, що є запорукою захисту здоров'я і життя громадян та безпеки держави в цілому.</w:t>
      </w:r>
    </w:p>
    <w:p w:rsidR="001616B7" w:rsidRPr="00EF666B" w:rsidRDefault="001616B7" w:rsidP="004E7CB6">
      <w:pPr>
        <w:shd w:val="clear" w:color="auto" w:fill="FFFFFF"/>
        <w:spacing w:after="0" w:line="240" w:lineRule="auto"/>
        <w:jc w:val="both"/>
        <w:rPr>
          <w:rFonts w:ascii="Times New Roman" w:eastAsia="Times New Roman" w:hAnsi="Times New Roman" w:cs="Times New Roman"/>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06"/>
        <w:gridCol w:w="3287"/>
        <w:gridCol w:w="3285"/>
      </w:tblGrid>
      <w:tr w:rsidR="00EF666B" w:rsidRPr="00EF666B" w:rsidTr="00BC435A">
        <w:tc>
          <w:tcPr>
            <w:tcW w:w="1673" w:type="pct"/>
            <w:shd w:val="clear" w:color="auto" w:fill="auto"/>
            <w:tcMar>
              <w:top w:w="120" w:type="dxa"/>
              <w:left w:w="120" w:type="dxa"/>
              <w:bottom w:w="120" w:type="dxa"/>
              <w:right w:w="120" w:type="dxa"/>
            </w:tcMar>
            <w:hideMark/>
          </w:tcPr>
          <w:p w:rsidR="001616B7" w:rsidRPr="00EF666B" w:rsidRDefault="001616B7" w:rsidP="004E7CB6">
            <w:pPr>
              <w:spacing w:after="0" w:line="240" w:lineRule="auto"/>
              <w:jc w:val="center"/>
              <w:rPr>
                <w:rFonts w:ascii="Times New Roman" w:eastAsia="Times New Roman" w:hAnsi="Times New Roman" w:cs="Times New Roman"/>
                <w:b/>
                <w:sz w:val="28"/>
                <w:szCs w:val="28"/>
                <w:lang w:eastAsia="uk-UA"/>
              </w:rPr>
            </w:pPr>
            <w:r w:rsidRPr="00EF666B">
              <w:rPr>
                <w:rFonts w:ascii="Times New Roman" w:eastAsia="Times New Roman" w:hAnsi="Times New Roman" w:cs="Times New Roman"/>
                <w:b/>
                <w:sz w:val="28"/>
                <w:szCs w:val="28"/>
                <w:lang w:eastAsia="uk-UA"/>
              </w:rPr>
              <w:t>Показник</w:t>
            </w:r>
          </w:p>
        </w:tc>
        <w:tc>
          <w:tcPr>
            <w:tcW w:w="1664" w:type="pct"/>
            <w:shd w:val="clear" w:color="auto" w:fill="auto"/>
            <w:tcMar>
              <w:top w:w="120" w:type="dxa"/>
              <w:left w:w="120" w:type="dxa"/>
              <w:bottom w:w="120" w:type="dxa"/>
              <w:right w:w="120" w:type="dxa"/>
            </w:tcMar>
            <w:hideMark/>
          </w:tcPr>
          <w:p w:rsidR="001616B7" w:rsidRPr="00EF666B" w:rsidRDefault="001616B7" w:rsidP="004E7CB6">
            <w:pPr>
              <w:spacing w:after="0" w:line="240" w:lineRule="auto"/>
              <w:jc w:val="center"/>
              <w:rPr>
                <w:rFonts w:ascii="Times New Roman" w:eastAsia="Times New Roman" w:hAnsi="Times New Roman" w:cs="Times New Roman"/>
                <w:b/>
                <w:sz w:val="28"/>
                <w:szCs w:val="28"/>
                <w:lang w:eastAsia="uk-UA"/>
              </w:rPr>
            </w:pPr>
            <w:r w:rsidRPr="00EF666B">
              <w:rPr>
                <w:rFonts w:ascii="Times New Roman" w:eastAsia="Times New Roman" w:hAnsi="Times New Roman" w:cs="Times New Roman"/>
                <w:b/>
                <w:sz w:val="28"/>
                <w:szCs w:val="28"/>
                <w:lang w:eastAsia="uk-UA"/>
              </w:rPr>
              <w:t>Сумарні витрати малого підприємництва на виконання запланованого регулювання за перший рік, гривень</w:t>
            </w:r>
          </w:p>
        </w:tc>
        <w:tc>
          <w:tcPr>
            <w:tcW w:w="1663" w:type="pct"/>
            <w:shd w:val="clear" w:color="auto" w:fill="auto"/>
            <w:tcMar>
              <w:top w:w="120" w:type="dxa"/>
              <w:left w:w="120" w:type="dxa"/>
              <w:bottom w:w="120" w:type="dxa"/>
              <w:right w:w="120" w:type="dxa"/>
            </w:tcMar>
            <w:hideMark/>
          </w:tcPr>
          <w:p w:rsidR="001616B7" w:rsidRPr="00EF666B" w:rsidRDefault="001616B7" w:rsidP="004E7CB6">
            <w:pPr>
              <w:spacing w:after="0" w:line="240" w:lineRule="auto"/>
              <w:jc w:val="center"/>
              <w:rPr>
                <w:rFonts w:ascii="Times New Roman" w:eastAsia="Times New Roman" w:hAnsi="Times New Roman" w:cs="Times New Roman"/>
                <w:b/>
                <w:sz w:val="28"/>
                <w:szCs w:val="28"/>
                <w:lang w:eastAsia="uk-UA"/>
              </w:rPr>
            </w:pPr>
            <w:r w:rsidRPr="00EF666B">
              <w:rPr>
                <w:rFonts w:ascii="Times New Roman" w:eastAsia="Times New Roman" w:hAnsi="Times New Roman" w:cs="Times New Roman"/>
                <w:b/>
                <w:sz w:val="28"/>
                <w:szCs w:val="28"/>
                <w:lang w:eastAsia="uk-UA"/>
              </w:rPr>
              <w:t>Сумарні витрати малого підприємництва на виконання запланованого регулювання за п'ять років, гривень</w:t>
            </w:r>
          </w:p>
        </w:tc>
      </w:tr>
      <w:tr w:rsidR="00EF666B" w:rsidRPr="00EF666B" w:rsidTr="004E7CB6">
        <w:trPr>
          <w:trHeight w:val="714"/>
        </w:trPr>
        <w:tc>
          <w:tcPr>
            <w:tcW w:w="1673" w:type="pct"/>
            <w:shd w:val="clear" w:color="auto" w:fill="auto"/>
            <w:tcMar>
              <w:top w:w="120" w:type="dxa"/>
              <w:left w:w="120" w:type="dxa"/>
              <w:bottom w:w="120" w:type="dxa"/>
              <w:right w:w="120" w:type="dxa"/>
            </w:tcMar>
            <w:hideMark/>
          </w:tcPr>
          <w:p w:rsidR="00BC435A" w:rsidRPr="00EF666B" w:rsidRDefault="00BC435A" w:rsidP="004E7CB6">
            <w:pPr>
              <w:spacing w:after="0" w:line="240" w:lineRule="auto"/>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Заплановане регулювання</w:t>
            </w:r>
          </w:p>
        </w:tc>
        <w:tc>
          <w:tcPr>
            <w:tcW w:w="1664" w:type="pct"/>
            <w:shd w:val="clear" w:color="auto" w:fill="auto"/>
            <w:tcMar>
              <w:top w:w="120" w:type="dxa"/>
              <w:left w:w="120" w:type="dxa"/>
              <w:bottom w:w="120" w:type="dxa"/>
              <w:right w:w="120" w:type="dxa"/>
            </w:tcMar>
            <w:hideMark/>
          </w:tcPr>
          <w:p w:rsidR="00BC435A" w:rsidRPr="00EF666B" w:rsidRDefault="00960FBD" w:rsidP="004E7CB6">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bCs/>
                <w:sz w:val="28"/>
                <w:szCs w:val="28"/>
                <w:lang w:eastAsia="uk-UA"/>
              </w:rPr>
              <w:t>2101464,72</w:t>
            </w:r>
            <w:r w:rsidR="00AF5E78" w:rsidRPr="00EF666B">
              <w:rPr>
                <w:rFonts w:ascii="Times New Roman" w:eastAsia="Times New Roman" w:hAnsi="Times New Roman" w:cs="Times New Roman"/>
                <w:bCs/>
                <w:sz w:val="28"/>
                <w:szCs w:val="28"/>
                <w:lang w:eastAsia="uk-UA"/>
              </w:rPr>
              <w:t xml:space="preserve"> </w:t>
            </w:r>
            <w:r w:rsidR="00BC435A" w:rsidRPr="00EF666B">
              <w:rPr>
                <w:rFonts w:ascii="Times New Roman" w:eastAsia="Times New Roman" w:hAnsi="Times New Roman" w:cs="Times New Roman"/>
                <w:bCs/>
                <w:sz w:val="28"/>
                <w:szCs w:val="28"/>
                <w:lang w:eastAsia="uk-UA"/>
              </w:rPr>
              <w:t>грн.</w:t>
            </w:r>
          </w:p>
        </w:tc>
        <w:tc>
          <w:tcPr>
            <w:tcW w:w="1663" w:type="pct"/>
            <w:shd w:val="clear" w:color="auto" w:fill="auto"/>
            <w:tcMar>
              <w:top w:w="120" w:type="dxa"/>
              <w:left w:w="120" w:type="dxa"/>
              <w:bottom w:w="120" w:type="dxa"/>
              <w:right w:w="120" w:type="dxa"/>
            </w:tcMar>
            <w:hideMark/>
          </w:tcPr>
          <w:p w:rsidR="00BC435A" w:rsidRPr="00EF666B" w:rsidRDefault="00960FBD" w:rsidP="004E7CB6">
            <w:pPr>
              <w:spacing w:after="0" w:line="240" w:lineRule="auto"/>
              <w:jc w:val="both"/>
              <w:rPr>
                <w:rFonts w:ascii="Times New Roman" w:eastAsia="Times New Roman" w:hAnsi="Times New Roman" w:cs="Times New Roman"/>
                <w:sz w:val="28"/>
                <w:szCs w:val="28"/>
                <w:lang w:eastAsia="uk-UA"/>
              </w:rPr>
            </w:pPr>
            <w:r w:rsidRPr="00EF666B">
              <w:rPr>
                <w:rFonts w:ascii="Times New Roman" w:eastAsia="Times New Roman" w:hAnsi="Times New Roman" w:cs="Times New Roman"/>
                <w:bCs/>
                <w:sz w:val="28"/>
                <w:szCs w:val="28"/>
                <w:lang w:eastAsia="uk-UA"/>
              </w:rPr>
              <w:t>14009764,8</w:t>
            </w:r>
            <w:r w:rsidR="00AF5E78" w:rsidRPr="00EF666B">
              <w:rPr>
                <w:rFonts w:ascii="Times New Roman" w:eastAsia="Times New Roman" w:hAnsi="Times New Roman" w:cs="Times New Roman"/>
                <w:bCs/>
                <w:sz w:val="28"/>
                <w:szCs w:val="28"/>
                <w:lang w:eastAsia="uk-UA"/>
              </w:rPr>
              <w:t xml:space="preserve"> </w:t>
            </w:r>
            <w:r w:rsidR="00BC435A" w:rsidRPr="00EF666B">
              <w:rPr>
                <w:rFonts w:ascii="Times New Roman" w:eastAsia="Times New Roman" w:hAnsi="Times New Roman" w:cs="Times New Roman"/>
                <w:bCs/>
                <w:sz w:val="28"/>
                <w:szCs w:val="28"/>
                <w:lang w:eastAsia="uk-UA"/>
              </w:rPr>
              <w:t>грн.</w:t>
            </w:r>
          </w:p>
        </w:tc>
      </w:tr>
      <w:tr w:rsidR="00EF666B" w:rsidRPr="00EF666B" w:rsidTr="00BC435A">
        <w:tc>
          <w:tcPr>
            <w:tcW w:w="1673" w:type="pct"/>
            <w:shd w:val="clear" w:color="auto" w:fill="auto"/>
            <w:tcMar>
              <w:top w:w="120" w:type="dxa"/>
              <w:left w:w="120" w:type="dxa"/>
              <w:bottom w:w="120" w:type="dxa"/>
              <w:right w:w="120" w:type="dxa"/>
            </w:tcMar>
            <w:hideMark/>
          </w:tcPr>
          <w:p w:rsidR="001616B7" w:rsidRPr="00EF666B" w:rsidRDefault="001616B7" w:rsidP="004E7CB6">
            <w:pPr>
              <w:spacing w:after="0" w:line="240" w:lineRule="auto"/>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За умов застосування компенсаторних механізмів для малого підприємництва</w:t>
            </w:r>
          </w:p>
        </w:tc>
        <w:tc>
          <w:tcPr>
            <w:tcW w:w="1664" w:type="pct"/>
            <w:shd w:val="clear" w:color="auto" w:fill="auto"/>
            <w:tcMar>
              <w:top w:w="120" w:type="dxa"/>
              <w:left w:w="120" w:type="dxa"/>
              <w:bottom w:w="120" w:type="dxa"/>
              <w:right w:w="120" w:type="dxa"/>
            </w:tcMar>
            <w:hideMark/>
          </w:tcPr>
          <w:p w:rsidR="001616B7" w:rsidRPr="00EF666B" w:rsidRDefault="00BC435A" w:rsidP="004E7CB6">
            <w:pPr>
              <w:spacing w:after="0" w:line="240" w:lineRule="auto"/>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0,00</w:t>
            </w:r>
            <w:r w:rsidR="001616B7" w:rsidRPr="00EF666B">
              <w:rPr>
                <w:rFonts w:ascii="Times New Roman" w:eastAsia="Times New Roman" w:hAnsi="Times New Roman" w:cs="Times New Roman"/>
                <w:sz w:val="28"/>
                <w:szCs w:val="28"/>
                <w:lang w:eastAsia="uk-UA"/>
              </w:rPr>
              <w:t xml:space="preserve"> грн.</w:t>
            </w:r>
          </w:p>
        </w:tc>
        <w:tc>
          <w:tcPr>
            <w:tcW w:w="1663" w:type="pct"/>
            <w:shd w:val="clear" w:color="auto" w:fill="auto"/>
            <w:tcMar>
              <w:top w:w="120" w:type="dxa"/>
              <w:left w:w="120" w:type="dxa"/>
              <w:bottom w:w="120" w:type="dxa"/>
              <w:right w:w="120" w:type="dxa"/>
            </w:tcMar>
            <w:hideMark/>
          </w:tcPr>
          <w:p w:rsidR="001616B7" w:rsidRPr="00EF666B" w:rsidRDefault="00BC435A" w:rsidP="004E7CB6">
            <w:pPr>
              <w:spacing w:after="0" w:line="240" w:lineRule="auto"/>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0,00</w:t>
            </w:r>
            <w:r w:rsidR="001616B7" w:rsidRPr="00EF666B">
              <w:rPr>
                <w:rFonts w:ascii="Times New Roman" w:eastAsia="Times New Roman" w:hAnsi="Times New Roman" w:cs="Times New Roman"/>
                <w:sz w:val="28"/>
                <w:szCs w:val="28"/>
                <w:lang w:eastAsia="uk-UA"/>
              </w:rPr>
              <w:t xml:space="preserve"> грн.</w:t>
            </w:r>
          </w:p>
        </w:tc>
      </w:tr>
      <w:tr w:rsidR="00EF666B" w:rsidRPr="00EF666B" w:rsidTr="00BC435A">
        <w:tc>
          <w:tcPr>
            <w:tcW w:w="1673" w:type="pct"/>
            <w:shd w:val="clear" w:color="auto" w:fill="auto"/>
            <w:tcMar>
              <w:top w:w="120" w:type="dxa"/>
              <w:left w:w="120" w:type="dxa"/>
              <w:bottom w:w="120" w:type="dxa"/>
              <w:right w:w="120" w:type="dxa"/>
            </w:tcMar>
            <w:hideMark/>
          </w:tcPr>
          <w:p w:rsidR="001616B7" w:rsidRPr="00EF666B" w:rsidRDefault="001616B7" w:rsidP="004E7CB6">
            <w:pPr>
              <w:spacing w:after="0" w:line="240" w:lineRule="auto"/>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Сумарно: зміна вартості регулювання малого підприємництва</w:t>
            </w:r>
          </w:p>
        </w:tc>
        <w:tc>
          <w:tcPr>
            <w:tcW w:w="1664" w:type="pct"/>
            <w:shd w:val="clear" w:color="auto" w:fill="auto"/>
            <w:tcMar>
              <w:top w:w="120" w:type="dxa"/>
              <w:left w:w="120" w:type="dxa"/>
              <w:bottom w:w="120" w:type="dxa"/>
              <w:right w:w="120" w:type="dxa"/>
            </w:tcMar>
            <w:hideMark/>
          </w:tcPr>
          <w:p w:rsidR="001616B7" w:rsidRPr="00EF666B" w:rsidRDefault="00BC435A" w:rsidP="004E7CB6">
            <w:pPr>
              <w:spacing w:after="0" w:line="240" w:lineRule="auto"/>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0,00</w:t>
            </w:r>
            <w:r w:rsidR="001616B7" w:rsidRPr="00EF666B">
              <w:rPr>
                <w:rFonts w:ascii="Times New Roman" w:eastAsia="Times New Roman" w:hAnsi="Times New Roman" w:cs="Times New Roman"/>
                <w:sz w:val="28"/>
                <w:szCs w:val="28"/>
                <w:lang w:eastAsia="uk-UA"/>
              </w:rPr>
              <w:t xml:space="preserve"> грн.</w:t>
            </w:r>
          </w:p>
        </w:tc>
        <w:tc>
          <w:tcPr>
            <w:tcW w:w="1663" w:type="pct"/>
            <w:shd w:val="clear" w:color="auto" w:fill="auto"/>
            <w:tcMar>
              <w:top w:w="120" w:type="dxa"/>
              <w:left w:w="120" w:type="dxa"/>
              <w:bottom w:w="120" w:type="dxa"/>
              <w:right w:w="120" w:type="dxa"/>
            </w:tcMar>
            <w:hideMark/>
          </w:tcPr>
          <w:p w:rsidR="001616B7" w:rsidRPr="00EF666B" w:rsidRDefault="00BC435A" w:rsidP="004E7CB6">
            <w:pPr>
              <w:spacing w:after="0" w:line="240" w:lineRule="auto"/>
              <w:rPr>
                <w:rFonts w:ascii="Times New Roman" w:eastAsia="Times New Roman" w:hAnsi="Times New Roman" w:cs="Times New Roman"/>
                <w:sz w:val="28"/>
                <w:szCs w:val="28"/>
                <w:lang w:eastAsia="uk-UA"/>
              </w:rPr>
            </w:pPr>
            <w:r w:rsidRPr="00EF666B">
              <w:rPr>
                <w:rFonts w:ascii="Times New Roman" w:eastAsia="Times New Roman" w:hAnsi="Times New Roman" w:cs="Times New Roman"/>
                <w:sz w:val="28"/>
                <w:szCs w:val="28"/>
                <w:lang w:eastAsia="uk-UA"/>
              </w:rPr>
              <w:t>0,00</w:t>
            </w:r>
            <w:r w:rsidR="001616B7" w:rsidRPr="00EF666B">
              <w:rPr>
                <w:rFonts w:ascii="Times New Roman" w:eastAsia="Times New Roman" w:hAnsi="Times New Roman" w:cs="Times New Roman"/>
                <w:sz w:val="28"/>
                <w:szCs w:val="28"/>
                <w:lang w:eastAsia="uk-UA"/>
              </w:rPr>
              <w:t xml:space="preserve"> грн.</w:t>
            </w:r>
          </w:p>
        </w:tc>
      </w:tr>
    </w:tbl>
    <w:p w:rsidR="00472394" w:rsidRPr="00EF666B" w:rsidRDefault="00472394" w:rsidP="00BC435A">
      <w:pPr>
        <w:shd w:val="clear" w:color="auto" w:fill="FFFFFF"/>
        <w:spacing w:after="150" w:line="360" w:lineRule="atLeast"/>
        <w:rPr>
          <w:rFonts w:ascii="Times New Roman" w:eastAsia="Times New Roman" w:hAnsi="Times New Roman" w:cs="Times New Roman"/>
          <w:sz w:val="28"/>
          <w:szCs w:val="28"/>
          <w:lang w:eastAsia="uk-UA"/>
        </w:rPr>
      </w:pPr>
    </w:p>
    <w:sectPr w:rsidR="00472394" w:rsidRPr="00EF666B" w:rsidSect="00EF666B">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4091B"/>
    <w:multiLevelType w:val="multilevel"/>
    <w:tmpl w:val="F5C2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DE04F2"/>
    <w:multiLevelType w:val="hybridMultilevel"/>
    <w:tmpl w:val="651672D0"/>
    <w:lvl w:ilvl="0" w:tplc="324AB08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7414478"/>
    <w:multiLevelType w:val="hybridMultilevel"/>
    <w:tmpl w:val="4906C1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0B"/>
    <w:rsid w:val="000D1079"/>
    <w:rsid w:val="00147D8B"/>
    <w:rsid w:val="00150EE3"/>
    <w:rsid w:val="001616B7"/>
    <w:rsid w:val="001D6830"/>
    <w:rsid w:val="0027679B"/>
    <w:rsid w:val="002A1A9F"/>
    <w:rsid w:val="00361FA6"/>
    <w:rsid w:val="003837C0"/>
    <w:rsid w:val="00472394"/>
    <w:rsid w:val="0047561D"/>
    <w:rsid w:val="004E7CB6"/>
    <w:rsid w:val="004F0A2F"/>
    <w:rsid w:val="005049E1"/>
    <w:rsid w:val="00541D90"/>
    <w:rsid w:val="00575B7A"/>
    <w:rsid w:val="00577AC0"/>
    <w:rsid w:val="005B57E1"/>
    <w:rsid w:val="00693A0B"/>
    <w:rsid w:val="00787E4A"/>
    <w:rsid w:val="008E4928"/>
    <w:rsid w:val="008F3D4A"/>
    <w:rsid w:val="00917887"/>
    <w:rsid w:val="00955749"/>
    <w:rsid w:val="00960FBD"/>
    <w:rsid w:val="009C6572"/>
    <w:rsid w:val="009D3AB3"/>
    <w:rsid w:val="00AF5E78"/>
    <w:rsid w:val="00B45355"/>
    <w:rsid w:val="00BC435A"/>
    <w:rsid w:val="00C01E27"/>
    <w:rsid w:val="00C77B4A"/>
    <w:rsid w:val="00CF2A80"/>
    <w:rsid w:val="00D117E8"/>
    <w:rsid w:val="00D36B87"/>
    <w:rsid w:val="00D51F51"/>
    <w:rsid w:val="00DC4E18"/>
    <w:rsid w:val="00E001BC"/>
    <w:rsid w:val="00E31665"/>
    <w:rsid w:val="00E90A34"/>
    <w:rsid w:val="00EC1F44"/>
    <w:rsid w:val="00EF66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1616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1616B7"/>
    <w:rPr>
      <w:color w:val="0000FF"/>
      <w:u w:val="single"/>
    </w:rPr>
  </w:style>
  <w:style w:type="paragraph" w:styleId="a4">
    <w:name w:val="Normal (Web)"/>
    <w:basedOn w:val="a"/>
    <w:uiPriority w:val="99"/>
    <w:semiHidden/>
    <w:unhideWhenUsed/>
    <w:rsid w:val="001616B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1616B7"/>
    <w:pPr>
      <w:ind w:left="720"/>
      <w:contextualSpacing/>
    </w:pPr>
  </w:style>
  <w:style w:type="paragraph" w:styleId="a6">
    <w:name w:val="Balloon Text"/>
    <w:basedOn w:val="a"/>
    <w:link w:val="a7"/>
    <w:uiPriority w:val="99"/>
    <w:semiHidden/>
    <w:unhideWhenUsed/>
    <w:rsid w:val="00C01E27"/>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C01E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1616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1616B7"/>
    <w:rPr>
      <w:color w:val="0000FF"/>
      <w:u w:val="single"/>
    </w:rPr>
  </w:style>
  <w:style w:type="paragraph" w:styleId="a4">
    <w:name w:val="Normal (Web)"/>
    <w:basedOn w:val="a"/>
    <w:uiPriority w:val="99"/>
    <w:semiHidden/>
    <w:unhideWhenUsed/>
    <w:rsid w:val="001616B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1616B7"/>
    <w:pPr>
      <w:ind w:left="720"/>
      <w:contextualSpacing/>
    </w:pPr>
  </w:style>
  <w:style w:type="paragraph" w:styleId="a6">
    <w:name w:val="Balloon Text"/>
    <w:basedOn w:val="a"/>
    <w:link w:val="a7"/>
    <w:uiPriority w:val="99"/>
    <w:semiHidden/>
    <w:unhideWhenUsed/>
    <w:rsid w:val="00C01E27"/>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C01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ortal.dls.gov.ua/PublicSite/TradeLicense/TradeLicenseLis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629-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10</Pages>
  <Words>9440</Words>
  <Characters>5381</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Горбата Тетяна Григорівна</dc:creator>
  <cp:keywords/>
  <dc:description/>
  <cp:lastModifiedBy>User</cp:lastModifiedBy>
  <cp:revision>24</cp:revision>
  <cp:lastPrinted>2019-04-11T13:17:00Z</cp:lastPrinted>
  <dcterms:created xsi:type="dcterms:W3CDTF">2019-04-11T09:18:00Z</dcterms:created>
  <dcterms:modified xsi:type="dcterms:W3CDTF">2020-03-11T15:36:00Z</dcterms:modified>
</cp:coreProperties>
</file>