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53" w:rsidRPr="00AB604D" w:rsidRDefault="00664253" w:rsidP="006642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B604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ПОВІДОМЛЕННЯ</w:t>
      </w:r>
    </w:p>
    <w:p w:rsidR="00B3509F" w:rsidRPr="00AB604D" w:rsidRDefault="00664253" w:rsidP="006642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B604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оприлюднення </w:t>
      </w:r>
    </w:p>
    <w:p w:rsidR="00664253" w:rsidRPr="00AB604D" w:rsidRDefault="00664253" w:rsidP="006642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B604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проєкту </w:t>
      </w:r>
      <w:r w:rsidR="0025024F" w:rsidRPr="00AB604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наказу Міністерства охорони здоров’я України</w:t>
      </w:r>
    </w:p>
    <w:p w:rsidR="00664253" w:rsidRPr="00AB604D" w:rsidRDefault="0025024F" w:rsidP="006642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B604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«Про затвердження Змін до деяких </w:t>
      </w:r>
      <w:r w:rsidR="00FA3B2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нормативно-правових актів </w:t>
      </w:r>
      <w:r w:rsidRPr="00AB604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Міністерства охорони здоров’я України»</w:t>
      </w:r>
    </w:p>
    <w:p w:rsidR="00664253" w:rsidRPr="00AB604D" w:rsidRDefault="00664253" w:rsidP="0066425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uk-UA"/>
        </w:rPr>
      </w:pPr>
    </w:p>
    <w:p w:rsidR="000924A5" w:rsidRPr="000924A5" w:rsidRDefault="0025024F" w:rsidP="00AB60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Проєкт наказу Міністерства охорони здоров’я України «Про затвердження Змін до деяких </w:t>
      </w:r>
      <w:r w:rsidR="008066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нормативно-правових</w:t>
      </w:r>
      <w:r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11A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актів </w:t>
      </w:r>
      <w:r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Міністерства охорони здоров’я України»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(далі – проєкт акта) розроблен</w:t>
      </w:r>
      <w:r w:rsid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924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метою </w:t>
      </w:r>
      <w:r w:rsidR="00C32187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0924A5" w:rsidRPr="000924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досконалення механізму державного контролю якості лікарських засобів та приведення </w:t>
      </w:r>
      <w:r w:rsidR="00411A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деяких наказів МОЗ України </w:t>
      </w:r>
      <w:r w:rsidR="000924A5" w:rsidRPr="000924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відповідність до </w:t>
      </w:r>
      <w:r w:rsidR="000924A5" w:rsidRPr="000924A5">
        <w:rPr>
          <w:rFonts w:ascii="Times New Roman" w:hAnsi="Times New Roman" w:cs="Times New Roman"/>
          <w:sz w:val="24"/>
          <w:szCs w:val="24"/>
          <w:lang w:val="uk-UA"/>
        </w:rPr>
        <w:t xml:space="preserve">Закону </w:t>
      </w:r>
      <w:r w:rsidR="00411A84"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bookmarkStart w:id="0" w:name="_GoBack"/>
      <w:bookmarkEnd w:id="0"/>
      <w:r w:rsidR="000924A5" w:rsidRPr="000924A5">
        <w:rPr>
          <w:rFonts w:ascii="Times New Roman" w:hAnsi="Times New Roman" w:cs="Times New Roman"/>
          <w:bCs/>
          <w:sz w:val="24"/>
          <w:szCs w:val="24"/>
          <w:lang w:val="uk-UA"/>
        </w:rPr>
        <w:t>від 17 березня 2020 року</w:t>
      </w:r>
      <w:r w:rsidR="000924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 53</w:t>
      </w:r>
      <w:r w:rsidR="000924A5" w:rsidRPr="000924A5">
        <w:rPr>
          <w:rFonts w:ascii="Times New Roman" w:hAnsi="Times New Roman" w:cs="Times New Roman"/>
          <w:bCs/>
          <w:sz w:val="24"/>
          <w:szCs w:val="24"/>
          <w:lang w:val="uk-UA"/>
        </w:rPr>
        <w:t>1-ІХ</w:t>
      </w:r>
      <w:r w:rsidR="000924A5" w:rsidRPr="000924A5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деяких законів України, спрямованих на підвищення доступності лікарських засобів, медичних виробів та допоміжних засобів до них, які закуповуються особою, уповноваженою на здійснення закупівель у сфері охорони здоров'я», </w:t>
      </w:r>
      <w:r w:rsidR="000924A5" w:rsidRPr="000924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Закону України від 23 березня 2017 року </w:t>
      </w:r>
      <w:r w:rsidR="00411A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</w:t>
      </w:r>
      <w:r w:rsidR="000924A5" w:rsidRPr="000924A5">
        <w:rPr>
          <w:rFonts w:ascii="Times New Roman" w:hAnsi="Times New Roman" w:cs="Times New Roman"/>
          <w:bCs/>
          <w:sz w:val="24"/>
          <w:szCs w:val="24"/>
          <w:lang w:val="uk-UA"/>
        </w:rPr>
        <w:t>№ 1982-VIII «Про внесення змін до деяких законодавчих актів України щодо використання печаток юридичними особами та фізичними особами – підприємцями»</w:t>
      </w:r>
      <w:r w:rsidR="00411A8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47FDA" w:rsidRPr="00E47FDA" w:rsidRDefault="00E47FDA" w:rsidP="00E47FD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47F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метою забезпечення вивчення та врахування думки громадськості, на виконання статті 9 Закону України  «Про засади державної регуляторної політики у сфері господарської діяльності», проєкт акта оприлюднено для громадського обговорення на офіційному сайті Міністерства охорони здоров'я України (</w:t>
      </w:r>
      <w:hyperlink r:id="rId5" w:history="1">
        <w:r w:rsidRPr="00E47FDA">
          <w:rPr>
            <w:rFonts w:ascii="Times New Roman" w:hAnsi="Times New Roman" w:cs="Times New Roman"/>
            <w:sz w:val="24"/>
            <w:szCs w:val="24"/>
            <w:lang w:val="uk-UA"/>
          </w:rPr>
          <w:t>www</w:t>
        </w:r>
        <w:r w:rsidRPr="008066F5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E47FDA">
          <w:rPr>
            <w:rFonts w:ascii="Times New Roman" w:hAnsi="Times New Roman" w:cs="Times New Roman"/>
            <w:sz w:val="24"/>
            <w:szCs w:val="24"/>
            <w:lang w:val="uk-UA"/>
          </w:rPr>
          <w:t>moz</w:t>
        </w:r>
        <w:r w:rsidRPr="008066F5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E47FDA">
          <w:rPr>
            <w:rFonts w:ascii="Times New Roman" w:hAnsi="Times New Roman" w:cs="Times New Roman"/>
            <w:sz w:val="24"/>
            <w:szCs w:val="24"/>
            <w:lang w:val="uk-UA"/>
          </w:rPr>
          <w:t>gov</w:t>
        </w:r>
        <w:r w:rsidRPr="008066F5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E47FDA">
          <w:rPr>
            <w:rFonts w:ascii="Times New Roman" w:hAnsi="Times New Roman" w:cs="Times New Roman"/>
            <w:sz w:val="24"/>
            <w:szCs w:val="24"/>
            <w:lang w:val="uk-UA"/>
          </w:rPr>
          <w:t>ua</w:t>
        </w:r>
      </w:hyperlink>
      <w:r w:rsidRPr="00E47F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). Зауваження та пропозиції просимо надсилати протягом 30 календарних днів до:</w:t>
      </w:r>
    </w:p>
    <w:p w:rsidR="004A5605" w:rsidRPr="00AB604D" w:rsidRDefault="00B91A45" w:rsidP="00AB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 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Міністерства охорони здоров'я України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адресою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м. Київ, 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</w:rPr>
        <w:t>01601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</w:rPr>
        <w:t>вул. Грушевського 7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r:id="rId6" w:history="1">
        <w:r w:rsidR="00664253" w:rsidRPr="00AB604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moz</w:t>
        </w:r>
        <w:r w:rsidR="00664253" w:rsidRPr="00AB604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664253" w:rsidRPr="00AB604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moz</w:t>
        </w:r>
        <w:r w:rsidR="00664253" w:rsidRPr="00AB604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664253" w:rsidRPr="00AB604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="00664253" w:rsidRPr="00AB604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664253" w:rsidRPr="00AB604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ua</w:t>
        </w:r>
      </w:hyperlink>
      <w:r w:rsidR="00664253" w:rsidRPr="00AB604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uk-UA"/>
        </w:rPr>
        <w:t>;</w:t>
      </w:r>
      <w:r w:rsidR="00664253" w:rsidRPr="00AB604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664253" w:rsidRPr="00AB604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uk-UA"/>
        </w:rPr>
        <w:t>Фармацевтичний директорат</w:t>
      </w:r>
      <w:r w:rsidR="00AB604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uk-UA"/>
        </w:rPr>
        <w:t xml:space="preserve"> 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4253"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r:id="rId7" w:history="1">
        <w:r w:rsidRPr="00AB604D">
          <w:rPr>
            <w:rFonts w:ascii="Times New Roman" w:hAnsi="Times New Roman" w:cs="Times New Roman"/>
            <w:sz w:val="24"/>
            <w:szCs w:val="24"/>
            <w:lang w:val="uk-UA"/>
          </w:rPr>
          <w:t>propositions.pharma.moz@gmail.com</w:t>
        </w:r>
      </w:hyperlink>
      <w:r w:rsidRPr="00AB60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91A45" w:rsidRPr="00AB604D" w:rsidRDefault="00B91A45" w:rsidP="00AB60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B604D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AB604D">
        <w:rPr>
          <w:rFonts w:ascii="Times New Roman" w:hAnsi="Times New Roman" w:cs="Times New Roman"/>
          <w:sz w:val="24"/>
          <w:szCs w:val="24"/>
        </w:rPr>
        <w:t>Державно</w:t>
      </w:r>
      <w:r w:rsidRPr="00AB604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AB604D">
        <w:rPr>
          <w:rFonts w:ascii="Times New Roman" w:hAnsi="Times New Roman" w:cs="Times New Roman"/>
          <w:sz w:val="24"/>
          <w:szCs w:val="24"/>
        </w:rPr>
        <w:t xml:space="preserve"> служб</w:t>
      </w:r>
      <w:r w:rsidRPr="00AB604D">
        <w:rPr>
          <w:rFonts w:ascii="Times New Roman" w:hAnsi="Times New Roman" w:cs="Times New Roman"/>
          <w:sz w:val="24"/>
          <w:szCs w:val="24"/>
          <w:lang w:val="uk-UA"/>
        </w:rPr>
        <w:t>и України</w:t>
      </w:r>
      <w:r w:rsidRPr="00AB604D">
        <w:rPr>
          <w:rFonts w:ascii="Times New Roman" w:hAnsi="Times New Roman" w:cs="Times New Roman"/>
          <w:sz w:val="24"/>
          <w:szCs w:val="24"/>
        </w:rPr>
        <w:t xml:space="preserve"> з лікарських засобів та контролю за наркотиками</w:t>
      </w:r>
      <w:r w:rsidRPr="00AB604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</w:t>
      </w:r>
      <w:r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м. Київ, 03115, просп. Перемоги, 120А, </w:t>
      </w:r>
      <w:r w:rsidRPr="00AB6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AB604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B6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r:id="rId8" w:history="1">
        <w:r w:rsidRPr="00AB604D">
          <w:rPr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>dls@dls.gov.ua</w:t>
        </w:r>
      </w:hyperlink>
      <w:r w:rsidRPr="00AB60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sectPr w:rsidR="00B91A45" w:rsidRPr="00AB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9B"/>
    <w:rsid w:val="00003D3C"/>
    <w:rsid w:val="00055C1C"/>
    <w:rsid w:val="000765D5"/>
    <w:rsid w:val="000924A5"/>
    <w:rsid w:val="000C6DC7"/>
    <w:rsid w:val="00123F9B"/>
    <w:rsid w:val="001567A9"/>
    <w:rsid w:val="001A607C"/>
    <w:rsid w:val="001E0690"/>
    <w:rsid w:val="002102B3"/>
    <w:rsid w:val="0025024F"/>
    <w:rsid w:val="00271ACC"/>
    <w:rsid w:val="002908AB"/>
    <w:rsid w:val="002E00D9"/>
    <w:rsid w:val="003762FA"/>
    <w:rsid w:val="003C163C"/>
    <w:rsid w:val="003F66D4"/>
    <w:rsid w:val="00411A84"/>
    <w:rsid w:val="004229D6"/>
    <w:rsid w:val="00426AFA"/>
    <w:rsid w:val="004758CF"/>
    <w:rsid w:val="004A5605"/>
    <w:rsid w:val="004E33AD"/>
    <w:rsid w:val="005D3AEF"/>
    <w:rsid w:val="00626350"/>
    <w:rsid w:val="00655994"/>
    <w:rsid w:val="00664253"/>
    <w:rsid w:val="00796DBC"/>
    <w:rsid w:val="007A1F8A"/>
    <w:rsid w:val="007A204F"/>
    <w:rsid w:val="008066F5"/>
    <w:rsid w:val="00806CE5"/>
    <w:rsid w:val="00851730"/>
    <w:rsid w:val="008821DC"/>
    <w:rsid w:val="0099619F"/>
    <w:rsid w:val="00A268AA"/>
    <w:rsid w:val="00A414D1"/>
    <w:rsid w:val="00A64D6A"/>
    <w:rsid w:val="00AB604D"/>
    <w:rsid w:val="00B3509F"/>
    <w:rsid w:val="00B46C77"/>
    <w:rsid w:val="00B57734"/>
    <w:rsid w:val="00B80C00"/>
    <w:rsid w:val="00B858FA"/>
    <w:rsid w:val="00B91A45"/>
    <w:rsid w:val="00BC46F6"/>
    <w:rsid w:val="00C16CAC"/>
    <w:rsid w:val="00C22760"/>
    <w:rsid w:val="00C32187"/>
    <w:rsid w:val="00C341C4"/>
    <w:rsid w:val="00C96DE8"/>
    <w:rsid w:val="00CC3516"/>
    <w:rsid w:val="00CF0593"/>
    <w:rsid w:val="00D73C04"/>
    <w:rsid w:val="00DD66D1"/>
    <w:rsid w:val="00E051F8"/>
    <w:rsid w:val="00E36D18"/>
    <w:rsid w:val="00E47FDA"/>
    <w:rsid w:val="00E81B50"/>
    <w:rsid w:val="00EA79FF"/>
    <w:rsid w:val="00ED1BAB"/>
    <w:rsid w:val="00ED73EB"/>
    <w:rsid w:val="00F20DA0"/>
    <w:rsid w:val="00F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3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03D3C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9619F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B80C0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C46F6"/>
  </w:style>
  <w:style w:type="character" w:styleId="a5">
    <w:name w:val="Strong"/>
    <w:basedOn w:val="a0"/>
    <w:uiPriority w:val="22"/>
    <w:qFormat/>
    <w:rsid w:val="00B577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3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03D3C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9619F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B80C0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C46F6"/>
  </w:style>
  <w:style w:type="character" w:styleId="a5">
    <w:name w:val="Strong"/>
    <w:basedOn w:val="a0"/>
    <w:uiPriority w:val="22"/>
    <w:qFormat/>
    <w:rsid w:val="00B57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s@dl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positions.pharma.moz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z@moz.gov.ua" TargetMode="External"/><Relationship Id="rId5" Type="http://schemas.openxmlformats.org/officeDocument/2006/relationships/hyperlink" Target="http://www.moz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katsapchuk</dc:creator>
  <cp:lastModifiedBy>Hanna Radkevych</cp:lastModifiedBy>
  <cp:revision>44</cp:revision>
  <cp:lastPrinted>2016-11-01T13:23:00Z</cp:lastPrinted>
  <dcterms:created xsi:type="dcterms:W3CDTF">2013-01-10T08:26:00Z</dcterms:created>
  <dcterms:modified xsi:type="dcterms:W3CDTF">2020-07-01T13:46:00Z</dcterms:modified>
</cp:coreProperties>
</file>