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DB26" w14:textId="0DE4E77C" w:rsidR="0055749C" w:rsidRDefault="0055749C" w:rsidP="0055749C">
      <w:pPr>
        <w:pStyle w:val="1"/>
        <w:rPr>
          <w:sz w:val="6"/>
          <w:szCs w:val="6"/>
          <w:lang w:val="en-US"/>
        </w:rPr>
      </w:pPr>
    </w:p>
    <w:p w14:paraId="0C27F88E" w14:textId="77777777" w:rsidR="0055749C" w:rsidRPr="00BC00A9" w:rsidRDefault="0055749C" w:rsidP="0055749C">
      <w:pPr>
        <w:pStyle w:val="1"/>
        <w:rPr>
          <w:sz w:val="6"/>
          <w:szCs w:val="6"/>
          <w:lang w:val="en-US"/>
        </w:rPr>
      </w:pPr>
    </w:p>
    <w:p w14:paraId="62BB7A7B" w14:textId="77777777" w:rsidR="00491CB2" w:rsidRPr="0055749C" w:rsidRDefault="00491CB2" w:rsidP="005F5BB7">
      <w:pPr>
        <w:spacing w:after="0" w:line="300" w:lineRule="auto"/>
        <w:jc w:val="center"/>
        <w:rPr>
          <w:sz w:val="20"/>
          <w:szCs w:val="28"/>
        </w:rPr>
      </w:pPr>
    </w:p>
    <w:p w14:paraId="4D56A7DC" w14:textId="77777777" w:rsidR="00491CB2" w:rsidRPr="0055749C" w:rsidRDefault="00491CB2" w:rsidP="005F5BB7">
      <w:pPr>
        <w:spacing w:after="0" w:line="300" w:lineRule="auto"/>
        <w:jc w:val="center"/>
        <w:rPr>
          <w:sz w:val="20"/>
          <w:szCs w:val="28"/>
        </w:rPr>
      </w:pPr>
    </w:p>
    <w:p w14:paraId="10728156" w14:textId="77777777" w:rsidR="00491CB2" w:rsidRPr="0055749C" w:rsidRDefault="00491CB2" w:rsidP="005F5BB7">
      <w:pPr>
        <w:spacing w:after="0" w:line="300" w:lineRule="auto"/>
        <w:jc w:val="center"/>
        <w:rPr>
          <w:sz w:val="20"/>
          <w:szCs w:val="28"/>
        </w:rPr>
      </w:pPr>
    </w:p>
    <w:p w14:paraId="25E066D2" w14:textId="7FCC7BEF" w:rsidR="002D417A" w:rsidRPr="005F5BB7" w:rsidRDefault="005F5BB7" w:rsidP="005F5BB7">
      <w:pPr>
        <w:spacing w:after="0" w:line="300" w:lineRule="auto"/>
        <w:jc w:val="center"/>
        <w:rPr>
          <w:b/>
          <w:bCs/>
          <w:sz w:val="26"/>
          <w:szCs w:val="26"/>
          <w:lang w:val="uk-UA"/>
        </w:rPr>
      </w:pPr>
      <w:r w:rsidRPr="005F5BB7">
        <w:rPr>
          <w:b/>
          <w:bCs/>
          <w:sz w:val="26"/>
          <w:szCs w:val="26"/>
          <w:lang w:val="uk-UA"/>
        </w:rPr>
        <w:t>ІНФОРМАЦІЯ</w:t>
      </w:r>
      <w:r w:rsidRPr="005F5BB7">
        <w:rPr>
          <w:b/>
          <w:bCs/>
          <w:sz w:val="26"/>
          <w:szCs w:val="26"/>
          <w:lang w:val="uk-UA"/>
        </w:rPr>
        <w:br/>
        <w:t xml:space="preserve">про порядок відпуску лікарських засобів </w:t>
      </w:r>
      <w:r w:rsidRPr="005F5BB7">
        <w:rPr>
          <w:rFonts w:cs="Times New Roman"/>
          <w:b/>
          <w:bCs/>
          <w:sz w:val="26"/>
          <w:szCs w:val="26"/>
          <w:lang w:val="uk-UA"/>
        </w:rPr>
        <w:t>за рецептами медичних працівників</w:t>
      </w:r>
    </w:p>
    <w:p w14:paraId="02F5275F" w14:textId="77777777" w:rsidR="002D417A" w:rsidRPr="005F5BB7" w:rsidRDefault="002D417A" w:rsidP="00E6181A">
      <w:pPr>
        <w:spacing w:after="0" w:line="300" w:lineRule="auto"/>
        <w:ind w:firstLine="709"/>
        <w:jc w:val="both"/>
        <w:rPr>
          <w:sz w:val="26"/>
          <w:szCs w:val="26"/>
          <w:lang w:val="uk-UA"/>
        </w:rPr>
      </w:pPr>
    </w:p>
    <w:p w14:paraId="1E687955" w14:textId="180D843F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Відпуск рецептурних лікарських засобів визначено Порядком відпуску лікарських засобів і виробів медичного призначення з аптек та їх структурних підрозділів, затвердженим наказом Міністерства охорони здоров’я України від 19 липня 2005 року № 360, зареєстрованим у Міністерстві юстиції України 20 липня 2005 року за № 782/11062 (далі -Порядок).</w:t>
      </w:r>
    </w:p>
    <w:p w14:paraId="29037398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Рецептурні лікарські засоби відпускаються за рецептами медичних працівників з аптек та аптечних пунктів.</w:t>
      </w:r>
    </w:p>
    <w:p w14:paraId="04764D2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Дозволяється відпускати без рецепта лікарські засоби за переліком лікарських засобів, дозволених до застосування в Україні, які відпускаються без рецептів з аптек та їх структурних підрозділів, затвердженим МОЗ. Відпуск лікарських засобів, які не ввійшли до згаданого переліку, здійснюється відповідно до умов відпуску, визначених в інструкціях для медичного застосування цих лікарських засобів та листках-вкладишах.</w:t>
      </w:r>
    </w:p>
    <w:p w14:paraId="0B11D4E8" w14:textId="3B0E9268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 xml:space="preserve">Відпуск ліків безоплатно чи на пільгових умовах або лікарських засобів, вартість яких підлягає державному відшкодуванню, </w:t>
      </w:r>
      <w:r w:rsidR="004D1515">
        <w:rPr>
          <w:rFonts w:cs="Times New Roman"/>
          <w:sz w:val="26"/>
          <w:szCs w:val="26"/>
          <w:lang w:val="uk-UA"/>
        </w:rPr>
        <w:t xml:space="preserve">здійснюється з аптек та аптечних пунктів </w:t>
      </w:r>
      <w:r w:rsidRPr="005F5BB7">
        <w:rPr>
          <w:rFonts w:cs="Times New Roman"/>
          <w:sz w:val="26"/>
          <w:szCs w:val="26"/>
          <w:lang w:val="uk-UA"/>
        </w:rPr>
        <w:t>за рецептами медичних працівників (далі - рецепт).</w:t>
      </w:r>
    </w:p>
    <w:p w14:paraId="4621831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Рецепти на лікарські засоби, крім наркотичних (психотропних) лікарських засобів, і вироби медичного призначення виписуються на рецептурних бланках форми № 1 (ф-1).</w:t>
      </w:r>
    </w:p>
    <w:p w14:paraId="0EAF467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Рецепти на наркотичні (психотропні) лікарські засоби в чистому вигляді або в суміші з індиферентними речовинами виписуються на спеціальних рецептурних бланках форми № 3 (ф-3).</w:t>
      </w:r>
    </w:p>
    <w:p w14:paraId="752F7B7A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Виписування рецептів медичними працівниками здійснюється відповідно до Правил виписування рецептів на лікарські засоби і вироби медичного призначення, затверджених наказом Міністерства охорони здоров’я України від 19 липня 2005 року № 360, зареєстрованих у Міністерстві юстиції України 20 липня 2005 року за № 782/11062 (далі - Правила).</w:t>
      </w:r>
    </w:p>
    <w:p w14:paraId="39A0EA43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Рецепт, який виписано з порушенням вимог Правил та/або який містить несумісні лікарські засоби та/або помилки у дозі лікарського засобу, вважається недійсним.</w:t>
      </w:r>
    </w:p>
    <w:p w14:paraId="6D47D864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У разі якщо рецепт був виписаний з порушенням Правил, керівник закладу охорони здоров’я або фізична особа - підприємець, що провадить господарську діяльність з медичної практики, зобов’язані забезпечити своєчасне виписування нового рецепта для хворого.</w:t>
      </w:r>
    </w:p>
    <w:p w14:paraId="78455C2D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Наркотичні (психотропні) лікарські засоби, що виписуються на спеціальних рецептурних бланках ф-3, відпускаються через аптечні заклади, які мають відповідну ліцензію на діяльність з обігу наркотичних засобів, психотропних речовин і прекурсорів.</w:t>
      </w:r>
    </w:p>
    <w:p w14:paraId="17EE2143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Відпуск рецептурних лікарських засобів здійснюється з урахуванням норм відпуску, а саме гранично допустимої для відпуску кількості лікарського засобу на один Рецепт, визначених у додатку 3 до Правил.</w:t>
      </w:r>
    </w:p>
    <w:p w14:paraId="0B58A403" w14:textId="77777777" w:rsidR="00E6181A" w:rsidRPr="005F5BB7" w:rsidRDefault="00E6181A" w:rsidP="005F5BB7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val="uk-UA"/>
        </w:rPr>
      </w:pPr>
      <w:r w:rsidRPr="005F5BB7">
        <w:rPr>
          <w:rFonts w:cs="Times New Roman"/>
          <w:sz w:val="26"/>
          <w:szCs w:val="26"/>
          <w:lang w:val="uk-UA"/>
        </w:rPr>
        <w:t>Забороняється відпускати з аптек за рецептами ветеринарних лікарів лікарські засоби, які містять наркотичний засіб, психотропну речовину чи прекурсор та отруйні або сильнодіючі лікарські засоби.</w:t>
      </w:r>
    </w:p>
    <w:sectPr w:rsidR="00E6181A" w:rsidRPr="005F5BB7" w:rsidSect="005F5BB7">
      <w:headerReference w:type="even" r:id="rId8"/>
      <w:pgSz w:w="11906" w:h="16838"/>
      <w:pgMar w:top="170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D705" w14:textId="77777777" w:rsidR="000A370A" w:rsidRDefault="000A370A" w:rsidP="007B3A52">
      <w:pPr>
        <w:spacing w:after="0" w:line="240" w:lineRule="auto"/>
      </w:pPr>
      <w:r>
        <w:separator/>
      </w:r>
    </w:p>
  </w:endnote>
  <w:endnote w:type="continuationSeparator" w:id="0">
    <w:p w14:paraId="701848B9" w14:textId="77777777" w:rsidR="000A370A" w:rsidRDefault="000A370A" w:rsidP="007B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D4E9" w14:textId="77777777" w:rsidR="000A370A" w:rsidRDefault="000A370A" w:rsidP="007B3A52">
      <w:pPr>
        <w:spacing w:after="0" w:line="240" w:lineRule="auto"/>
      </w:pPr>
      <w:r>
        <w:separator/>
      </w:r>
    </w:p>
  </w:footnote>
  <w:footnote w:type="continuationSeparator" w:id="0">
    <w:p w14:paraId="66225849" w14:textId="77777777" w:rsidR="000A370A" w:rsidRDefault="000A370A" w:rsidP="007B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6336" w14:textId="77777777" w:rsidR="002D417A" w:rsidRPr="00FB45CD" w:rsidRDefault="002D417A" w:rsidP="004C5AE1">
    <w:pPr>
      <w:pStyle w:val="a3"/>
      <w:jc w:val="center"/>
      <w:rPr>
        <w:rFonts w:cs="Times New Roman"/>
      </w:rPr>
    </w:pPr>
    <w:r w:rsidRPr="00FB45CD">
      <w:rPr>
        <w:rFonts w:cs="Times New Roman"/>
      </w:rPr>
      <w:fldChar w:fldCharType="begin"/>
    </w:r>
    <w:r w:rsidRPr="00FB45CD">
      <w:rPr>
        <w:rFonts w:cs="Times New Roman"/>
      </w:rPr>
      <w:instrText xml:space="preserve"> PAGE   \* MERGEFORMAT </w:instrText>
    </w:r>
    <w:r w:rsidRPr="00FB45CD">
      <w:rPr>
        <w:rFonts w:cs="Times New Roman"/>
      </w:rPr>
      <w:fldChar w:fldCharType="separate"/>
    </w:r>
    <w:r>
      <w:rPr>
        <w:rFonts w:cs="Times New Roman"/>
        <w:noProof/>
      </w:rPr>
      <w:t>2</w:t>
    </w:r>
    <w:r w:rsidRPr="00FB45CD"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7CD4"/>
    <w:multiLevelType w:val="multilevel"/>
    <w:tmpl w:val="2850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F4353"/>
    <w:multiLevelType w:val="hybridMultilevel"/>
    <w:tmpl w:val="34760098"/>
    <w:lvl w:ilvl="0" w:tplc="FD5435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52"/>
    <w:rsid w:val="0000050F"/>
    <w:rsid w:val="00005DFC"/>
    <w:rsid w:val="00013A7B"/>
    <w:rsid w:val="00020A6A"/>
    <w:rsid w:val="000226CB"/>
    <w:rsid w:val="00024A81"/>
    <w:rsid w:val="000461EF"/>
    <w:rsid w:val="00047D6D"/>
    <w:rsid w:val="00050F3A"/>
    <w:rsid w:val="00062344"/>
    <w:rsid w:val="00067E87"/>
    <w:rsid w:val="00091BCD"/>
    <w:rsid w:val="000933FE"/>
    <w:rsid w:val="00096DBB"/>
    <w:rsid w:val="000A370A"/>
    <w:rsid w:val="000A3A69"/>
    <w:rsid w:val="000A596B"/>
    <w:rsid w:val="000A5B2F"/>
    <w:rsid w:val="000B5191"/>
    <w:rsid w:val="000C2B11"/>
    <w:rsid w:val="000C474A"/>
    <w:rsid w:val="000D1E48"/>
    <w:rsid w:val="000E467C"/>
    <w:rsid w:val="000E68E8"/>
    <w:rsid w:val="000F5829"/>
    <w:rsid w:val="001071CA"/>
    <w:rsid w:val="00115773"/>
    <w:rsid w:val="00131155"/>
    <w:rsid w:val="001331E1"/>
    <w:rsid w:val="0013395C"/>
    <w:rsid w:val="001353B0"/>
    <w:rsid w:val="00136788"/>
    <w:rsid w:val="001431DE"/>
    <w:rsid w:val="001472CA"/>
    <w:rsid w:val="001508C9"/>
    <w:rsid w:val="0015163F"/>
    <w:rsid w:val="00160DC8"/>
    <w:rsid w:val="001634B3"/>
    <w:rsid w:val="00177B43"/>
    <w:rsid w:val="00181BB9"/>
    <w:rsid w:val="00190213"/>
    <w:rsid w:val="001A54B3"/>
    <w:rsid w:val="001B0554"/>
    <w:rsid w:val="001B0678"/>
    <w:rsid w:val="001B2716"/>
    <w:rsid w:val="001B5D0D"/>
    <w:rsid w:val="001C098B"/>
    <w:rsid w:val="001C4774"/>
    <w:rsid w:val="001D23D6"/>
    <w:rsid w:val="001D6B39"/>
    <w:rsid w:val="001F1BE5"/>
    <w:rsid w:val="001F42AD"/>
    <w:rsid w:val="001F59B4"/>
    <w:rsid w:val="00211CB1"/>
    <w:rsid w:val="00222766"/>
    <w:rsid w:val="00226AFE"/>
    <w:rsid w:val="00237428"/>
    <w:rsid w:val="00242CE5"/>
    <w:rsid w:val="00257E4A"/>
    <w:rsid w:val="00265484"/>
    <w:rsid w:val="002710CC"/>
    <w:rsid w:val="002713EC"/>
    <w:rsid w:val="00282A1A"/>
    <w:rsid w:val="00286584"/>
    <w:rsid w:val="00291397"/>
    <w:rsid w:val="00294837"/>
    <w:rsid w:val="002A249E"/>
    <w:rsid w:val="002B5D1E"/>
    <w:rsid w:val="002B73B6"/>
    <w:rsid w:val="002C2F18"/>
    <w:rsid w:val="002C47D8"/>
    <w:rsid w:val="002C5ED5"/>
    <w:rsid w:val="002D3A92"/>
    <w:rsid w:val="002D417A"/>
    <w:rsid w:val="002D4587"/>
    <w:rsid w:val="002D74FA"/>
    <w:rsid w:val="002E0DB5"/>
    <w:rsid w:val="002E167B"/>
    <w:rsid w:val="002E1E73"/>
    <w:rsid w:val="002E3779"/>
    <w:rsid w:val="002F471A"/>
    <w:rsid w:val="002F5C76"/>
    <w:rsid w:val="003005E7"/>
    <w:rsid w:val="00302760"/>
    <w:rsid w:val="00303B6D"/>
    <w:rsid w:val="0030518F"/>
    <w:rsid w:val="003065C1"/>
    <w:rsid w:val="003067E5"/>
    <w:rsid w:val="00317F3E"/>
    <w:rsid w:val="00320185"/>
    <w:rsid w:val="00326E0F"/>
    <w:rsid w:val="00327D88"/>
    <w:rsid w:val="00337BC3"/>
    <w:rsid w:val="00353AA5"/>
    <w:rsid w:val="0035518B"/>
    <w:rsid w:val="00355C19"/>
    <w:rsid w:val="00355EDC"/>
    <w:rsid w:val="00366EB8"/>
    <w:rsid w:val="00381B2A"/>
    <w:rsid w:val="0038567C"/>
    <w:rsid w:val="003866AC"/>
    <w:rsid w:val="00387BF4"/>
    <w:rsid w:val="00392386"/>
    <w:rsid w:val="003B37B7"/>
    <w:rsid w:val="003B37F4"/>
    <w:rsid w:val="003B402B"/>
    <w:rsid w:val="003C1F75"/>
    <w:rsid w:val="003D09A9"/>
    <w:rsid w:val="003E0619"/>
    <w:rsid w:val="003E46AC"/>
    <w:rsid w:val="003F1E03"/>
    <w:rsid w:val="003F4D71"/>
    <w:rsid w:val="003F7688"/>
    <w:rsid w:val="00410CEF"/>
    <w:rsid w:val="004119C8"/>
    <w:rsid w:val="004166F0"/>
    <w:rsid w:val="00416891"/>
    <w:rsid w:val="00420F0C"/>
    <w:rsid w:val="0044324C"/>
    <w:rsid w:val="00457ED1"/>
    <w:rsid w:val="00457F1C"/>
    <w:rsid w:val="0046435B"/>
    <w:rsid w:val="004661DD"/>
    <w:rsid w:val="00467C3F"/>
    <w:rsid w:val="0047795D"/>
    <w:rsid w:val="004834EF"/>
    <w:rsid w:val="0048479D"/>
    <w:rsid w:val="00491CB2"/>
    <w:rsid w:val="004923AB"/>
    <w:rsid w:val="00497CD4"/>
    <w:rsid w:val="004A1DE0"/>
    <w:rsid w:val="004B4511"/>
    <w:rsid w:val="004B75DA"/>
    <w:rsid w:val="004C222B"/>
    <w:rsid w:val="004C2FEC"/>
    <w:rsid w:val="004C3CAA"/>
    <w:rsid w:val="004C5AE1"/>
    <w:rsid w:val="004C675F"/>
    <w:rsid w:val="004D1515"/>
    <w:rsid w:val="004D19F1"/>
    <w:rsid w:val="004D1FEF"/>
    <w:rsid w:val="004D7DE4"/>
    <w:rsid w:val="004E06F0"/>
    <w:rsid w:val="004F28D0"/>
    <w:rsid w:val="004F31C4"/>
    <w:rsid w:val="0051306A"/>
    <w:rsid w:val="005140A1"/>
    <w:rsid w:val="0051643D"/>
    <w:rsid w:val="00521580"/>
    <w:rsid w:val="0053144E"/>
    <w:rsid w:val="005374CC"/>
    <w:rsid w:val="005414BE"/>
    <w:rsid w:val="005563CE"/>
    <w:rsid w:val="0055749C"/>
    <w:rsid w:val="00572B9E"/>
    <w:rsid w:val="005755ED"/>
    <w:rsid w:val="00575987"/>
    <w:rsid w:val="00581820"/>
    <w:rsid w:val="00581AEB"/>
    <w:rsid w:val="005829F1"/>
    <w:rsid w:val="00585807"/>
    <w:rsid w:val="005916D2"/>
    <w:rsid w:val="00593B3E"/>
    <w:rsid w:val="005A21BD"/>
    <w:rsid w:val="005A53BB"/>
    <w:rsid w:val="005B10E0"/>
    <w:rsid w:val="005B5CBF"/>
    <w:rsid w:val="005C0C2C"/>
    <w:rsid w:val="005C37FF"/>
    <w:rsid w:val="005D30DD"/>
    <w:rsid w:val="005E0D82"/>
    <w:rsid w:val="005E6B94"/>
    <w:rsid w:val="005F48B2"/>
    <w:rsid w:val="005F59DC"/>
    <w:rsid w:val="005F5BB7"/>
    <w:rsid w:val="005F6E0D"/>
    <w:rsid w:val="005F6FDC"/>
    <w:rsid w:val="005F721A"/>
    <w:rsid w:val="00600F14"/>
    <w:rsid w:val="00602FF3"/>
    <w:rsid w:val="0060315D"/>
    <w:rsid w:val="00615051"/>
    <w:rsid w:val="0062069B"/>
    <w:rsid w:val="006221B1"/>
    <w:rsid w:val="006243B3"/>
    <w:rsid w:val="006252D0"/>
    <w:rsid w:val="006257B0"/>
    <w:rsid w:val="00630B69"/>
    <w:rsid w:val="00631216"/>
    <w:rsid w:val="0064002F"/>
    <w:rsid w:val="00655F60"/>
    <w:rsid w:val="006921EC"/>
    <w:rsid w:val="00692B23"/>
    <w:rsid w:val="00693F2B"/>
    <w:rsid w:val="00696140"/>
    <w:rsid w:val="006A117E"/>
    <w:rsid w:val="006A2362"/>
    <w:rsid w:val="006B34C0"/>
    <w:rsid w:val="006C56F9"/>
    <w:rsid w:val="006D1680"/>
    <w:rsid w:val="006D53D5"/>
    <w:rsid w:val="006D6B2C"/>
    <w:rsid w:val="006E2CAF"/>
    <w:rsid w:val="006E7575"/>
    <w:rsid w:val="006F0E22"/>
    <w:rsid w:val="0070045D"/>
    <w:rsid w:val="0070245C"/>
    <w:rsid w:val="00704291"/>
    <w:rsid w:val="00710149"/>
    <w:rsid w:val="00712F11"/>
    <w:rsid w:val="00721AE2"/>
    <w:rsid w:val="0072619E"/>
    <w:rsid w:val="00747D25"/>
    <w:rsid w:val="00753894"/>
    <w:rsid w:val="00753E04"/>
    <w:rsid w:val="007739C0"/>
    <w:rsid w:val="00776613"/>
    <w:rsid w:val="007807AF"/>
    <w:rsid w:val="00787E8C"/>
    <w:rsid w:val="00790507"/>
    <w:rsid w:val="007B2108"/>
    <w:rsid w:val="007B3A52"/>
    <w:rsid w:val="007C2258"/>
    <w:rsid w:val="007C457A"/>
    <w:rsid w:val="007C504D"/>
    <w:rsid w:val="007D3952"/>
    <w:rsid w:val="007E50EF"/>
    <w:rsid w:val="007E60CE"/>
    <w:rsid w:val="007F3D50"/>
    <w:rsid w:val="007F4A1C"/>
    <w:rsid w:val="008071ED"/>
    <w:rsid w:val="00815DD0"/>
    <w:rsid w:val="00822699"/>
    <w:rsid w:val="00824FB1"/>
    <w:rsid w:val="00825E83"/>
    <w:rsid w:val="008268ED"/>
    <w:rsid w:val="00830F1A"/>
    <w:rsid w:val="00831B7D"/>
    <w:rsid w:val="0083681D"/>
    <w:rsid w:val="00841124"/>
    <w:rsid w:val="00843771"/>
    <w:rsid w:val="008454FE"/>
    <w:rsid w:val="00855E1F"/>
    <w:rsid w:val="00873249"/>
    <w:rsid w:val="008810C6"/>
    <w:rsid w:val="00884783"/>
    <w:rsid w:val="008925B3"/>
    <w:rsid w:val="008A7FAF"/>
    <w:rsid w:val="008C0D7A"/>
    <w:rsid w:val="008C484D"/>
    <w:rsid w:val="008D1A6F"/>
    <w:rsid w:val="008E6754"/>
    <w:rsid w:val="008E6AA1"/>
    <w:rsid w:val="0091373A"/>
    <w:rsid w:val="00917F37"/>
    <w:rsid w:val="0092411E"/>
    <w:rsid w:val="0093042D"/>
    <w:rsid w:val="009318AC"/>
    <w:rsid w:val="00937B18"/>
    <w:rsid w:val="009413AC"/>
    <w:rsid w:val="009438CE"/>
    <w:rsid w:val="00945D72"/>
    <w:rsid w:val="00951355"/>
    <w:rsid w:val="00954B5B"/>
    <w:rsid w:val="0097173D"/>
    <w:rsid w:val="00975A7A"/>
    <w:rsid w:val="009773CC"/>
    <w:rsid w:val="00986F03"/>
    <w:rsid w:val="00987AAA"/>
    <w:rsid w:val="009B0DD7"/>
    <w:rsid w:val="009B717A"/>
    <w:rsid w:val="009C0834"/>
    <w:rsid w:val="009C4B8A"/>
    <w:rsid w:val="009C5EB8"/>
    <w:rsid w:val="009C65FF"/>
    <w:rsid w:val="009D7A1C"/>
    <w:rsid w:val="009E292A"/>
    <w:rsid w:val="009E38B8"/>
    <w:rsid w:val="009E5079"/>
    <w:rsid w:val="009F0515"/>
    <w:rsid w:val="009F3502"/>
    <w:rsid w:val="009F4C6B"/>
    <w:rsid w:val="00A00A75"/>
    <w:rsid w:val="00A00D40"/>
    <w:rsid w:val="00A013BE"/>
    <w:rsid w:val="00A01684"/>
    <w:rsid w:val="00A0532F"/>
    <w:rsid w:val="00A10C41"/>
    <w:rsid w:val="00A2049D"/>
    <w:rsid w:val="00A335F8"/>
    <w:rsid w:val="00A354A1"/>
    <w:rsid w:val="00A439AF"/>
    <w:rsid w:val="00A5002F"/>
    <w:rsid w:val="00A55B27"/>
    <w:rsid w:val="00A603B3"/>
    <w:rsid w:val="00A62D67"/>
    <w:rsid w:val="00A75BA4"/>
    <w:rsid w:val="00A807C1"/>
    <w:rsid w:val="00A9671C"/>
    <w:rsid w:val="00AC08DD"/>
    <w:rsid w:val="00AC331D"/>
    <w:rsid w:val="00AC50B6"/>
    <w:rsid w:val="00AC52EB"/>
    <w:rsid w:val="00AD01B8"/>
    <w:rsid w:val="00AD08CD"/>
    <w:rsid w:val="00AD0BED"/>
    <w:rsid w:val="00AD3962"/>
    <w:rsid w:val="00AE164A"/>
    <w:rsid w:val="00AF4BAA"/>
    <w:rsid w:val="00AF6800"/>
    <w:rsid w:val="00B00912"/>
    <w:rsid w:val="00B03B85"/>
    <w:rsid w:val="00B076FA"/>
    <w:rsid w:val="00B1046F"/>
    <w:rsid w:val="00B1329D"/>
    <w:rsid w:val="00B23CC2"/>
    <w:rsid w:val="00B25E03"/>
    <w:rsid w:val="00B35C14"/>
    <w:rsid w:val="00B4047F"/>
    <w:rsid w:val="00B45AFE"/>
    <w:rsid w:val="00B6118B"/>
    <w:rsid w:val="00B6256C"/>
    <w:rsid w:val="00B657DE"/>
    <w:rsid w:val="00B65984"/>
    <w:rsid w:val="00B66697"/>
    <w:rsid w:val="00B84D40"/>
    <w:rsid w:val="00B86A1D"/>
    <w:rsid w:val="00B91BC5"/>
    <w:rsid w:val="00B92BEC"/>
    <w:rsid w:val="00B97437"/>
    <w:rsid w:val="00B9769B"/>
    <w:rsid w:val="00B97A90"/>
    <w:rsid w:val="00BA1DD7"/>
    <w:rsid w:val="00BB2E80"/>
    <w:rsid w:val="00BC00A9"/>
    <w:rsid w:val="00BD0E21"/>
    <w:rsid w:val="00BD635B"/>
    <w:rsid w:val="00BE2C04"/>
    <w:rsid w:val="00BE3F5C"/>
    <w:rsid w:val="00BF59B4"/>
    <w:rsid w:val="00BF7A07"/>
    <w:rsid w:val="00C041C1"/>
    <w:rsid w:val="00C07D97"/>
    <w:rsid w:val="00C13B28"/>
    <w:rsid w:val="00C168D2"/>
    <w:rsid w:val="00C26403"/>
    <w:rsid w:val="00C3260A"/>
    <w:rsid w:val="00C3537B"/>
    <w:rsid w:val="00C43D03"/>
    <w:rsid w:val="00C44A1F"/>
    <w:rsid w:val="00C45393"/>
    <w:rsid w:val="00C61E28"/>
    <w:rsid w:val="00C649CB"/>
    <w:rsid w:val="00C8709D"/>
    <w:rsid w:val="00C91BEF"/>
    <w:rsid w:val="00C92101"/>
    <w:rsid w:val="00C92799"/>
    <w:rsid w:val="00C95717"/>
    <w:rsid w:val="00C95CB3"/>
    <w:rsid w:val="00CA2178"/>
    <w:rsid w:val="00CB3B64"/>
    <w:rsid w:val="00CB3F28"/>
    <w:rsid w:val="00CB76BC"/>
    <w:rsid w:val="00CC0904"/>
    <w:rsid w:val="00CC0B0B"/>
    <w:rsid w:val="00CD0E89"/>
    <w:rsid w:val="00CD1B7C"/>
    <w:rsid w:val="00CD28A7"/>
    <w:rsid w:val="00CD4A57"/>
    <w:rsid w:val="00CF09A6"/>
    <w:rsid w:val="00CF790F"/>
    <w:rsid w:val="00D23562"/>
    <w:rsid w:val="00D25889"/>
    <w:rsid w:val="00D365CD"/>
    <w:rsid w:val="00D37C1C"/>
    <w:rsid w:val="00D40310"/>
    <w:rsid w:val="00D47A26"/>
    <w:rsid w:val="00D530B6"/>
    <w:rsid w:val="00D56B93"/>
    <w:rsid w:val="00D617B3"/>
    <w:rsid w:val="00D61A3F"/>
    <w:rsid w:val="00D644C9"/>
    <w:rsid w:val="00D66270"/>
    <w:rsid w:val="00D710A5"/>
    <w:rsid w:val="00D7240E"/>
    <w:rsid w:val="00D7369A"/>
    <w:rsid w:val="00D73AD1"/>
    <w:rsid w:val="00D74562"/>
    <w:rsid w:val="00D80074"/>
    <w:rsid w:val="00D8018A"/>
    <w:rsid w:val="00D80498"/>
    <w:rsid w:val="00D864CD"/>
    <w:rsid w:val="00D9029E"/>
    <w:rsid w:val="00DB350F"/>
    <w:rsid w:val="00DB491B"/>
    <w:rsid w:val="00DB5BC6"/>
    <w:rsid w:val="00DC0751"/>
    <w:rsid w:val="00DC263B"/>
    <w:rsid w:val="00DD281A"/>
    <w:rsid w:val="00DD4325"/>
    <w:rsid w:val="00DD6A15"/>
    <w:rsid w:val="00DF11E7"/>
    <w:rsid w:val="00DF5723"/>
    <w:rsid w:val="00E05D17"/>
    <w:rsid w:val="00E068E5"/>
    <w:rsid w:val="00E24E0D"/>
    <w:rsid w:val="00E3060F"/>
    <w:rsid w:val="00E34DB1"/>
    <w:rsid w:val="00E40C41"/>
    <w:rsid w:val="00E44557"/>
    <w:rsid w:val="00E50DAC"/>
    <w:rsid w:val="00E54060"/>
    <w:rsid w:val="00E6181A"/>
    <w:rsid w:val="00E61D3D"/>
    <w:rsid w:val="00E63E09"/>
    <w:rsid w:val="00EA73C5"/>
    <w:rsid w:val="00EC70A9"/>
    <w:rsid w:val="00EE0C25"/>
    <w:rsid w:val="00EF451A"/>
    <w:rsid w:val="00F04FFE"/>
    <w:rsid w:val="00F11622"/>
    <w:rsid w:val="00F117CC"/>
    <w:rsid w:val="00F11AC7"/>
    <w:rsid w:val="00F15041"/>
    <w:rsid w:val="00F418D5"/>
    <w:rsid w:val="00F47371"/>
    <w:rsid w:val="00F50543"/>
    <w:rsid w:val="00F55034"/>
    <w:rsid w:val="00F63006"/>
    <w:rsid w:val="00F660EF"/>
    <w:rsid w:val="00F8702B"/>
    <w:rsid w:val="00F94020"/>
    <w:rsid w:val="00F97141"/>
    <w:rsid w:val="00F97192"/>
    <w:rsid w:val="00FA02A3"/>
    <w:rsid w:val="00FA06AA"/>
    <w:rsid w:val="00FA4CFB"/>
    <w:rsid w:val="00FB45CD"/>
    <w:rsid w:val="00FB63D7"/>
    <w:rsid w:val="00FB6E85"/>
    <w:rsid w:val="00FC6F70"/>
    <w:rsid w:val="00FC7E0C"/>
    <w:rsid w:val="00FD17F9"/>
    <w:rsid w:val="00FD376A"/>
    <w:rsid w:val="00FD5DBB"/>
    <w:rsid w:val="00FF1EFB"/>
    <w:rsid w:val="00FF2049"/>
    <w:rsid w:val="00FF2EC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B4CD6"/>
  <w15:docId w15:val="{763B6567-571A-41A9-9EDB-F5326AF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0B6"/>
    <w:pPr>
      <w:spacing w:after="200" w:line="276" w:lineRule="auto"/>
    </w:pPr>
    <w:rPr>
      <w:rFonts w:ascii="Times New Roman" w:eastAsia="Times New Roman" w:hAnsi="Times New Roman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link w:val="a3"/>
    <w:locked/>
    <w:rsid w:val="007B3A52"/>
    <w:rPr>
      <w:rFonts w:cs="Times New Roman"/>
    </w:rPr>
  </w:style>
  <w:style w:type="paragraph" w:styleId="a5">
    <w:name w:val="footer"/>
    <w:basedOn w:val="a"/>
    <w:link w:val="a6"/>
    <w:semiHidden/>
    <w:rsid w:val="007B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link w:val="a5"/>
    <w:semiHidden/>
    <w:locked/>
    <w:rsid w:val="007B3A52"/>
    <w:rPr>
      <w:rFonts w:cs="Times New Roman"/>
    </w:rPr>
  </w:style>
  <w:style w:type="paragraph" w:styleId="a7">
    <w:name w:val="Balloon Text"/>
    <w:basedOn w:val="a"/>
    <w:link w:val="a8"/>
    <w:semiHidden/>
    <w:rsid w:val="007B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semiHidden/>
    <w:locked/>
    <w:rsid w:val="007B3A5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B3A52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Основний текст 2 Знак"/>
    <w:link w:val="2"/>
    <w:locked/>
    <w:rsid w:val="007B3A5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Hyperlink"/>
    <w:rsid w:val="007B3A52"/>
    <w:rPr>
      <w:rFonts w:cs="Times New Roman"/>
      <w:color w:val="0000FF"/>
      <w:u w:val="single"/>
    </w:rPr>
  </w:style>
  <w:style w:type="table" w:styleId="aa">
    <w:name w:val="Table Grid"/>
    <w:basedOn w:val="a1"/>
    <w:rsid w:val="007B3A52"/>
    <w:rPr>
      <w:rFonts w:eastAsia="Times New Roman" w:cs="Calibri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7B3A52"/>
    <w:pPr>
      <w:snapToGrid w:val="0"/>
      <w:spacing w:after="0" w:line="240" w:lineRule="auto"/>
      <w:jc w:val="center"/>
    </w:pPr>
    <w:rPr>
      <w:rFonts w:eastAsia="Calibri" w:cs="Times New Roman"/>
      <w:b/>
      <w:bCs/>
      <w:sz w:val="36"/>
      <w:szCs w:val="36"/>
      <w:lang w:val="uk-UA" w:eastAsia="ru-RU"/>
    </w:rPr>
  </w:style>
  <w:style w:type="character" w:customStyle="1" w:styleId="ac">
    <w:name w:val="Назва Знак"/>
    <w:link w:val="ab"/>
    <w:locked/>
    <w:rsid w:val="007B3A5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d">
    <w:name w:val="Body Text Indent"/>
    <w:basedOn w:val="a"/>
    <w:link w:val="ae"/>
    <w:rsid w:val="005F721A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locked/>
    <w:rsid w:val="005F721A"/>
    <w:rPr>
      <w:rFonts w:cs="Times New Roman"/>
    </w:rPr>
  </w:style>
  <w:style w:type="paragraph" w:customStyle="1" w:styleId="1">
    <w:name w:val="Стиль1"/>
    <w:basedOn w:val="a"/>
    <w:link w:val="10"/>
    <w:qFormat/>
    <w:rsid w:val="0044324C"/>
    <w:pPr>
      <w:spacing w:after="0" w:line="240" w:lineRule="auto"/>
      <w:jc w:val="center"/>
    </w:pPr>
    <w:rPr>
      <w:sz w:val="28"/>
    </w:rPr>
  </w:style>
  <w:style w:type="character" w:customStyle="1" w:styleId="apple-converted-space">
    <w:name w:val="apple-converted-space"/>
    <w:rsid w:val="00FA06AA"/>
  </w:style>
  <w:style w:type="character" w:customStyle="1" w:styleId="10">
    <w:name w:val="Стиль1 Знак"/>
    <w:link w:val="1"/>
    <w:rsid w:val="0044324C"/>
    <w:rPr>
      <w:rFonts w:ascii="Times New Roman" w:eastAsia="Times New Roman" w:hAnsi="Times New Roman" w:cs="Calibri"/>
      <w:sz w:val="28"/>
      <w:szCs w:val="22"/>
      <w:lang w:val="ru-RU" w:eastAsia="en-US"/>
    </w:rPr>
  </w:style>
  <w:style w:type="paragraph" w:customStyle="1" w:styleId="af">
    <w:name w:val="Знак Знак Знак"/>
    <w:basedOn w:val="a"/>
    <w:rsid w:val="003F768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character" w:customStyle="1" w:styleId="rvts44">
    <w:name w:val="rvts44"/>
    <w:rsid w:val="00831B7D"/>
  </w:style>
  <w:style w:type="character" w:styleId="af0">
    <w:name w:val="Strong"/>
    <w:uiPriority w:val="22"/>
    <w:qFormat/>
    <w:locked/>
    <w:rsid w:val="002C47D8"/>
    <w:rPr>
      <w:b/>
      <w:bCs/>
    </w:rPr>
  </w:style>
  <w:style w:type="paragraph" w:styleId="af1">
    <w:name w:val="No Spacing"/>
    <w:qFormat/>
    <w:rsid w:val="000E68E8"/>
    <w:rPr>
      <w:rFonts w:eastAsia="MS Minch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90AB-869B-478A-9BC5-CF6019E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Links>
    <vt:vector size="6" baseType="variant"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mailto:dls.km@dls.gov.ua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О.М.Попчук</dc:creator>
  <cp:lastModifiedBy>Пользователь Windows</cp:lastModifiedBy>
  <cp:revision>6</cp:revision>
  <cp:lastPrinted>2020-11-20T13:00:00Z</cp:lastPrinted>
  <dcterms:created xsi:type="dcterms:W3CDTF">2020-11-20T13:39:00Z</dcterms:created>
  <dcterms:modified xsi:type="dcterms:W3CDTF">2020-11-20T13:59:00Z</dcterms:modified>
</cp:coreProperties>
</file>