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D2A1B" w14:textId="77777777" w:rsidR="00D917DB" w:rsidRDefault="00D917DB" w:rsidP="00D917DB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B3F3B6F" w14:textId="77777777" w:rsidR="00EE5EB2" w:rsidRDefault="003F55B9" w:rsidP="00CD016F">
      <w:pPr>
        <w:jc w:val="center"/>
        <w:rPr>
          <w:rFonts w:ascii="Times New Roman" w:hAnsi="Times New Roman" w:cs="Times New Roman"/>
          <w:b/>
        </w:rPr>
      </w:pPr>
      <w:r w:rsidRPr="00CD016F">
        <w:rPr>
          <w:rFonts w:ascii="Times New Roman" w:hAnsi="Times New Roman" w:cs="Times New Roman"/>
          <w:b/>
        </w:rPr>
        <w:t xml:space="preserve">Пропозиції </w:t>
      </w:r>
      <w:r w:rsidR="00CD016F">
        <w:rPr>
          <w:rFonts w:ascii="Times New Roman" w:hAnsi="Times New Roman" w:cs="Times New Roman"/>
          <w:b/>
        </w:rPr>
        <w:t>Громадської ради при Державній службі України</w:t>
      </w:r>
      <w:r w:rsidR="009E5E7B">
        <w:rPr>
          <w:rFonts w:ascii="Times New Roman" w:hAnsi="Times New Roman" w:cs="Times New Roman"/>
          <w:b/>
        </w:rPr>
        <w:t xml:space="preserve"> з</w:t>
      </w:r>
      <w:r w:rsidR="00CD016F">
        <w:rPr>
          <w:rFonts w:ascii="Times New Roman" w:hAnsi="Times New Roman" w:cs="Times New Roman"/>
          <w:b/>
        </w:rPr>
        <w:t xml:space="preserve"> лікарських засобів та контролю за наркотиками </w:t>
      </w:r>
    </w:p>
    <w:p w14:paraId="53D7E578" w14:textId="18ABE4F0" w:rsidR="003F55B9" w:rsidRDefault="003F55B9" w:rsidP="009E5E7B">
      <w:pPr>
        <w:jc w:val="center"/>
        <w:rPr>
          <w:rFonts w:ascii="Times New Roman" w:hAnsi="Times New Roman" w:cs="Times New Roman"/>
          <w:b/>
        </w:rPr>
      </w:pPr>
      <w:r w:rsidRPr="00CD016F">
        <w:rPr>
          <w:rFonts w:ascii="Times New Roman" w:hAnsi="Times New Roman" w:cs="Times New Roman"/>
          <w:b/>
        </w:rPr>
        <w:t>до Орієнтовного плану проведення консультацій з громадськістю Держлікслужби на 202</w:t>
      </w:r>
      <w:r w:rsidR="00C75878">
        <w:rPr>
          <w:rFonts w:ascii="Times New Roman" w:hAnsi="Times New Roman" w:cs="Times New Roman"/>
          <w:b/>
        </w:rPr>
        <w:t>1</w:t>
      </w:r>
      <w:r w:rsidRPr="00CD016F">
        <w:rPr>
          <w:rFonts w:ascii="Times New Roman" w:hAnsi="Times New Roman" w:cs="Times New Roman"/>
          <w:b/>
        </w:rPr>
        <w:t xml:space="preserve"> рік</w:t>
      </w:r>
    </w:p>
    <w:p w14:paraId="1C8B05C3" w14:textId="77777777" w:rsidR="009E5E7B" w:rsidRPr="009E5E7B" w:rsidRDefault="009E5E7B" w:rsidP="009E5E7B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2126"/>
        <w:gridCol w:w="2410"/>
        <w:gridCol w:w="3544"/>
        <w:gridCol w:w="2268"/>
      </w:tblGrid>
      <w:tr w:rsidR="00CD016F" w:rsidRPr="00E450A5" w14:paraId="76933167" w14:textId="77777777" w:rsidTr="009430F5">
        <w:tc>
          <w:tcPr>
            <w:tcW w:w="534" w:type="dxa"/>
          </w:tcPr>
          <w:p w14:paraId="1C68C32A" w14:textId="77777777" w:rsidR="003F55B9" w:rsidRPr="00CD016F" w:rsidRDefault="003F55B9" w:rsidP="00017C54">
            <w:pPr>
              <w:rPr>
                <w:rFonts w:ascii="Times New Roman" w:hAnsi="Times New Roman" w:cs="Times New Roman"/>
                <w:b/>
              </w:rPr>
            </w:pPr>
            <w:r w:rsidRPr="00CD016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2" w:type="dxa"/>
          </w:tcPr>
          <w:p w14:paraId="7A13D402" w14:textId="619355A9" w:rsidR="003F55B9" w:rsidRPr="00CD016F" w:rsidRDefault="003F55B9" w:rsidP="00017C54">
            <w:pPr>
              <w:rPr>
                <w:rFonts w:ascii="Times New Roman" w:hAnsi="Times New Roman" w:cs="Times New Roman"/>
                <w:b/>
              </w:rPr>
            </w:pPr>
            <w:r w:rsidRPr="00CD016F">
              <w:rPr>
                <w:rFonts w:ascii="Times New Roman" w:hAnsi="Times New Roman" w:cs="Times New Roman"/>
                <w:b/>
              </w:rPr>
              <w:t>Питання або проект нормативно-правового акт</w:t>
            </w:r>
            <w:r w:rsidR="00C27E5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2126" w:type="dxa"/>
          </w:tcPr>
          <w:p w14:paraId="65B941F1" w14:textId="700845DB" w:rsidR="003F55B9" w:rsidRPr="00CD016F" w:rsidRDefault="003F55B9" w:rsidP="00017C54">
            <w:pPr>
              <w:rPr>
                <w:rFonts w:ascii="Times New Roman" w:hAnsi="Times New Roman" w:cs="Times New Roman"/>
                <w:b/>
              </w:rPr>
            </w:pPr>
            <w:r w:rsidRPr="00CD016F">
              <w:rPr>
                <w:rFonts w:ascii="Times New Roman" w:hAnsi="Times New Roman" w:cs="Times New Roman"/>
                <w:b/>
              </w:rPr>
              <w:t>Захід, що провод</w:t>
            </w:r>
            <w:r w:rsidR="00580456">
              <w:rPr>
                <w:rFonts w:ascii="Times New Roman" w:hAnsi="Times New Roman" w:cs="Times New Roman"/>
                <w:b/>
              </w:rPr>
              <w:t>ити</w:t>
            </w:r>
            <w:r w:rsidRPr="00CD016F">
              <w:rPr>
                <w:rFonts w:ascii="Times New Roman" w:hAnsi="Times New Roman" w:cs="Times New Roman"/>
                <w:b/>
              </w:rPr>
              <w:t>меться у рамках консультацій з громадськ</w:t>
            </w:r>
            <w:r w:rsidR="00C27E55">
              <w:rPr>
                <w:rFonts w:ascii="Times New Roman" w:hAnsi="Times New Roman" w:cs="Times New Roman"/>
                <w:b/>
              </w:rPr>
              <w:t>і</w:t>
            </w:r>
            <w:r w:rsidRPr="00CD016F">
              <w:rPr>
                <w:rFonts w:ascii="Times New Roman" w:hAnsi="Times New Roman" w:cs="Times New Roman"/>
                <w:b/>
              </w:rPr>
              <w:t>стю</w:t>
            </w:r>
          </w:p>
        </w:tc>
        <w:tc>
          <w:tcPr>
            <w:tcW w:w="2410" w:type="dxa"/>
          </w:tcPr>
          <w:p w14:paraId="0F23A614" w14:textId="77777777" w:rsidR="003F55B9" w:rsidRPr="00CD016F" w:rsidRDefault="00607366" w:rsidP="00017C54">
            <w:pPr>
              <w:rPr>
                <w:rFonts w:ascii="Times New Roman" w:hAnsi="Times New Roman" w:cs="Times New Roman"/>
                <w:b/>
              </w:rPr>
            </w:pPr>
            <w:r w:rsidRPr="00CD016F">
              <w:rPr>
                <w:rFonts w:ascii="Times New Roman" w:hAnsi="Times New Roman" w:cs="Times New Roman"/>
                <w:b/>
              </w:rPr>
              <w:t>Ст</w:t>
            </w:r>
            <w:r w:rsidR="003F55B9" w:rsidRPr="00CD016F">
              <w:rPr>
                <w:rFonts w:ascii="Times New Roman" w:hAnsi="Times New Roman" w:cs="Times New Roman"/>
                <w:b/>
              </w:rPr>
              <w:t>рок проведення консультацій</w:t>
            </w:r>
          </w:p>
        </w:tc>
        <w:tc>
          <w:tcPr>
            <w:tcW w:w="3544" w:type="dxa"/>
          </w:tcPr>
          <w:p w14:paraId="65A6F37A" w14:textId="77777777" w:rsidR="003F55B9" w:rsidRPr="00CD016F" w:rsidRDefault="003F55B9" w:rsidP="00017C54">
            <w:pPr>
              <w:rPr>
                <w:rFonts w:ascii="Times New Roman" w:hAnsi="Times New Roman" w:cs="Times New Roman"/>
                <w:b/>
              </w:rPr>
            </w:pPr>
            <w:r w:rsidRPr="00CD016F">
              <w:rPr>
                <w:rFonts w:ascii="Times New Roman" w:hAnsi="Times New Roman" w:cs="Times New Roman"/>
                <w:b/>
              </w:rPr>
              <w:t>Заінтересовані сторони, яких планується залучити до консультацій</w:t>
            </w:r>
          </w:p>
        </w:tc>
        <w:tc>
          <w:tcPr>
            <w:tcW w:w="2268" w:type="dxa"/>
          </w:tcPr>
          <w:p w14:paraId="50D78196" w14:textId="77777777" w:rsidR="003F55B9" w:rsidRPr="00CD016F" w:rsidRDefault="003F55B9" w:rsidP="00017C54">
            <w:pPr>
              <w:rPr>
                <w:rFonts w:ascii="Times New Roman" w:hAnsi="Times New Roman" w:cs="Times New Roman"/>
                <w:b/>
              </w:rPr>
            </w:pPr>
            <w:r w:rsidRPr="00CD016F">
              <w:rPr>
                <w:rFonts w:ascii="Times New Roman" w:hAnsi="Times New Roman" w:cs="Times New Roman"/>
                <w:b/>
              </w:rPr>
              <w:t>Контактні дані особи/структурного підрозділу, відповідального за проведення консультацій (телефон, e-mail)</w:t>
            </w:r>
          </w:p>
        </w:tc>
      </w:tr>
      <w:tr w:rsidR="00CD016F" w:rsidRPr="00C27E55" w14:paraId="4347AD7B" w14:textId="77777777" w:rsidTr="009430F5">
        <w:tc>
          <w:tcPr>
            <w:tcW w:w="534" w:type="dxa"/>
          </w:tcPr>
          <w:p w14:paraId="07DB3B6D" w14:textId="77777777" w:rsidR="003F55B9" w:rsidRPr="00C27E55" w:rsidRDefault="00607366" w:rsidP="00017C54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14:paraId="00837395" w14:textId="7B2EC911" w:rsidR="003F55B9" w:rsidRPr="00C27E55" w:rsidRDefault="003F55B9" w:rsidP="000C555F">
            <w:pPr>
              <w:ind w:right="35"/>
              <w:jc w:val="both"/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Актуальні питання дотримання вимог</w:t>
            </w:r>
            <w:r w:rsidR="00607366" w:rsidRPr="00C27E55">
              <w:rPr>
                <w:rFonts w:ascii="Times New Roman" w:hAnsi="Times New Roman" w:cs="Times New Roman"/>
              </w:rPr>
              <w:t xml:space="preserve"> </w:t>
            </w:r>
            <w:r w:rsidRPr="00C27E55">
              <w:rPr>
                <w:rFonts w:ascii="Times New Roman" w:hAnsi="Times New Roman" w:cs="Times New Roman"/>
              </w:rPr>
              <w:t xml:space="preserve">закону </w:t>
            </w:r>
            <w:r w:rsidR="00FD7255" w:rsidRPr="00C27E55">
              <w:rPr>
                <w:rFonts w:ascii="Times New Roman" w:hAnsi="Times New Roman" w:cs="Times New Roman"/>
              </w:rPr>
              <w:t>«</w:t>
            </w:r>
            <w:r w:rsidR="00607366" w:rsidRPr="00C27E55">
              <w:rPr>
                <w:rFonts w:ascii="Times New Roman" w:hAnsi="Times New Roman" w:cs="Times New Roman"/>
              </w:rPr>
              <w:t>Про державний ринковий нагляд і контроль нехарчової продукції</w:t>
            </w:r>
            <w:r w:rsidR="00FD7255" w:rsidRPr="00C27E55">
              <w:rPr>
                <w:rFonts w:ascii="Times New Roman" w:hAnsi="Times New Roman" w:cs="Times New Roman"/>
              </w:rPr>
              <w:t>»</w:t>
            </w:r>
            <w:r w:rsidR="00607366" w:rsidRPr="00C27E55">
              <w:rPr>
                <w:rFonts w:ascii="Times New Roman" w:hAnsi="Times New Roman" w:cs="Times New Roman"/>
              </w:rPr>
              <w:t xml:space="preserve"> у частині здійснення заходів державного нагляду виробів медичних</w:t>
            </w:r>
          </w:p>
        </w:tc>
        <w:tc>
          <w:tcPr>
            <w:tcW w:w="2126" w:type="dxa"/>
          </w:tcPr>
          <w:p w14:paraId="4DF5CA55" w14:textId="77777777" w:rsidR="003F55B9" w:rsidRPr="00C27E55" w:rsidRDefault="00607366" w:rsidP="004153E9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Проведення нарад, семінарів</w:t>
            </w:r>
          </w:p>
        </w:tc>
        <w:tc>
          <w:tcPr>
            <w:tcW w:w="2410" w:type="dxa"/>
          </w:tcPr>
          <w:p w14:paraId="6960095A" w14:textId="1DBE3029" w:rsidR="003F55B9" w:rsidRPr="00C27E55" w:rsidRDefault="00607366" w:rsidP="004153E9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І та ІІ піврічч</w:t>
            </w:r>
            <w:r w:rsidR="00FD7255" w:rsidRPr="00C27E55">
              <w:rPr>
                <w:rFonts w:ascii="Times New Roman" w:hAnsi="Times New Roman" w:cs="Times New Roman"/>
              </w:rPr>
              <w:t xml:space="preserve">я </w:t>
            </w:r>
            <w:r w:rsidRPr="00C27E55">
              <w:rPr>
                <w:rFonts w:ascii="Times New Roman" w:hAnsi="Times New Roman" w:cs="Times New Roman"/>
              </w:rPr>
              <w:t xml:space="preserve"> 202</w:t>
            </w:r>
            <w:r w:rsidR="00FD7255" w:rsidRPr="00C27E55">
              <w:rPr>
                <w:rFonts w:ascii="Times New Roman" w:hAnsi="Times New Roman" w:cs="Times New Roman"/>
              </w:rPr>
              <w:t>1р.</w:t>
            </w:r>
            <w:r w:rsidRPr="00C27E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14:paraId="2453AB45" w14:textId="12AFE632" w:rsidR="003F55B9" w:rsidRPr="00C27E55" w:rsidRDefault="00607366" w:rsidP="004153E9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 xml:space="preserve">Інститути громадянського суспільства, </w:t>
            </w:r>
            <w:r w:rsidR="00CD016F" w:rsidRPr="00C27E55">
              <w:rPr>
                <w:rFonts w:ascii="Times New Roman" w:hAnsi="Times New Roman" w:cs="Times New Roman"/>
              </w:rPr>
              <w:t xml:space="preserve">суб’єкти господарювання, </w:t>
            </w:r>
            <w:r w:rsidR="009430F5">
              <w:rPr>
                <w:rFonts w:ascii="Times New Roman" w:hAnsi="Times New Roman" w:cs="Times New Roman"/>
              </w:rPr>
              <w:t xml:space="preserve">що займаються реалізацією </w:t>
            </w:r>
            <w:r w:rsidR="003A40F1">
              <w:rPr>
                <w:rFonts w:ascii="Times New Roman" w:hAnsi="Times New Roman" w:cs="Times New Roman"/>
              </w:rPr>
              <w:t xml:space="preserve">виробів медичних, </w:t>
            </w:r>
            <w:r w:rsidRPr="00C27E55">
              <w:rPr>
                <w:rFonts w:ascii="Times New Roman" w:hAnsi="Times New Roman" w:cs="Times New Roman"/>
              </w:rPr>
              <w:t>зацікавлені органи виконавчої влади</w:t>
            </w:r>
          </w:p>
        </w:tc>
        <w:tc>
          <w:tcPr>
            <w:tcW w:w="2268" w:type="dxa"/>
          </w:tcPr>
          <w:p w14:paraId="38DE4D49" w14:textId="77777777" w:rsidR="003F55B9" w:rsidRPr="00C27E55" w:rsidRDefault="003F55B9" w:rsidP="00017C54">
            <w:pPr>
              <w:rPr>
                <w:rFonts w:ascii="Times New Roman" w:hAnsi="Times New Roman" w:cs="Times New Roman"/>
              </w:rPr>
            </w:pPr>
          </w:p>
        </w:tc>
      </w:tr>
      <w:tr w:rsidR="00CD016F" w:rsidRPr="00C27E55" w14:paraId="503B5A68" w14:textId="77777777" w:rsidTr="009430F5">
        <w:tc>
          <w:tcPr>
            <w:tcW w:w="534" w:type="dxa"/>
          </w:tcPr>
          <w:p w14:paraId="2FD717DC" w14:textId="77777777" w:rsidR="003F55B9" w:rsidRPr="00C27E55" w:rsidRDefault="00607366" w:rsidP="00017C54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14:paraId="69BB1408" w14:textId="77777777" w:rsidR="003F55B9" w:rsidRPr="00C27E55" w:rsidRDefault="00607366" w:rsidP="000C555F">
            <w:pPr>
              <w:ind w:right="35"/>
              <w:jc w:val="both"/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Актуальні питання дотримання вимог законодавства щодо якості лікарських засобів</w:t>
            </w:r>
          </w:p>
        </w:tc>
        <w:tc>
          <w:tcPr>
            <w:tcW w:w="2126" w:type="dxa"/>
          </w:tcPr>
          <w:p w14:paraId="48FC7130" w14:textId="77777777" w:rsidR="003F55B9" w:rsidRPr="00C27E55" w:rsidRDefault="00607366" w:rsidP="00017C54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Проведення нарад, семінарів</w:t>
            </w:r>
          </w:p>
        </w:tc>
        <w:tc>
          <w:tcPr>
            <w:tcW w:w="2410" w:type="dxa"/>
          </w:tcPr>
          <w:p w14:paraId="178F2910" w14:textId="77777777" w:rsidR="003F55B9" w:rsidRPr="00C27E55" w:rsidRDefault="00607366" w:rsidP="00017C54">
            <w:pPr>
              <w:ind w:right="-150"/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щоквартально</w:t>
            </w:r>
          </w:p>
        </w:tc>
        <w:tc>
          <w:tcPr>
            <w:tcW w:w="3544" w:type="dxa"/>
          </w:tcPr>
          <w:p w14:paraId="6A27107E" w14:textId="1F195064" w:rsidR="003F55B9" w:rsidRPr="00C27E55" w:rsidRDefault="00607366" w:rsidP="00017C54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 xml:space="preserve">Інститути громадянського суспільства, </w:t>
            </w:r>
            <w:r w:rsidR="002C045E" w:rsidRPr="00C27E55">
              <w:rPr>
                <w:rFonts w:ascii="Times New Roman" w:hAnsi="Times New Roman" w:cs="Times New Roman"/>
              </w:rPr>
              <w:t>суб’єкти господарювання, що пров</w:t>
            </w:r>
            <w:r w:rsidR="003A40F1">
              <w:rPr>
                <w:rFonts w:ascii="Times New Roman" w:hAnsi="Times New Roman" w:cs="Times New Roman"/>
              </w:rPr>
              <w:t>а</w:t>
            </w:r>
            <w:r w:rsidR="002C045E" w:rsidRPr="00C27E55">
              <w:rPr>
                <w:rFonts w:ascii="Times New Roman" w:hAnsi="Times New Roman" w:cs="Times New Roman"/>
              </w:rPr>
              <w:t xml:space="preserve">дять діяльність з виробництва лікарських засобів, оптової, </w:t>
            </w:r>
            <w:r w:rsidR="003A40F1">
              <w:rPr>
                <w:rFonts w:ascii="Times New Roman" w:hAnsi="Times New Roman" w:cs="Times New Roman"/>
              </w:rPr>
              <w:t xml:space="preserve">та </w:t>
            </w:r>
            <w:r w:rsidR="002C045E" w:rsidRPr="00C27E55">
              <w:rPr>
                <w:rFonts w:ascii="Times New Roman" w:hAnsi="Times New Roman" w:cs="Times New Roman"/>
              </w:rPr>
              <w:t xml:space="preserve">роздрібної торгівлі  </w:t>
            </w:r>
            <w:r w:rsidR="003A40F1">
              <w:rPr>
                <w:rFonts w:ascii="Times New Roman" w:hAnsi="Times New Roman" w:cs="Times New Roman"/>
              </w:rPr>
              <w:t xml:space="preserve">лікарськими засобами, </w:t>
            </w:r>
            <w:r w:rsidR="002C045E" w:rsidRPr="00C27E55">
              <w:rPr>
                <w:rFonts w:ascii="Times New Roman" w:hAnsi="Times New Roman" w:cs="Times New Roman"/>
              </w:rPr>
              <w:t>імпорту лікарських засобів</w:t>
            </w:r>
            <w:r w:rsidR="007753C3" w:rsidRPr="00C27E55">
              <w:rPr>
                <w:rFonts w:ascii="Times New Roman" w:hAnsi="Times New Roman" w:cs="Times New Roman"/>
              </w:rPr>
              <w:t xml:space="preserve"> ( крім активних фармацевтичних інг</w:t>
            </w:r>
            <w:r w:rsidR="00C27E55">
              <w:rPr>
                <w:rFonts w:ascii="Times New Roman" w:hAnsi="Times New Roman" w:cs="Times New Roman"/>
              </w:rPr>
              <w:t>р</w:t>
            </w:r>
            <w:r w:rsidR="007753C3" w:rsidRPr="00C27E55">
              <w:rPr>
                <w:rFonts w:ascii="Times New Roman" w:hAnsi="Times New Roman" w:cs="Times New Roman"/>
              </w:rPr>
              <w:t>едієнтів)</w:t>
            </w:r>
            <w:r w:rsidR="002C045E" w:rsidRPr="00C27E55">
              <w:rPr>
                <w:rFonts w:ascii="Times New Roman" w:hAnsi="Times New Roman" w:cs="Times New Roman"/>
              </w:rPr>
              <w:t xml:space="preserve">, </w:t>
            </w:r>
            <w:r w:rsidRPr="00C27E55">
              <w:rPr>
                <w:rFonts w:ascii="Times New Roman" w:hAnsi="Times New Roman" w:cs="Times New Roman"/>
              </w:rPr>
              <w:t>зацікавлені органи виконавчої влади</w:t>
            </w:r>
          </w:p>
        </w:tc>
        <w:tc>
          <w:tcPr>
            <w:tcW w:w="2268" w:type="dxa"/>
          </w:tcPr>
          <w:p w14:paraId="77B0AF20" w14:textId="77777777" w:rsidR="003F55B9" w:rsidRPr="00C27E55" w:rsidRDefault="003F55B9" w:rsidP="00017C54">
            <w:pPr>
              <w:rPr>
                <w:rFonts w:ascii="Times New Roman" w:hAnsi="Times New Roman" w:cs="Times New Roman"/>
              </w:rPr>
            </w:pPr>
          </w:p>
        </w:tc>
      </w:tr>
      <w:tr w:rsidR="00CD016F" w:rsidRPr="00C27E55" w14:paraId="52758655" w14:textId="77777777" w:rsidTr="009430F5">
        <w:tc>
          <w:tcPr>
            <w:tcW w:w="534" w:type="dxa"/>
          </w:tcPr>
          <w:p w14:paraId="10082452" w14:textId="77777777" w:rsidR="003F55B9" w:rsidRPr="00C27E55" w:rsidRDefault="00607366" w:rsidP="00017C54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14:paraId="23661DC8" w14:textId="32EAD872" w:rsidR="003F55B9" w:rsidRPr="00C27E55" w:rsidRDefault="00607366" w:rsidP="000C555F">
            <w:pPr>
              <w:ind w:right="35"/>
              <w:jc w:val="both"/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Актуальні питання дотримання вимог Ліцензійних умов  провадження господарської діяльності з</w:t>
            </w:r>
            <w:r w:rsidR="00C27E55" w:rsidRPr="00C27E55">
              <w:rPr>
                <w:rFonts w:ascii="Times New Roman" w:hAnsi="Times New Roman" w:cs="Times New Roman"/>
              </w:rPr>
              <w:t xml:space="preserve"> виробництва лікарських засобів,</w:t>
            </w:r>
            <w:r w:rsidRPr="00C27E55">
              <w:rPr>
                <w:rFonts w:ascii="Times New Roman" w:hAnsi="Times New Roman" w:cs="Times New Roman"/>
              </w:rPr>
              <w:t xml:space="preserve"> оптової</w:t>
            </w:r>
            <w:r w:rsidR="009F5EE3">
              <w:rPr>
                <w:rFonts w:ascii="Times New Roman" w:hAnsi="Times New Roman" w:cs="Times New Roman"/>
              </w:rPr>
              <w:t xml:space="preserve"> та </w:t>
            </w:r>
            <w:r w:rsidRPr="00C27E55">
              <w:rPr>
                <w:rFonts w:ascii="Times New Roman" w:hAnsi="Times New Roman" w:cs="Times New Roman"/>
              </w:rPr>
              <w:t>роздрібної торгівлі лікарськими засобами</w:t>
            </w:r>
            <w:r w:rsidR="00C27E55" w:rsidRPr="00C27E55">
              <w:rPr>
                <w:rFonts w:ascii="Times New Roman" w:hAnsi="Times New Roman" w:cs="Times New Roman"/>
              </w:rPr>
              <w:t xml:space="preserve">,  імпорту </w:t>
            </w:r>
            <w:r w:rsidR="00C27E55" w:rsidRPr="00C27E55">
              <w:rPr>
                <w:rFonts w:ascii="Times New Roman" w:hAnsi="Times New Roman" w:cs="Times New Roman"/>
              </w:rPr>
              <w:lastRenderedPageBreak/>
              <w:t>лікарськи</w:t>
            </w:r>
            <w:r w:rsidR="009F5EE3">
              <w:rPr>
                <w:rFonts w:ascii="Times New Roman" w:hAnsi="Times New Roman" w:cs="Times New Roman"/>
              </w:rPr>
              <w:t>х</w:t>
            </w:r>
            <w:r w:rsidR="00C27E55" w:rsidRPr="00C27E55">
              <w:rPr>
                <w:rFonts w:ascii="Times New Roman" w:hAnsi="Times New Roman" w:cs="Times New Roman"/>
              </w:rPr>
              <w:t xml:space="preserve"> засоб</w:t>
            </w:r>
            <w:r w:rsidR="009F5EE3">
              <w:rPr>
                <w:rFonts w:ascii="Times New Roman" w:hAnsi="Times New Roman" w:cs="Times New Roman"/>
              </w:rPr>
              <w:t>ів</w:t>
            </w:r>
            <w:r w:rsidR="00C27E55" w:rsidRPr="00C27E55">
              <w:rPr>
                <w:rFonts w:ascii="Times New Roman" w:hAnsi="Times New Roman" w:cs="Times New Roman"/>
              </w:rPr>
              <w:t xml:space="preserve"> ( крім активних фармацевтичних інгредієнтів)</w:t>
            </w:r>
          </w:p>
        </w:tc>
        <w:tc>
          <w:tcPr>
            <w:tcW w:w="2126" w:type="dxa"/>
          </w:tcPr>
          <w:p w14:paraId="1F9139C8" w14:textId="77777777" w:rsidR="003F55B9" w:rsidRPr="00C27E55" w:rsidRDefault="00607366" w:rsidP="00017C54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lastRenderedPageBreak/>
              <w:t>Проведення нарад</w:t>
            </w:r>
          </w:p>
        </w:tc>
        <w:tc>
          <w:tcPr>
            <w:tcW w:w="2410" w:type="dxa"/>
          </w:tcPr>
          <w:p w14:paraId="21626302" w14:textId="4B7DB36E" w:rsidR="003F55B9" w:rsidRPr="00C27E55" w:rsidRDefault="00607366" w:rsidP="00017C54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І та ІІ піврічч</w:t>
            </w:r>
            <w:r w:rsidR="00FD7255" w:rsidRPr="00C27E55">
              <w:rPr>
                <w:rFonts w:ascii="Times New Roman" w:hAnsi="Times New Roman" w:cs="Times New Roman"/>
              </w:rPr>
              <w:t>я</w:t>
            </w:r>
            <w:r w:rsidRPr="00C27E55">
              <w:rPr>
                <w:rFonts w:ascii="Times New Roman" w:hAnsi="Times New Roman" w:cs="Times New Roman"/>
              </w:rPr>
              <w:t xml:space="preserve"> 202</w:t>
            </w:r>
            <w:r w:rsidR="00FD7255" w:rsidRPr="00C27E55">
              <w:rPr>
                <w:rFonts w:ascii="Times New Roman" w:hAnsi="Times New Roman" w:cs="Times New Roman"/>
              </w:rPr>
              <w:t>1р.</w:t>
            </w:r>
          </w:p>
        </w:tc>
        <w:tc>
          <w:tcPr>
            <w:tcW w:w="3544" w:type="dxa"/>
          </w:tcPr>
          <w:p w14:paraId="567D03CA" w14:textId="3755DDB6" w:rsidR="003F55B9" w:rsidRPr="00C27E55" w:rsidRDefault="002C045E" w:rsidP="004153E9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 xml:space="preserve">Інститути громадянського суспільства, суб’єкти господарювання, що проводять діяльність з </w:t>
            </w:r>
            <w:r w:rsidR="00C27E55" w:rsidRPr="00C27E55">
              <w:rPr>
                <w:rFonts w:ascii="Times New Roman" w:hAnsi="Times New Roman" w:cs="Times New Roman"/>
              </w:rPr>
              <w:t xml:space="preserve">виробництва лікарських засобів, </w:t>
            </w:r>
            <w:r w:rsidRPr="00C27E55">
              <w:rPr>
                <w:rFonts w:ascii="Times New Roman" w:hAnsi="Times New Roman" w:cs="Times New Roman"/>
              </w:rPr>
              <w:t>оптової</w:t>
            </w:r>
            <w:r w:rsidR="009F5EE3">
              <w:rPr>
                <w:rFonts w:ascii="Times New Roman" w:hAnsi="Times New Roman" w:cs="Times New Roman"/>
              </w:rPr>
              <w:t xml:space="preserve"> та </w:t>
            </w:r>
            <w:r w:rsidRPr="00C27E55">
              <w:rPr>
                <w:rFonts w:ascii="Times New Roman" w:hAnsi="Times New Roman" w:cs="Times New Roman"/>
              </w:rPr>
              <w:t>роздрібної торгівлі лікарськи</w:t>
            </w:r>
            <w:r w:rsidR="009F5EE3">
              <w:rPr>
                <w:rFonts w:ascii="Times New Roman" w:hAnsi="Times New Roman" w:cs="Times New Roman"/>
              </w:rPr>
              <w:t>ми</w:t>
            </w:r>
            <w:r w:rsidRPr="00C27E55">
              <w:rPr>
                <w:rFonts w:ascii="Times New Roman" w:hAnsi="Times New Roman" w:cs="Times New Roman"/>
              </w:rPr>
              <w:t xml:space="preserve"> засоб</w:t>
            </w:r>
            <w:r w:rsidR="009F5EE3">
              <w:rPr>
                <w:rFonts w:ascii="Times New Roman" w:hAnsi="Times New Roman" w:cs="Times New Roman"/>
              </w:rPr>
              <w:t>ами</w:t>
            </w:r>
            <w:r w:rsidR="004153E9" w:rsidRPr="00C27E55">
              <w:rPr>
                <w:rFonts w:ascii="Times New Roman" w:hAnsi="Times New Roman" w:cs="Times New Roman"/>
              </w:rPr>
              <w:t>,</w:t>
            </w:r>
            <w:r w:rsidR="007753C3" w:rsidRPr="00C27E55">
              <w:rPr>
                <w:rFonts w:ascii="Times New Roman" w:hAnsi="Times New Roman" w:cs="Times New Roman"/>
              </w:rPr>
              <w:t xml:space="preserve"> </w:t>
            </w:r>
            <w:r w:rsidR="004153E9" w:rsidRPr="00C27E55">
              <w:rPr>
                <w:rFonts w:ascii="Times New Roman" w:hAnsi="Times New Roman" w:cs="Times New Roman"/>
              </w:rPr>
              <w:t xml:space="preserve"> </w:t>
            </w:r>
            <w:r w:rsidR="00C27E55" w:rsidRPr="00C27E55">
              <w:rPr>
                <w:rFonts w:ascii="Times New Roman" w:hAnsi="Times New Roman" w:cs="Times New Roman"/>
              </w:rPr>
              <w:t xml:space="preserve"> імпорту лікарськ</w:t>
            </w:r>
            <w:r w:rsidR="009F5EE3">
              <w:rPr>
                <w:rFonts w:ascii="Times New Roman" w:hAnsi="Times New Roman" w:cs="Times New Roman"/>
              </w:rPr>
              <w:t xml:space="preserve">их </w:t>
            </w:r>
            <w:r w:rsidR="00C27E55" w:rsidRPr="00C27E55">
              <w:rPr>
                <w:rFonts w:ascii="Times New Roman" w:hAnsi="Times New Roman" w:cs="Times New Roman"/>
              </w:rPr>
              <w:lastRenderedPageBreak/>
              <w:t>засоб</w:t>
            </w:r>
            <w:r w:rsidR="009F5EE3">
              <w:rPr>
                <w:rFonts w:ascii="Times New Roman" w:hAnsi="Times New Roman" w:cs="Times New Roman"/>
              </w:rPr>
              <w:t>ів</w:t>
            </w:r>
            <w:r w:rsidR="00C27E55" w:rsidRPr="00C27E55">
              <w:rPr>
                <w:rFonts w:ascii="Times New Roman" w:hAnsi="Times New Roman" w:cs="Times New Roman"/>
              </w:rPr>
              <w:t xml:space="preserve"> ( крім активних фармацевтичних інгредієнтів)</w:t>
            </w:r>
            <w:r w:rsidR="004153E9" w:rsidRPr="00C27E55">
              <w:rPr>
                <w:rFonts w:ascii="Times New Roman" w:hAnsi="Times New Roman" w:cs="Times New Roman"/>
              </w:rPr>
              <w:t xml:space="preserve">        </w:t>
            </w:r>
            <w:r w:rsidRPr="00C27E55">
              <w:rPr>
                <w:rFonts w:ascii="Times New Roman" w:hAnsi="Times New Roman" w:cs="Times New Roman"/>
              </w:rPr>
              <w:t>зацікавлені органи виконавчої влади</w:t>
            </w:r>
          </w:p>
        </w:tc>
        <w:tc>
          <w:tcPr>
            <w:tcW w:w="2268" w:type="dxa"/>
          </w:tcPr>
          <w:p w14:paraId="150741D7" w14:textId="77777777" w:rsidR="003F55B9" w:rsidRPr="00C27E55" w:rsidRDefault="003F55B9" w:rsidP="00017C54">
            <w:pPr>
              <w:rPr>
                <w:rFonts w:ascii="Times New Roman" w:hAnsi="Times New Roman" w:cs="Times New Roman"/>
              </w:rPr>
            </w:pPr>
          </w:p>
        </w:tc>
      </w:tr>
      <w:tr w:rsidR="00CD016F" w:rsidRPr="00C27E55" w14:paraId="2D09234E" w14:textId="77777777" w:rsidTr="009430F5">
        <w:tc>
          <w:tcPr>
            <w:tcW w:w="534" w:type="dxa"/>
          </w:tcPr>
          <w:p w14:paraId="54A1C372" w14:textId="67331525" w:rsidR="002C045E" w:rsidRPr="00C27E55" w:rsidRDefault="00C27E55" w:rsidP="00017C54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14:paraId="5CD3C02F" w14:textId="29D7A75E" w:rsidR="002C045E" w:rsidRPr="00C27E55" w:rsidRDefault="00C75878" w:rsidP="000C555F">
            <w:pPr>
              <w:ind w:right="35"/>
              <w:jc w:val="both"/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Запровадження</w:t>
            </w:r>
            <w:r w:rsidR="002C045E" w:rsidRPr="00C27E5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маркування контрольними (ідентифікаційними) знаками та проведення моніторингу обігу лікарських засобів</w:t>
            </w:r>
          </w:p>
        </w:tc>
        <w:tc>
          <w:tcPr>
            <w:tcW w:w="2126" w:type="dxa"/>
          </w:tcPr>
          <w:p w14:paraId="5CB0B1C4" w14:textId="75F11ECB" w:rsidR="002C045E" w:rsidRPr="00C27E55" w:rsidRDefault="00C75878" w:rsidP="00017C54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Прове</w:t>
            </w:r>
            <w:r w:rsidR="000C555F">
              <w:rPr>
                <w:rFonts w:ascii="Times New Roman" w:hAnsi="Times New Roman" w:cs="Times New Roman"/>
              </w:rPr>
              <w:t>дення</w:t>
            </w:r>
            <w:r w:rsidRPr="00C27E55">
              <w:rPr>
                <w:rFonts w:ascii="Times New Roman" w:hAnsi="Times New Roman" w:cs="Times New Roman"/>
              </w:rPr>
              <w:t xml:space="preserve"> робоч</w:t>
            </w:r>
            <w:r w:rsidR="000C555F">
              <w:rPr>
                <w:rFonts w:ascii="Times New Roman" w:hAnsi="Times New Roman" w:cs="Times New Roman"/>
              </w:rPr>
              <w:t>ої</w:t>
            </w:r>
            <w:r w:rsidRPr="00C27E55">
              <w:rPr>
                <w:rFonts w:ascii="Times New Roman" w:hAnsi="Times New Roman" w:cs="Times New Roman"/>
              </w:rPr>
              <w:t xml:space="preserve"> зустріч</w:t>
            </w:r>
            <w:r w:rsidR="000C555F">
              <w:rPr>
                <w:rFonts w:ascii="Times New Roman" w:hAnsi="Times New Roman" w:cs="Times New Roman"/>
              </w:rPr>
              <w:t>і</w:t>
            </w:r>
            <w:r w:rsidRPr="00C27E55">
              <w:rPr>
                <w:rFonts w:ascii="Times New Roman" w:hAnsi="Times New Roman" w:cs="Times New Roman"/>
              </w:rPr>
              <w:t xml:space="preserve"> по питанню розробки нормативно-правових актів</w:t>
            </w:r>
          </w:p>
        </w:tc>
        <w:tc>
          <w:tcPr>
            <w:tcW w:w="2410" w:type="dxa"/>
          </w:tcPr>
          <w:p w14:paraId="01A08273" w14:textId="7217D608" w:rsidR="002C045E" w:rsidRPr="00C27E55" w:rsidRDefault="00C75878" w:rsidP="00017C54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І квартал 2021р.</w:t>
            </w:r>
          </w:p>
        </w:tc>
        <w:tc>
          <w:tcPr>
            <w:tcW w:w="3544" w:type="dxa"/>
          </w:tcPr>
          <w:p w14:paraId="05B92BE1" w14:textId="5C7A241E" w:rsidR="002C045E" w:rsidRPr="00C27E55" w:rsidRDefault="002C045E" w:rsidP="00017C54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Інститути громадянського суспільства, суб’єкти господарювання, що пров</w:t>
            </w:r>
            <w:r w:rsidR="003A40F1">
              <w:rPr>
                <w:rFonts w:ascii="Times New Roman" w:hAnsi="Times New Roman" w:cs="Times New Roman"/>
              </w:rPr>
              <w:t>а</w:t>
            </w:r>
            <w:r w:rsidRPr="00C27E55">
              <w:rPr>
                <w:rFonts w:ascii="Times New Roman" w:hAnsi="Times New Roman" w:cs="Times New Roman"/>
              </w:rPr>
              <w:t xml:space="preserve">дять </w:t>
            </w:r>
            <w:r w:rsidR="009430F5" w:rsidRPr="00C27E55">
              <w:rPr>
                <w:rFonts w:ascii="Times New Roman" w:hAnsi="Times New Roman" w:cs="Times New Roman"/>
              </w:rPr>
              <w:t>діяльність з виробництва лікарських засобів, оптової</w:t>
            </w:r>
            <w:r w:rsidR="009430F5">
              <w:rPr>
                <w:rFonts w:ascii="Times New Roman" w:hAnsi="Times New Roman" w:cs="Times New Roman"/>
              </w:rPr>
              <w:t xml:space="preserve"> та </w:t>
            </w:r>
            <w:r w:rsidR="009430F5" w:rsidRPr="00C27E55">
              <w:rPr>
                <w:rFonts w:ascii="Times New Roman" w:hAnsi="Times New Roman" w:cs="Times New Roman"/>
              </w:rPr>
              <w:t>роздрібної торгівлі лікарськи</w:t>
            </w:r>
            <w:r w:rsidR="009430F5">
              <w:rPr>
                <w:rFonts w:ascii="Times New Roman" w:hAnsi="Times New Roman" w:cs="Times New Roman"/>
              </w:rPr>
              <w:t>ми</w:t>
            </w:r>
            <w:r w:rsidR="009430F5" w:rsidRPr="00C27E55">
              <w:rPr>
                <w:rFonts w:ascii="Times New Roman" w:hAnsi="Times New Roman" w:cs="Times New Roman"/>
              </w:rPr>
              <w:t xml:space="preserve"> засоб</w:t>
            </w:r>
            <w:r w:rsidR="009430F5">
              <w:rPr>
                <w:rFonts w:ascii="Times New Roman" w:hAnsi="Times New Roman" w:cs="Times New Roman"/>
              </w:rPr>
              <w:t>ами</w:t>
            </w:r>
            <w:r w:rsidR="009430F5" w:rsidRPr="00C27E55">
              <w:rPr>
                <w:rFonts w:ascii="Times New Roman" w:hAnsi="Times New Roman" w:cs="Times New Roman"/>
              </w:rPr>
              <w:t>,   імпорту лікарськ</w:t>
            </w:r>
            <w:r w:rsidR="009430F5">
              <w:rPr>
                <w:rFonts w:ascii="Times New Roman" w:hAnsi="Times New Roman" w:cs="Times New Roman"/>
              </w:rPr>
              <w:t xml:space="preserve">их </w:t>
            </w:r>
            <w:r w:rsidR="009430F5" w:rsidRPr="00C27E55">
              <w:rPr>
                <w:rFonts w:ascii="Times New Roman" w:hAnsi="Times New Roman" w:cs="Times New Roman"/>
              </w:rPr>
              <w:t>засоб</w:t>
            </w:r>
            <w:r w:rsidR="009430F5">
              <w:rPr>
                <w:rFonts w:ascii="Times New Roman" w:hAnsi="Times New Roman" w:cs="Times New Roman"/>
              </w:rPr>
              <w:t>ів</w:t>
            </w:r>
            <w:r w:rsidR="009430F5" w:rsidRPr="00C27E55">
              <w:rPr>
                <w:rFonts w:ascii="Times New Roman" w:hAnsi="Times New Roman" w:cs="Times New Roman"/>
              </w:rPr>
              <w:t xml:space="preserve"> ( крім активних фармацевтичних інгредієнтів)</w:t>
            </w:r>
            <w:r w:rsidR="009430F5">
              <w:rPr>
                <w:rFonts w:ascii="Times New Roman" w:hAnsi="Times New Roman" w:cs="Times New Roman"/>
              </w:rPr>
              <w:t>,</w:t>
            </w:r>
            <w:r w:rsidR="009430F5" w:rsidRPr="00C27E55">
              <w:rPr>
                <w:rFonts w:ascii="Times New Roman" w:hAnsi="Times New Roman" w:cs="Times New Roman"/>
              </w:rPr>
              <w:t xml:space="preserve">        </w:t>
            </w:r>
            <w:r w:rsidRPr="00C27E55">
              <w:rPr>
                <w:rFonts w:ascii="Times New Roman" w:hAnsi="Times New Roman" w:cs="Times New Roman"/>
              </w:rPr>
              <w:t>МОЗ, Мінекономрозвитку, інші зацікавлені органи виконавчої влади</w:t>
            </w:r>
          </w:p>
        </w:tc>
        <w:tc>
          <w:tcPr>
            <w:tcW w:w="2268" w:type="dxa"/>
          </w:tcPr>
          <w:p w14:paraId="2BD50FC3" w14:textId="77777777" w:rsidR="00580456" w:rsidRPr="00C27E55" w:rsidRDefault="00580456" w:rsidP="00017C54">
            <w:pPr>
              <w:rPr>
                <w:rFonts w:ascii="Times New Roman" w:hAnsi="Times New Roman" w:cs="Times New Roman"/>
              </w:rPr>
            </w:pPr>
          </w:p>
          <w:p w14:paraId="27CA7395" w14:textId="77777777" w:rsidR="00580456" w:rsidRPr="00C27E55" w:rsidRDefault="00580456" w:rsidP="00017C54">
            <w:pPr>
              <w:rPr>
                <w:rFonts w:ascii="Times New Roman" w:hAnsi="Times New Roman" w:cs="Times New Roman"/>
              </w:rPr>
            </w:pPr>
          </w:p>
          <w:p w14:paraId="1CC0D71D" w14:textId="77777777" w:rsidR="002C045E" w:rsidRPr="00C27E55" w:rsidRDefault="002C045E" w:rsidP="00017C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456" w:rsidRPr="00C27E55" w14:paraId="692518A5" w14:textId="77777777" w:rsidTr="009430F5">
        <w:tc>
          <w:tcPr>
            <w:tcW w:w="534" w:type="dxa"/>
          </w:tcPr>
          <w:p w14:paraId="529C262A" w14:textId="15244109" w:rsidR="00580456" w:rsidRPr="00C27E55" w:rsidRDefault="00C27E55" w:rsidP="00017C54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14:paraId="4B70EBA4" w14:textId="77777777" w:rsidR="001B6990" w:rsidRPr="00C27E55" w:rsidRDefault="0013693A" w:rsidP="000C555F">
            <w:pPr>
              <w:ind w:right="35"/>
              <w:jc w:val="both"/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Стан забезпечення і</w:t>
            </w:r>
            <w:r w:rsidR="001B6990" w:rsidRPr="00C27E55">
              <w:rPr>
                <w:rFonts w:ascii="Times New Roman" w:hAnsi="Times New Roman" w:cs="Times New Roman"/>
              </w:rPr>
              <w:t xml:space="preserve">мплементації </w:t>
            </w:r>
            <w:r w:rsidR="00E242B1" w:rsidRPr="00C27E55">
              <w:rPr>
                <w:rFonts w:ascii="Times New Roman" w:eastAsia="Times New Roman" w:hAnsi="Times New Roman" w:cs="Times New Roman"/>
                <w:bCs/>
                <w:color w:val="000000"/>
              </w:rPr>
              <w:t>Конвенції</w:t>
            </w:r>
            <w:r w:rsidR="001B6990" w:rsidRPr="00C27E55">
              <w:rPr>
                <w:rFonts w:ascii="Times New Roman" w:eastAsia="Times New Roman" w:hAnsi="Times New Roman" w:cs="Times New Roman"/>
                <w:bCs/>
                <w:color w:val="000000"/>
              </w:rPr>
              <w:t> Ради Європи про підроблення медичної продукції та подібні злочини, що загрожують охороні здоров’я (конвенція Медікрім)</w:t>
            </w:r>
          </w:p>
          <w:p w14:paraId="460CD496" w14:textId="77777777" w:rsidR="00580456" w:rsidRPr="00C27E55" w:rsidRDefault="00580456" w:rsidP="00017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5444872" w14:textId="77777777" w:rsidR="00580456" w:rsidRPr="00C27E55" w:rsidRDefault="00580456" w:rsidP="00017C54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Круглий стіл</w:t>
            </w:r>
          </w:p>
        </w:tc>
        <w:tc>
          <w:tcPr>
            <w:tcW w:w="2410" w:type="dxa"/>
          </w:tcPr>
          <w:p w14:paraId="579C21F7" w14:textId="0F3974E4" w:rsidR="00580456" w:rsidRPr="00C27E55" w:rsidRDefault="00580456" w:rsidP="00017C54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І квартал 202</w:t>
            </w:r>
            <w:r w:rsidR="00C75878" w:rsidRPr="00C27E55">
              <w:rPr>
                <w:rFonts w:ascii="Times New Roman" w:hAnsi="Times New Roman" w:cs="Times New Roman"/>
              </w:rPr>
              <w:t>1</w:t>
            </w:r>
            <w:r w:rsidRPr="00C27E55">
              <w:rPr>
                <w:rFonts w:ascii="Times New Roman" w:hAnsi="Times New Roman" w:cs="Times New Roman"/>
              </w:rPr>
              <w:t>р</w:t>
            </w:r>
            <w:r w:rsidR="00FD7255" w:rsidRPr="00C27E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1BCFF7F2" w14:textId="222DBD07" w:rsidR="00580456" w:rsidRPr="00C27E55" w:rsidRDefault="009E5E7B" w:rsidP="00017C54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Інститути громадянського суспільства, суб’єкти господарювання, що пров</w:t>
            </w:r>
            <w:r w:rsidR="003A40F1">
              <w:rPr>
                <w:rFonts w:ascii="Times New Roman" w:hAnsi="Times New Roman" w:cs="Times New Roman"/>
              </w:rPr>
              <w:t>а</w:t>
            </w:r>
            <w:r w:rsidRPr="00C27E55">
              <w:rPr>
                <w:rFonts w:ascii="Times New Roman" w:hAnsi="Times New Roman" w:cs="Times New Roman"/>
              </w:rPr>
              <w:t xml:space="preserve">дять </w:t>
            </w:r>
            <w:r w:rsidR="009430F5" w:rsidRPr="00C27E55">
              <w:rPr>
                <w:rFonts w:ascii="Times New Roman" w:hAnsi="Times New Roman" w:cs="Times New Roman"/>
              </w:rPr>
              <w:t>діяльність з виробництва лікарських засобів, оптової</w:t>
            </w:r>
            <w:r w:rsidR="009430F5">
              <w:rPr>
                <w:rFonts w:ascii="Times New Roman" w:hAnsi="Times New Roman" w:cs="Times New Roman"/>
              </w:rPr>
              <w:t xml:space="preserve"> та </w:t>
            </w:r>
            <w:r w:rsidR="009430F5" w:rsidRPr="00C27E55">
              <w:rPr>
                <w:rFonts w:ascii="Times New Roman" w:hAnsi="Times New Roman" w:cs="Times New Roman"/>
              </w:rPr>
              <w:t>роздрібної торгівлі лікарськи</w:t>
            </w:r>
            <w:r w:rsidR="009430F5">
              <w:rPr>
                <w:rFonts w:ascii="Times New Roman" w:hAnsi="Times New Roman" w:cs="Times New Roman"/>
              </w:rPr>
              <w:t>ми</w:t>
            </w:r>
            <w:r w:rsidR="009430F5" w:rsidRPr="00C27E55">
              <w:rPr>
                <w:rFonts w:ascii="Times New Roman" w:hAnsi="Times New Roman" w:cs="Times New Roman"/>
              </w:rPr>
              <w:t xml:space="preserve"> засоб</w:t>
            </w:r>
            <w:r w:rsidR="009430F5">
              <w:rPr>
                <w:rFonts w:ascii="Times New Roman" w:hAnsi="Times New Roman" w:cs="Times New Roman"/>
              </w:rPr>
              <w:t>ами</w:t>
            </w:r>
            <w:r w:rsidR="009430F5" w:rsidRPr="00C27E55">
              <w:rPr>
                <w:rFonts w:ascii="Times New Roman" w:hAnsi="Times New Roman" w:cs="Times New Roman"/>
              </w:rPr>
              <w:t>,   імпорту лікарськ</w:t>
            </w:r>
            <w:r w:rsidR="009430F5">
              <w:rPr>
                <w:rFonts w:ascii="Times New Roman" w:hAnsi="Times New Roman" w:cs="Times New Roman"/>
              </w:rPr>
              <w:t xml:space="preserve">их </w:t>
            </w:r>
            <w:r w:rsidR="009430F5" w:rsidRPr="00C27E55">
              <w:rPr>
                <w:rFonts w:ascii="Times New Roman" w:hAnsi="Times New Roman" w:cs="Times New Roman"/>
              </w:rPr>
              <w:t>засоб</w:t>
            </w:r>
            <w:r w:rsidR="009430F5">
              <w:rPr>
                <w:rFonts w:ascii="Times New Roman" w:hAnsi="Times New Roman" w:cs="Times New Roman"/>
              </w:rPr>
              <w:t>ів</w:t>
            </w:r>
            <w:r w:rsidR="009430F5" w:rsidRPr="00C27E55">
              <w:rPr>
                <w:rFonts w:ascii="Times New Roman" w:hAnsi="Times New Roman" w:cs="Times New Roman"/>
              </w:rPr>
              <w:t xml:space="preserve"> ( крім активних фармацевтичних інгредієнтів)        зацікавлені органи виконавчої влади</w:t>
            </w:r>
          </w:p>
        </w:tc>
        <w:tc>
          <w:tcPr>
            <w:tcW w:w="2268" w:type="dxa"/>
          </w:tcPr>
          <w:p w14:paraId="1467B205" w14:textId="77777777" w:rsidR="00580456" w:rsidRPr="00C27E55" w:rsidRDefault="00580456" w:rsidP="00017C54">
            <w:pPr>
              <w:rPr>
                <w:rFonts w:ascii="Times New Roman" w:hAnsi="Times New Roman" w:cs="Times New Roman"/>
              </w:rPr>
            </w:pPr>
          </w:p>
        </w:tc>
      </w:tr>
      <w:tr w:rsidR="00C27E55" w:rsidRPr="00C27E55" w14:paraId="1C52B49D" w14:textId="77777777" w:rsidTr="009430F5">
        <w:tc>
          <w:tcPr>
            <w:tcW w:w="534" w:type="dxa"/>
          </w:tcPr>
          <w:p w14:paraId="3A089103" w14:textId="125205E2" w:rsidR="00C27E55" w:rsidRPr="00C27E55" w:rsidRDefault="00C27E55" w:rsidP="00C27E55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14:paraId="6E539E57" w14:textId="77777777" w:rsidR="00C27E55" w:rsidRPr="00C27E55" w:rsidRDefault="00C27E55" w:rsidP="000C555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 xml:space="preserve">Запровадження </w:t>
            </w:r>
            <w:r w:rsidRPr="00C27E55">
              <w:rPr>
                <w:rFonts w:ascii="Times New Roman" w:eastAsia="Times New Roman" w:hAnsi="Times New Roman" w:cs="Times New Roman"/>
                <w:bCs/>
              </w:rPr>
              <w:t>Технічного регламенту на косметичну продукцію</w:t>
            </w:r>
          </w:p>
          <w:p w14:paraId="75AFF056" w14:textId="77777777" w:rsidR="00C27E55" w:rsidRPr="00C27E55" w:rsidRDefault="00C27E55" w:rsidP="00C27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8EE4FBE" w14:textId="345AA77C" w:rsidR="00C27E55" w:rsidRPr="00C27E55" w:rsidRDefault="00C27E55" w:rsidP="00C27E55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Прове</w:t>
            </w:r>
            <w:r w:rsidR="000C555F">
              <w:rPr>
                <w:rFonts w:ascii="Times New Roman" w:hAnsi="Times New Roman" w:cs="Times New Roman"/>
              </w:rPr>
              <w:t>дення</w:t>
            </w:r>
            <w:r w:rsidRPr="00C27E55">
              <w:rPr>
                <w:rFonts w:ascii="Times New Roman" w:hAnsi="Times New Roman" w:cs="Times New Roman"/>
              </w:rPr>
              <w:t xml:space="preserve"> робоч</w:t>
            </w:r>
            <w:r w:rsidR="000C555F">
              <w:rPr>
                <w:rFonts w:ascii="Times New Roman" w:hAnsi="Times New Roman" w:cs="Times New Roman"/>
              </w:rPr>
              <w:t>ої</w:t>
            </w:r>
            <w:r w:rsidRPr="00C27E55">
              <w:rPr>
                <w:rFonts w:ascii="Times New Roman" w:hAnsi="Times New Roman" w:cs="Times New Roman"/>
              </w:rPr>
              <w:t xml:space="preserve"> зустріч</w:t>
            </w:r>
            <w:r w:rsidR="000C555F">
              <w:rPr>
                <w:rFonts w:ascii="Times New Roman" w:hAnsi="Times New Roman" w:cs="Times New Roman"/>
              </w:rPr>
              <w:t>і</w:t>
            </w:r>
            <w:r w:rsidRPr="00C27E55">
              <w:rPr>
                <w:rFonts w:ascii="Times New Roman" w:hAnsi="Times New Roman" w:cs="Times New Roman"/>
              </w:rPr>
              <w:t xml:space="preserve"> </w:t>
            </w:r>
          </w:p>
          <w:p w14:paraId="79A401AF" w14:textId="77777777" w:rsidR="00C27E55" w:rsidRPr="00C27E55" w:rsidRDefault="00C27E55" w:rsidP="00C27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3E18CE3" w14:textId="0975ECD7" w:rsidR="00C27E55" w:rsidRPr="00C27E55" w:rsidRDefault="00C27E55" w:rsidP="00C27E55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Після прийняття Технічного регламенту на косметику, протягом 2021р.</w:t>
            </w:r>
          </w:p>
        </w:tc>
        <w:tc>
          <w:tcPr>
            <w:tcW w:w="3544" w:type="dxa"/>
          </w:tcPr>
          <w:p w14:paraId="1EE6B31D" w14:textId="292E32C1" w:rsidR="00C27E55" w:rsidRPr="00C27E55" w:rsidRDefault="00C27E55" w:rsidP="00C27E55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Інститути громадянського суспільства, суб’єкти господарювання, що пров</w:t>
            </w:r>
            <w:r w:rsidR="003A40F1">
              <w:rPr>
                <w:rFonts w:ascii="Times New Roman" w:hAnsi="Times New Roman" w:cs="Times New Roman"/>
              </w:rPr>
              <w:t>а</w:t>
            </w:r>
            <w:r w:rsidRPr="00C27E55">
              <w:rPr>
                <w:rFonts w:ascii="Times New Roman" w:hAnsi="Times New Roman" w:cs="Times New Roman"/>
              </w:rPr>
              <w:t>дять діяльність з реалізації косметичної продукції, інші зацікавлені органи виконавчої влади</w:t>
            </w:r>
          </w:p>
        </w:tc>
        <w:tc>
          <w:tcPr>
            <w:tcW w:w="2268" w:type="dxa"/>
          </w:tcPr>
          <w:p w14:paraId="1372206D" w14:textId="77777777" w:rsidR="00C27E55" w:rsidRPr="00C27E55" w:rsidRDefault="00C27E55" w:rsidP="00C27E55">
            <w:pPr>
              <w:rPr>
                <w:rFonts w:ascii="Times New Roman" w:hAnsi="Times New Roman" w:cs="Times New Roman"/>
              </w:rPr>
            </w:pPr>
          </w:p>
        </w:tc>
      </w:tr>
      <w:tr w:rsidR="00C27E55" w:rsidRPr="00C27E55" w14:paraId="049E1580" w14:textId="77777777" w:rsidTr="009430F5">
        <w:tc>
          <w:tcPr>
            <w:tcW w:w="534" w:type="dxa"/>
          </w:tcPr>
          <w:p w14:paraId="0F56DACA" w14:textId="0FDB773E" w:rsidR="00C27E55" w:rsidRPr="00C27E55" w:rsidRDefault="00C27E55" w:rsidP="00C27E55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14:paraId="6C4DDF12" w14:textId="77777777" w:rsidR="00C27E55" w:rsidRPr="00C27E55" w:rsidRDefault="00C27E55" w:rsidP="000C555F">
            <w:pPr>
              <w:jc w:val="both"/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 xml:space="preserve">Розробка та прийняття проекту </w:t>
            </w:r>
            <w:r w:rsidRPr="00C27E55">
              <w:rPr>
                <w:rFonts w:ascii="Times New Roman" w:hAnsi="Times New Roman" w:cs="Times New Roman"/>
              </w:rPr>
              <w:lastRenderedPageBreak/>
              <w:t>постанови Кабінету Міністрів України «Про внесення змін до постанови Кабінету Міністрів України від 30.11.2016р.  № 929 «Ліцензійні умови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 в частині  внесення змін щодо:</w:t>
            </w:r>
          </w:p>
          <w:p w14:paraId="0273A2CA" w14:textId="77777777" w:rsidR="00C27E55" w:rsidRPr="00C27E55" w:rsidRDefault="00C27E55" w:rsidP="000C555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5">
              <w:rPr>
                <w:rFonts w:ascii="Times New Roman" w:hAnsi="Times New Roman" w:cs="Times New Roman"/>
                <w:sz w:val="24"/>
                <w:szCs w:val="24"/>
              </w:rPr>
              <w:t>визначення «оптова торгівля лікарськими засобами»:</w:t>
            </w:r>
          </w:p>
          <w:p w14:paraId="2938CC91" w14:textId="77777777" w:rsidR="00C27E55" w:rsidRPr="00C27E55" w:rsidRDefault="00C27E55" w:rsidP="000C555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5">
              <w:rPr>
                <w:rFonts w:ascii="Times New Roman" w:hAnsi="Times New Roman" w:cs="Times New Roman"/>
                <w:sz w:val="24"/>
                <w:szCs w:val="24"/>
              </w:rPr>
              <w:t>терміну оприбуткування лікарських засобів;</w:t>
            </w:r>
          </w:p>
          <w:p w14:paraId="030C9E77" w14:textId="77777777" w:rsidR="00C27E55" w:rsidRPr="00C27E55" w:rsidRDefault="00C27E55" w:rsidP="000C555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5">
              <w:rPr>
                <w:rFonts w:ascii="Times New Roman" w:hAnsi="Times New Roman" w:cs="Times New Roman"/>
                <w:sz w:val="24"/>
                <w:szCs w:val="24"/>
              </w:rPr>
              <w:t>можливості калібрування засобів вимірювання;</w:t>
            </w:r>
          </w:p>
          <w:p w14:paraId="12142D69" w14:textId="018723EE" w:rsidR="00C27E55" w:rsidRPr="00C27E55" w:rsidRDefault="00C27E55" w:rsidP="000C555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5">
              <w:rPr>
                <w:rFonts w:ascii="Times New Roman" w:hAnsi="Times New Roman" w:cs="Times New Roman"/>
                <w:sz w:val="24"/>
                <w:szCs w:val="24"/>
              </w:rPr>
              <w:t>правил електронної роздрібної торгівлі</w:t>
            </w:r>
          </w:p>
        </w:tc>
        <w:tc>
          <w:tcPr>
            <w:tcW w:w="2126" w:type="dxa"/>
          </w:tcPr>
          <w:p w14:paraId="2B1EC733" w14:textId="1FB960C0" w:rsidR="00C27E55" w:rsidRPr="00C27E55" w:rsidRDefault="00C27E55" w:rsidP="00C27E55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lastRenderedPageBreak/>
              <w:t xml:space="preserve">Громадське </w:t>
            </w:r>
            <w:r w:rsidRPr="00C27E55">
              <w:rPr>
                <w:rFonts w:ascii="Times New Roman" w:hAnsi="Times New Roman" w:cs="Times New Roman"/>
              </w:rPr>
              <w:lastRenderedPageBreak/>
              <w:t>обговорення шляхом розміщення на офіційному веб-сайті МОЗ, ДЛС</w:t>
            </w:r>
          </w:p>
        </w:tc>
        <w:tc>
          <w:tcPr>
            <w:tcW w:w="2410" w:type="dxa"/>
          </w:tcPr>
          <w:p w14:paraId="56CCAFE4" w14:textId="25C16D15" w:rsidR="00C27E55" w:rsidRPr="00C27E55" w:rsidRDefault="00C27E55" w:rsidP="00C27E55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lastRenderedPageBreak/>
              <w:t>І квартал 2021р.</w:t>
            </w:r>
          </w:p>
        </w:tc>
        <w:tc>
          <w:tcPr>
            <w:tcW w:w="3544" w:type="dxa"/>
          </w:tcPr>
          <w:p w14:paraId="058498CC" w14:textId="67C331E4" w:rsidR="00C27E55" w:rsidRPr="00C27E55" w:rsidRDefault="003A40F1" w:rsidP="00C27E55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 xml:space="preserve">Інститути громадянського </w:t>
            </w:r>
            <w:r w:rsidRPr="00C27E55">
              <w:rPr>
                <w:rFonts w:ascii="Times New Roman" w:hAnsi="Times New Roman" w:cs="Times New Roman"/>
              </w:rPr>
              <w:lastRenderedPageBreak/>
              <w:t>суспільства, суб’єкти господарювання, що пров</w:t>
            </w:r>
            <w:r>
              <w:rPr>
                <w:rFonts w:ascii="Times New Roman" w:hAnsi="Times New Roman" w:cs="Times New Roman"/>
              </w:rPr>
              <w:t>а</w:t>
            </w:r>
            <w:r w:rsidRPr="00C27E55">
              <w:rPr>
                <w:rFonts w:ascii="Times New Roman" w:hAnsi="Times New Roman" w:cs="Times New Roman"/>
              </w:rPr>
              <w:t>дять діяльність з виробництва лікарських засобів, оптової</w:t>
            </w:r>
            <w:r>
              <w:rPr>
                <w:rFonts w:ascii="Times New Roman" w:hAnsi="Times New Roman" w:cs="Times New Roman"/>
              </w:rPr>
              <w:t xml:space="preserve"> та </w:t>
            </w:r>
            <w:r w:rsidRPr="00C27E55">
              <w:rPr>
                <w:rFonts w:ascii="Times New Roman" w:hAnsi="Times New Roman" w:cs="Times New Roman"/>
              </w:rPr>
              <w:t>роздрібної торгівлі лікарськи</w:t>
            </w:r>
            <w:r>
              <w:rPr>
                <w:rFonts w:ascii="Times New Roman" w:hAnsi="Times New Roman" w:cs="Times New Roman"/>
              </w:rPr>
              <w:t>ми</w:t>
            </w:r>
            <w:r w:rsidRPr="00C27E55">
              <w:rPr>
                <w:rFonts w:ascii="Times New Roman" w:hAnsi="Times New Roman" w:cs="Times New Roman"/>
              </w:rPr>
              <w:t xml:space="preserve"> засоб</w:t>
            </w:r>
            <w:r>
              <w:rPr>
                <w:rFonts w:ascii="Times New Roman" w:hAnsi="Times New Roman" w:cs="Times New Roman"/>
              </w:rPr>
              <w:t>ами</w:t>
            </w:r>
            <w:r w:rsidRPr="00C27E55">
              <w:rPr>
                <w:rFonts w:ascii="Times New Roman" w:hAnsi="Times New Roman" w:cs="Times New Roman"/>
              </w:rPr>
              <w:t>,   імпорту лікарськ</w:t>
            </w:r>
            <w:r>
              <w:rPr>
                <w:rFonts w:ascii="Times New Roman" w:hAnsi="Times New Roman" w:cs="Times New Roman"/>
              </w:rPr>
              <w:t xml:space="preserve">их </w:t>
            </w:r>
            <w:r w:rsidRPr="00C27E55">
              <w:rPr>
                <w:rFonts w:ascii="Times New Roman" w:hAnsi="Times New Roman" w:cs="Times New Roman"/>
              </w:rPr>
              <w:t>засоб</w:t>
            </w:r>
            <w:r>
              <w:rPr>
                <w:rFonts w:ascii="Times New Roman" w:hAnsi="Times New Roman" w:cs="Times New Roman"/>
              </w:rPr>
              <w:t>ів</w:t>
            </w:r>
            <w:r w:rsidRPr="00C27E55">
              <w:rPr>
                <w:rFonts w:ascii="Times New Roman" w:hAnsi="Times New Roman" w:cs="Times New Roman"/>
              </w:rPr>
              <w:t xml:space="preserve"> ( крім активних фармацевтичних інгредієнтів)</w:t>
            </w:r>
            <w:r>
              <w:rPr>
                <w:rFonts w:ascii="Times New Roman" w:hAnsi="Times New Roman" w:cs="Times New Roman"/>
              </w:rPr>
              <w:t xml:space="preserve">, МОЗ, </w:t>
            </w:r>
            <w:r w:rsidRPr="00C27E55">
              <w:rPr>
                <w:rFonts w:ascii="Times New Roman" w:hAnsi="Times New Roman" w:cs="Times New Roman"/>
              </w:rPr>
              <w:t>зацікавлені органи виконавчої влади</w:t>
            </w:r>
          </w:p>
        </w:tc>
        <w:tc>
          <w:tcPr>
            <w:tcW w:w="2268" w:type="dxa"/>
          </w:tcPr>
          <w:p w14:paraId="4AE66ADA" w14:textId="77777777" w:rsidR="00C27E55" w:rsidRPr="00C27E55" w:rsidRDefault="00C27E55" w:rsidP="00C27E55">
            <w:pPr>
              <w:rPr>
                <w:rFonts w:ascii="Times New Roman" w:hAnsi="Times New Roman" w:cs="Times New Roman"/>
              </w:rPr>
            </w:pPr>
          </w:p>
        </w:tc>
      </w:tr>
      <w:tr w:rsidR="00580456" w:rsidRPr="00C27E55" w14:paraId="4CDFA4D2" w14:textId="77777777" w:rsidTr="009430F5">
        <w:tc>
          <w:tcPr>
            <w:tcW w:w="534" w:type="dxa"/>
          </w:tcPr>
          <w:p w14:paraId="4F2F5FEF" w14:textId="63D164AF" w:rsidR="00580456" w:rsidRPr="00C27E55" w:rsidRDefault="003A40F1" w:rsidP="00017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14:paraId="6780468A" w14:textId="387A1337" w:rsidR="00351473" w:rsidRPr="00C27E55" w:rsidRDefault="00351473" w:rsidP="000C555F">
            <w:pPr>
              <w:pStyle w:val="HTML"/>
              <w:ind w:right="35"/>
              <w:jc w:val="both"/>
              <w:rPr>
                <w:rFonts w:ascii="Times New Roman" w:hAnsi="Times New Roman" w:cs="Times New Roman"/>
                <w:bCs/>
                <w:color w:val="292B2C"/>
                <w:sz w:val="24"/>
                <w:szCs w:val="24"/>
                <w:lang w:val="uk-UA"/>
              </w:rPr>
            </w:pPr>
            <w:r w:rsidRPr="00C27E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та прийняття нової редакції наказу МОЗ від 15.05.2006   №275 </w:t>
            </w:r>
            <w:r w:rsidR="00671787" w:rsidRPr="00C27E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27E55">
              <w:rPr>
                <w:rFonts w:ascii="Times New Roman" w:hAnsi="Times New Roman" w:cs="Times New Roman"/>
                <w:bCs/>
                <w:color w:val="292B2C"/>
                <w:sz w:val="24"/>
                <w:szCs w:val="24"/>
                <w:lang w:val="uk-UA"/>
              </w:rPr>
              <w:t>Про затвердження Інструкції із санітарно-протиепідемічного режиму аптечних закладів</w:t>
            </w:r>
            <w:r w:rsidR="00671787" w:rsidRPr="00C27E55">
              <w:rPr>
                <w:rFonts w:ascii="Times New Roman" w:hAnsi="Times New Roman" w:cs="Times New Roman"/>
                <w:bCs/>
                <w:color w:val="292B2C"/>
                <w:sz w:val="24"/>
                <w:szCs w:val="24"/>
                <w:lang w:val="uk-UA"/>
              </w:rPr>
              <w:t>»</w:t>
            </w:r>
            <w:r w:rsidRPr="00C27E55">
              <w:rPr>
                <w:rFonts w:ascii="Times New Roman" w:hAnsi="Times New Roman" w:cs="Times New Roman"/>
                <w:bCs/>
                <w:color w:val="292B2C"/>
                <w:sz w:val="24"/>
                <w:szCs w:val="24"/>
                <w:lang w:val="uk-UA"/>
              </w:rPr>
              <w:t xml:space="preserve"> з метою осучаснення вимог та розділення вимог для аптек і їх структурних підрозділів та складів</w:t>
            </w:r>
            <w:r w:rsidR="00B271A5" w:rsidRPr="00C27E55">
              <w:rPr>
                <w:rFonts w:ascii="Times New Roman" w:hAnsi="Times New Roman" w:cs="Times New Roman"/>
                <w:bCs/>
                <w:color w:val="292B2C"/>
                <w:sz w:val="24"/>
                <w:szCs w:val="24"/>
                <w:lang w:val="uk-UA"/>
              </w:rPr>
              <w:t>(баз)</w:t>
            </w:r>
          </w:p>
          <w:p w14:paraId="3F1EF97E" w14:textId="77777777" w:rsidR="00580456" w:rsidRPr="00C27E55" w:rsidRDefault="00580456" w:rsidP="00017C5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2563D0D" w14:textId="77777777" w:rsidR="00351473" w:rsidRPr="00C27E55" w:rsidRDefault="00351473" w:rsidP="00017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170F33D" w14:textId="77777777" w:rsidR="00580456" w:rsidRPr="00C27E55" w:rsidRDefault="00351473" w:rsidP="00017C54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Громадське обговорення шляхом розміщення на офіційному веб-сайті МОЗ, ДЛС</w:t>
            </w:r>
          </w:p>
        </w:tc>
        <w:tc>
          <w:tcPr>
            <w:tcW w:w="2410" w:type="dxa"/>
          </w:tcPr>
          <w:p w14:paraId="45304AFE" w14:textId="7E857D71" w:rsidR="00580456" w:rsidRPr="00C27E55" w:rsidRDefault="00351473" w:rsidP="00017C54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ІІ квартал 202</w:t>
            </w:r>
            <w:r w:rsidR="00C75878" w:rsidRPr="00C27E55">
              <w:rPr>
                <w:rFonts w:ascii="Times New Roman" w:hAnsi="Times New Roman" w:cs="Times New Roman"/>
              </w:rPr>
              <w:t>1</w:t>
            </w:r>
            <w:r w:rsidRPr="00C27E55">
              <w:rPr>
                <w:rFonts w:ascii="Times New Roman" w:hAnsi="Times New Roman" w:cs="Times New Roman"/>
              </w:rPr>
              <w:t>р</w:t>
            </w:r>
            <w:r w:rsidR="00FD7255" w:rsidRPr="00C27E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68B9D853" w14:textId="1946F307" w:rsidR="00580456" w:rsidRPr="00C27E55" w:rsidRDefault="00351473" w:rsidP="00017C54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Інститути громадянського суспільства, суб’єкти господарювання, що пров</w:t>
            </w:r>
            <w:r w:rsidR="003A40F1">
              <w:rPr>
                <w:rFonts w:ascii="Times New Roman" w:hAnsi="Times New Roman" w:cs="Times New Roman"/>
              </w:rPr>
              <w:t>а</w:t>
            </w:r>
            <w:r w:rsidRPr="00C27E55">
              <w:rPr>
                <w:rFonts w:ascii="Times New Roman" w:hAnsi="Times New Roman" w:cs="Times New Roman"/>
              </w:rPr>
              <w:t xml:space="preserve">дять </w:t>
            </w:r>
            <w:r w:rsidR="009430F5" w:rsidRPr="00C27E55">
              <w:rPr>
                <w:rFonts w:ascii="Times New Roman" w:hAnsi="Times New Roman" w:cs="Times New Roman"/>
              </w:rPr>
              <w:t>діяльність з виробництва лікарських засобів, оптової</w:t>
            </w:r>
            <w:r w:rsidR="009430F5">
              <w:rPr>
                <w:rFonts w:ascii="Times New Roman" w:hAnsi="Times New Roman" w:cs="Times New Roman"/>
              </w:rPr>
              <w:t xml:space="preserve"> та </w:t>
            </w:r>
            <w:r w:rsidR="009430F5" w:rsidRPr="00C27E55">
              <w:rPr>
                <w:rFonts w:ascii="Times New Roman" w:hAnsi="Times New Roman" w:cs="Times New Roman"/>
              </w:rPr>
              <w:t>роздрібної торгівлі лікарськи</w:t>
            </w:r>
            <w:r w:rsidR="009430F5">
              <w:rPr>
                <w:rFonts w:ascii="Times New Roman" w:hAnsi="Times New Roman" w:cs="Times New Roman"/>
              </w:rPr>
              <w:t>ми</w:t>
            </w:r>
            <w:r w:rsidR="009430F5" w:rsidRPr="00C27E55">
              <w:rPr>
                <w:rFonts w:ascii="Times New Roman" w:hAnsi="Times New Roman" w:cs="Times New Roman"/>
              </w:rPr>
              <w:t xml:space="preserve"> засоб</w:t>
            </w:r>
            <w:r w:rsidR="009430F5">
              <w:rPr>
                <w:rFonts w:ascii="Times New Roman" w:hAnsi="Times New Roman" w:cs="Times New Roman"/>
              </w:rPr>
              <w:t>ами</w:t>
            </w:r>
            <w:r w:rsidR="009430F5" w:rsidRPr="00C27E55">
              <w:rPr>
                <w:rFonts w:ascii="Times New Roman" w:hAnsi="Times New Roman" w:cs="Times New Roman"/>
              </w:rPr>
              <w:t>,   імпорту лікарськ</w:t>
            </w:r>
            <w:r w:rsidR="009430F5">
              <w:rPr>
                <w:rFonts w:ascii="Times New Roman" w:hAnsi="Times New Roman" w:cs="Times New Roman"/>
              </w:rPr>
              <w:t xml:space="preserve">их </w:t>
            </w:r>
            <w:r w:rsidR="009430F5" w:rsidRPr="00C27E55">
              <w:rPr>
                <w:rFonts w:ascii="Times New Roman" w:hAnsi="Times New Roman" w:cs="Times New Roman"/>
              </w:rPr>
              <w:t>засоб</w:t>
            </w:r>
            <w:r w:rsidR="009430F5">
              <w:rPr>
                <w:rFonts w:ascii="Times New Roman" w:hAnsi="Times New Roman" w:cs="Times New Roman"/>
              </w:rPr>
              <w:t>ів</w:t>
            </w:r>
            <w:r w:rsidR="009430F5" w:rsidRPr="00C27E55">
              <w:rPr>
                <w:rFonts w:ascii="Times New Roman" w:hAnsi="Times New Roman" w:cs="Times New Roman"/>
              </w:rPr>
              <w:t xml:space="preserve"> ( крім активних фармацевтичних інгредієнтів)</w:t>
            </w:r>
            <w:r w:rsidR="009430F5">
              <w:rPr>
                <w:rFonts w:ascii="Times New Roman" w:hAnsi="Times New Roman" w:cs="Times New Roman"/>
              </w:rPr>
              <w:t>,</w:t>
            </w:r>
            <w:r w:rsidR="009430F5" w:rsidRPr="00C27E55">
              <w:rPr>
                <w:rFonts w:ascii="Times New Roman" w:hAnsi="Times New Roman" w:cs="Times New Roman"/>
              </w:rPr>
              <w:t xml:space="preserve">        зацікавлені органи виконавчої влади</w:t>
            </w:r>
          </w:p>
        </w:tc>
        <w:tc>
          <w:tcPr>
            <w:tcW w:w="2268" w:type="dxa"/>
          </w:tcPr>
          <w:p w14:paraId="3CACD121" w14:textId="77777777" w:rsidR="00580456" w:rsidRPr="00C27E55" w:rsidRDefault="00580456" w:rsidP="00017C54">
            <w:pPr>
              <w:rPr>
                <w:rFonts w:ascii="Times New Roman" w:hAnsi="Times New Roman" w:cs="Times New Roman"/>
              </w:rPr>
            </w:pPr>
          </w:p>
        </w:tc>
      </w:tr>
      <w:tr w:rsidR="007753C3" w:rsidRPr="00C27E55" w14:paraId="46FA6854" w14:textId="77777777" w:rsidTr="009430F5">
        <w:tc>
          <w:tcPr>
            <w:tcW w:w="534" w:type="dxa"/>
          </w:tcPr>
          <w:p w14:paraId="3AC2F138" w14:textId="58A9902D" w:rsidR="007753C3" w:rsidRPr="00C27E55" w:rsidRDefault="003A40F1" w:rsidP="00017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14:paraId="63ACBE85" w14:textId="35E0B54B" w:rsidR="007753C3" w:rsidRPr="00C27E55" w:rsidRDefault="004153E9" w:rsidP="000C555F">
            <w:pPr>
              <w:pStyle w:val="HTML"/>
              <w:ind w:right="35"/>
              <w:jc w:val="both"/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</w:pPr>
            <w:r w:rsidRPr="00C27E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та прийняття п</w:t>
            </w:r>
            <w:r w:rsidR="00E242B1" w:rsidRPr="00C27E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роект</w:t>
            </w:r>
            <w:r w:rsidRPr="00C27E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7753C3" w:rsidRPr="00C27E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29C8" w:rsidRPr="00C27E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наказу МОЗ України про </w:t>
            </w:r>
            <w:r w:rsidR="007753C3" w:rsidRPr="00C27E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внесення змін до наказу </w:t>
            </w:r>
            <w:r w:rsidR="000C29C8" w:rsidRPr="00C27E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МОЗ України </w:t>
            </w:r>
            <w:r w:rsidR="00F42FD0" w:rsidRPr="00C27E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 17.8.2007 №490 </w:t>
            </w:r>
            <w:r w:rsidR="00671787" w:rsidRPr="00C27E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F42FD0" w:rsidRPr="00C27E55">
              <w:rPr>
                <w:rFonts w:ascii="Times New Roman" w:hAnsi="Times New Roman" w:cs="Times New Roman"/>
                <w:bCs/>
                <w:color w:val="292B2C"/>
                <w:sz w:val="24"/>
                <w:szCs w:val="24"/>
                <w:lang w:val="uk-UA"/>
              </w:rPr>
              <w:t>Про затвердження Пере</w:t>
            </w:r>
            <w:r w:rsidR="00E242B1" w:rsidRPr="00C27E55">
              <w:rPr>
                <w:rFonts w:ascii="Times New Roman" w:hAnsi="Times New Roman" w:cs="Times New Roman"/>
                <w:bCs/>
                <w:color w:val="292B2C"/>
                <w:sz w:val="24"/>
                <w:szCs w:val="24"/>
                <w:lang w:val="uk-UA"/>
              </w:rPr>
              <w:t xml:space="preserve">ліків отруйних </w:t>
            </w:r>
            <w:r w:rsidR="00F42FD0" w:rsidRPr="00C27E55">
              <w:rPr>
                <w:rFonts w:ascii="Times New Roman" w:hAnsi="Times New Roman" w:cs="Times New Roman"/>
                <w:bCs/>
                <w:color w:val="292B2C"/>
                <w:sz w:val="24"/>
                <w:szCs w:val="24"/>
                <w:lang w:val="uk-UA"/>
              </w:rPr>
              <w:t>та сильнодіючих лікарських засобів</w:t>
            </w:r>
            <w:r w:rsidR="00671787" w:rsidRPr="00C27E55">
              <w:rPr>
                <w:rFonts w:ascii="Times New Roman" w:hAnsi="Times New Roman" w:cs="Times New Roman"/>
                <w:bCs/>
                <w:color w:val="292B2C"/>
                <w:sz w:val="24"/>
                <w:szCs w:val="24"/>
                <w:lang w:val="uk-UA"/>
              </w:rPr>
              <w:t>»</w:t>
            </w:r>
            <w:r w:rsidR="00E242B1" w:rsidRPr="00C27E55">
              <w:rPr>
                <w:rFonts w:ascii="Times New Roman" w:hAnsi="Times New Roman" w:cs="Times New Roman"/>
                <w:bCs/>
                <w:color w:val="292B2C"/>
                <w:sz w:val="24"/>
                <w:szCs w:val="24"/>
                <w:lang w:val="uk-UA"/>
              </w:rPr>
              <w:t xml:space="preserve"> щодо врегулювання питання предметно-кількісного обліку отруйних та сильнодіючих лікарських засобів та адаптації наказу до технологій сучасних електронних можливостей</w:t>
            </w:r>
          </w:p>
        </w:tc>
        <w:tc>
          <w:tcPr>
            <w:tcW w:w="2126" w:type="dxa"/>
          </w:tcPr>
          <w:p w14:paraId="7515D199" w14:textId="77777777" w:rsidR="007753C3" w:rsidRPr="00C27E55" w:rsidRDefault="00E242B1" w:rsidP="00017C54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Громадське обговорення шляхом розміщення на офіційному веб-сайті МОЗ, ДЛС</w:t>
            </w:r>
          </w:p>
        </w:tc>
        <w:tc>
          <w:tcPr>
            <w:tcW w:w="2410" w:type="dxa"/>
          </w:tcPr>
          <w:p w14:paraId="6116E041" w14:textId="706036B8" w:rsidR="007753C3" w:rsidRPr="00C27E55" w:rsidRDefault="00E242B1" w:rsidP="00017C54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І квартал 202</w:t>
            </w:r>
            <w:r w:rsidR="00C75878" w:rsidRPr="00C27E55">
              <w:rPr>
                <w:rFonts w:ascii="Times New Roman" w:hAnsi="Times New Roman" w:cs="Times New Roman"/>
              </w:rPr>
              <w:t>1</w:t>
            </w:r>
            <w:r w:rsidR="00FD7255" w:rsidRPr="00C27E55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3544" w:type="dxa"/>
          </w:tcPr>
          <w:p w14:paraId="45A5F940" w14:textId="01E16E65" w:rsidR="007753C3" w:rsidRPr="00C27E55" w:rsidRDefault="004F5E9D" w:rsidP="00017C54">
            <w:pPr>
              <w:ind w:left="-66" w:firstLine="66"/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Інститути громадянського суспільства, суб’єкти господарювання, що пров</w:t>
            </w:r>
            <w:r w:rsidR="003A40F1">
              <w:rPr>
                <w:rFonts w:ascii="Times New Roman" w:hAnsi="Times New Roman" w:cs="Times New Roman"/>
              </w:rPr>
              <w:t>а</w:t>
            </w:r>
            <w:r w:rsidRPr="00C27E55">
              <w:rPr>
                <w:rFonts w:ascii="Times New Roman" w:hAnsi="Times New Roman" w:cs="Times New Roman"/>
              </w:rPr>
              <w:t xml:space="preserve">дять </w:t>
            </w:r>
            <w:r w:rsidR="009430F5" w:rsidRPr="00C27E55">
              <w:rPr>
                <w:rFonts w:ascii="Times New Roman" w:hAnsi="Times New Roman" w:cs="Times New Roman"/>
              </w:rPr>
              <w:t>діяльність з виробництва лікарських засобів, оптової</w:t>
            </w:r>
            <w:r w:rsidR="009430F5">
              <w:rPr>
                <w:rFonts w:ascii="Times New Roman" w:hAnsi="Times New Roman" w:cs="Times New Roman"/>
              </w:rPr>
              <w:t xml:space="preserve"> та </w:t>
            </w:r>
            <w:r w:rsidR="009430F5" w:rsidRPr="00C27E55">
              <w:rPr>
                <w:rFonts w:ascii="Times New Roman" w:hAnsi="Times New Roman" w:cs="Times New Roman"/>
              </w:rPr>
              <w:t>роздрібної торгівлі лікарськи</w:t>
            </w:r>
            <w:r w:rsidR="009430F5">
              <w:rPr>
                <w:rFonts w:ascii="Times New Roman" w:hAnsi="Times New Roman" w:cs="Times New Roman"/>
              </w:rPr>
              <w:t>ми</w:t>
            </w:r>
            <w:r w:rsidR="009430F5" w:rsidRPr="00C27E55">
              <w:rPr>
                <w:rFonts w:ascii="Times New Roman" w:hAnsi="Times New Roman" w:cs="Times New Roman"/>
              </w:rPr>
              <w:t xml:space="preserve"> засоб</w:t>
            </w:r>
            <w:r w:rsidR="009430F5">
              <w:rPr>
                <w:rFonts w:ascii="Times New Roman" w:hAnsi="Times New Roman" w:cs="Times New Roman"/>
              </w:rPr>
              <w:t>ами</w:t>
            </w:r>
            <w:r w:rsidR="009430F5" w:rsidRPr="00C27E55">
              <w:rPr>
                <w:rFonts w:ascii="Times New Roman" w:hAnsi="Times New Roman" w:cs="Times New Roman"/>
              </w:rPr>
              <w:t>,   імпорту лікарськ</w:t>
            </w:r>
            <w:r w:rsidR="009430F5">
              <w:rPr>
                <w:rFonts w:ascii="Times New Roman" w:hAnsi="Times New Roman" w:cs="Times New Roman"/>
              </w:rPr>
              <w:t xml:space="preserve">их </w:t>
            </w:r>
            <w:r w:rsidR="009430F5" w:rsidRPr="00C27E55">
              <w:rPr>
                <w:rFonts w:ascii="Times New Roman" w:hAnsi="Times New Roman" w:cs="Times New Roman"/>
              </w:rPr>
              <w:t>засоб</w:t>
            </w:r>
            <w:r w:rsidR="009430F5">
              <w:rPr>
                <w:rFonts w:ascii="Times New Roman" w:hAnsi="Times New Roman" w:cs="Times New Roman"/>
              </w:rPr>
              <w:t>ів</w:t>
            </w:r>
            <w:r w:rsidR="009430F5" w:rsidRPr="00C27E55">
              <w:rPr>
                <w:rFonts w:ascii="Times New Roman" w:hAnsi="Times New Roman" w:cs="Times New Roman"/>
              </w:rPr>
              <w:t xml:space="preserve"> </w:t>
            </w:r>
            <w:r w:rsidR="009430F5">
              <w:rPr>
                <w:rFonts w:ascii="Times New Roman" w:hAnsi="Times New Roman" w:cs="Times New Roman"/>
              </w:rPr>
              <w:t xml:space="preserve">          </w:t>
            </w:r>
            <w:r w:rsidR="009430F5" w:rsidRPr="00C27E55">
              <w:rPr>
                <w:rFonts w:ascii="Times New Roman" w:hAnsi="Times New Roman" w:cs="Times New Roman"/>
              </w:rPr>
              <w:t>( крім активних фармацевтичних інгредієнтів)</w:t>
            </w:r>
            <w:r w:rsidR="009430F5">
              <w:rPr>
                <w:rFonts w:ascii="Times New Roman" w:hAnsi="Times New Roman" w:cs="Times New Roman"/>
              </w:rPr>
              <w:t>,</w:t>
            </w:r>
            <w:r w:rsidR="009430F5" w:rsidRPr="00C27E55">
              <w:rPr>
                <w:rFonts w:ascii="Times New Roman" w:hAnsi="Times New Roman" w:cs="Times New Roman"/>
              </w:rPr>
              <w:t xml:space="preserve">        зацікавлені органи виконавчої влади</w:t>
            </w:r>
          </w:p>
        </w:tc>
        <w:tc>
          <w:tcPr>
            <w:tcW w:w="2268" w:type="dxa"/>
          </w:tcPr>
          <w:p w14:paraId="0B57EBB6" w14:textId="77777777" w:rsidR="007753C3" w:rsidRPr="00C27E55" w:rsidRDefault="007753C3" w:rsidP="00017C54">
            <w:pPr>
              <w:rPr>
                <w:rFonts w:ascii="Times New Roman" w:hAnsi="Times New Roman" w:cs="Times New Roman"/>
              </w:rPr>
            </w:pPr>
          </w:p>
        </w:tc>
      </w:tr>
      <w:tr w:rsidR="007753C3" w:rsidRPr="00C27E55" w14:paraId="0A8AEC4E" w14:textId="77777777" w:rsidTr="009430F5">
        <w:tc>
          <w:tcPr>
            <w:tcW w:w="534" w:type="dxa"/>
          </w:tcPr>
          <w:p w14:paraId="0F8135BC" w14:textId="1A02CCF9" w:rsidR="000C29C8" w:rsidRPr="00C27E55" w:rsidRDefault="003A40F1" w:rsidP="00017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6AF73141" w14:textId="77777777" w:rsidR="007753C3" w:rsidRPr="00C27E55" w:rsidRDefault="007753C3" w:rsidP="00017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F6421AB" w14:textId="4F776AE3" w:rsidR="004F5E9D" w:rsidRPr="00C27E55" w:rsidRDefault="000C29C8" w:rsidP="000C555F">
            <w:pPr>
              <w:ind w:right="3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7E55">
              <w:rPr>
                <w:rFonts w:ascii="Times New Roman" w:eastAsia="Times New Roman" w:hAnsi="Times New Roman" w:cs="Times New Roman"/>
              </w:rPr>
              <w:t>Розробка та прийняття п</w:t>
            </w:r>
            <w:r w:rsidR="00E242B1" w:rsidRPr="00C27E55">
              <w:rPr>
                <w:rFonts w:ascii="Times New Roman" w:eastAsia="Times New Roman" w:hAnsi="Times New Roman" w:cs="Times New Roman"/>
              </w:rPr>
              <w:t>роект</w:t>
            </w:r>
            <w:r w:rsidR="00C75878" w:rsidRPr="00C27E55">
              <w:rPr>
                <w:rFonts w:ascii="Times New Roman" w:eastAsia="Times New Roman" w:hAnsi="Times New Roman" w:cs="Times New Roman"/>
              </w:rPr>
              <w:t>у</w:t>
            </w:r>
            <w:r w:rsidR="00E242B1" w:rsidRPr="00C27E55">
              <w:rPr>
                <w:rFonts w:ascii="Times New Roman" w:eastAsia="Times New Roman" w:hAnsi="Times New Roman" w:cs="Times New Roman"/>
              </w:rPr>
              <w:t xml:space="preserve"> </w:t>
            </w:r>
            <w:r w:rsidRPr="00C27E55">
              <w:rPr>
                <w:rFonts w:ascii="Times New Roman" w:eastAsia="Times New Roman" w:hAnsi="Times New Roman" w:cs="Times New Roman"/>
              </w:rPr>
              <w:t xml:space="preserve">наказу МОЗ України  про </w:t>
            </w:r>
            <w:r w:rsidR="00E242B1" w:rsidRPr="00C27E55">
              <w:rPr>
                <w:rFonts w:ascii="Times New Roman" w:eastAsia="Times New Roman" w:hAnsi="Times New Roman" w:cs="Times New Roman"/>
              </w:rPr>
              <w:t xml:space="preserve">внесення змін до </w:t>
            </w:r>
            <w:r w:rsidR="004F5E9D" w:rsidRPr="00C27E55">
              <w:rPr>
                <w:rFonts w:ascii="Times New Roman" w:hAnsi="Times New Roman" w:cs="Times New Roman"/>
                <w:bCs/>
                <w:color w:val="292B2C"/>
              </w:rPr>
              <w:t>Порядку забезпечення належних умов зберігання, транспортування, приймання та обліку вакцин, анатоксинів та алергену туберкульозного в Україні</w:t>
            </w:r>
            <w:r w:rsidRPr="00C27E55">
              <w:rPr>
                <w:rFonts w:ascii="Times New Roman" w:hAnsi="Times New Roman" w:cs="Times New Roman"/>
                <w:bCs/>
                <w:color w:val="292B2C"/>
              </w:rPr>
              <w:t>, затвердженого</w:t>
            </w:r>
            <w:r w:rsidR="004F5E9D" w:rsidRPr="00C27E55">
              <w:rPr>
                <w:rFonts w:ascii="Times New Roman" w:hAnsi="Times New Roman" w:cs="Times New Roman"/>
                <w:bCs/>
                <w:color w:val="292B2C"/>
              </w:rPr>
              <w:t xml:space="preserve">  </w:t>
            </w:r>
            <w:r w:rsidR="004F5E9D" w:rsidRPr="00C27E55">
              <w:rPr>
                <w:rFonts w:ascii="Times New Roman" w:eastAsia="Times New Roman" w:hAnsi="Times New Roman" w:cs="Times New Roman"/>
              </w:rPr>
              <w:t>наказом</w:t>
            </w:r>
            <w:r w:rsidR="00E242B1" w:rsidRPr="00C27E55">
              <w:rPr>
                <w:rFonts w:ascii="Times New Roman" w:eastAsia="Times New Roman" w:hAnsi="Times New Roman" w:cs="Times New Roman"/>
              </w:rPr>
              <w:t xml:space="preserve"> МОЗ</w:t>
            </w:r>
            <w:r w:rsidRPr="00C27E55">
              <w:rPr>
                <w:rFonts w:ascii="Times New Roman" w:eastAsia="Times New Roman" w:hAnsi="Times New Roman" w:cs="Times New Roman"/>
              </w:rPr>
              <w:t xml:space="preserve"> України</w:t>
            </w:r>
            <w:r w:rsidR="00E242B1" w:rsidRPr="00C27E55">
              <w:rPr>
                <w:rFonts w:ascii="Times New Roman" w:eastAsia="Times New Roman" w:hAnsi="Times New Roman" w:cs="Times New Roman"/>
              </w:rPr>
              <w:t xml:space="preserve"> від 16.09.2011 №595 </w:t>
            </w:r>
            <w:r w:rsidR="00671787" w:rsidRPr="00C27E55">
              <w:rPr>
                <w:rFonts w:ascii="Times New Roman" w:eastAsia="Times New Roman" w:hAnsi="Times New Roman" w:cs="Times New Roman"/>
              </w:rPr>
              <w:t>«</w:t>
            </w:r>
            <w:r w:rsidR="00E242B1" w:rsidRPr="00C27E5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Про порядок проведення профілактичних щеплень в Україні та контроль якості й обігу медичних імунобіологічних препаратів</w:t>
            </w:r>
            <w:r w:rsidR="00671787" w:rsidRPr="00C27E5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  <w:r w:rsidR="00E242B1" w:rsidRPr="00C27E5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="004F5E9D" w:rsidRPr="00C27E5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в частині </w:t>
            </w:r>
            <w:r w:rsidR="00FD7255" w:rsidRPr="00C27E5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внесення </w:t>
            </w:r>
            <w:r w:rsidR="00C75878" w:rsidRPr="00C27E55">
              <w:rPr>
                <w:rFonts w:ascii="Times New Roman" w:eastAsia="Times New Roman" w:hAnsi="Times New Roman" w:cs="Times New Roman"/>
                <w:color w:val="000000"/>
              </w:rPr>
              <w:t>змін щодо:</w:t>
            </w:r>
          </w:p>
          <w:p w14:paraId="6F6C9F32" w14:textId="1245B6F6" w:rsidR="00C75878" w:rsidRPr="00C27E55" w:rsidRDefault="00671787" w:rsidP="000C555F">
            <w:pPr>
              <w:pStyle w:val="a7"/>
              <w:numPr>
                <w:ilvl w:val="0"/>
                <w:numId w:val="4"/>
              </w:numPr>
              <w:spacing w:after="0" w:line="240" w:lineRule="auto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75878" w:rsidRPr="00C27E55">
              <w:rPr>
                <w:rFonts w:ascii="Times New Roman" w:hAnsi="Times New Roman" w:cs="Times New Roman"/>
                <w:sz w:val="24"/>
                <w:szCs w:val="24"/>
              </w:rPr>
              <w:t xml:space="preserve">ожливості ведення </w:t>
            </w:r>
            <w:r w:rsidR="00C75878" w:rsidRPr="00C27E5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журналу   обліку  отримання,  умов зберігання  і  подальшого  переміщення  вакцин,   анатоксинів   та алергену  туберкульозного  споживачу </w:t>
            </w:r>
            <w:r w:rsidR="00C75878" w:rsidRPr="00C27E55">
              <w:rPr>
                <w:rFonts w:ascii="Times New Roman" w:hAnsi="Times New Roman" w:cs="Times New Roman"/>
                <w:sz w:val="24"/>
                <w:szCs w:val="24"/>
              </w:rPr>
              <w:t>в електронному вигляді;</w:t>
            </w:r>
          </w:p>
          <w:p w14:paraId="35242798" w14:textId="73E74C46" w:rsidR="00C75878" w:rsidRPr="00C27E55" w:rsidRDefault="00671787" w:rsidP="000C555F">
            <w:pPr>
              <w:pStyle w:val="a7"/>
              <w:numPr>
                <w:ilvl w:val="0"/>
                <w:numId w:val="4"/>
              </w:numPr>
              <w:spacing w:after="0" w:line="240" w:lineRule="auto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75878" w:rsidRPr="00C27E55">
              <w:rPr>
                <w:rFonts w:ascii="Times New Roman" w:hAnsi="Times New Roman" w:cs="Times New Roman"/>
                <w:sz w:val="24"/>
                <w:szCs w:val="24"/>
              </w:rPr>
              <w:t>ожливості використання даталогерів як альтернативу термотестерам;</w:t>
            </w:r>
          </w:p>
          <w:p w14:paraId="470FB162" w14:textId="34472227" w:rsidR="00C75878" w:rsidRPr="00C27E55" w:rsidRDefault="00671787" w:rsidP="000C555F">
            <w:pPr>
              <w:pStyle w:val="a7"/>
              <w:numPr>
                <w:ilvl w:val="0"/>
                <w:numId w:val="4"/>
              </w:numPr>
              <w:spacing w:after="0" w:line="240" w:lineRule="auto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75878" w:rsidRPr="00C27E55">
              <w:rPr>
                <w:rFonts w:ascii="Times New Roman" w:hAnsi="Times New Roman" w:cs="Times New Roman"/>
                <w:sz w:val="24"/>
                <w:szCs w:val="24"/>
              </w:rPr>
              <w:t>ожлив</w:t>
            </w:r>
            <w:r w:rsidRPr="00C27E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5878" w:rsidRPr="00C27E55">
              <w:rPr>
                <w:rFonts w:ascii="Times New Roman" w:hAnsi="Times New Roman" w:cs="Times New Roman"/>
                <w:sz w:val="24"/>
                <w:szCs w:val="24"/>
              </w:rPr>
              <w:t xml:space="preserve">сті зберігання </w:t>
            </w:r>
            <w:r w:rsidR="00C75878" w:rsidRPr="00C27E5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вакцин,   анатоксинів   та алергену  туберкульозного в окремій зоні холодильної кімнати (камери);</w:t>
            </w:r>
          </w:p>
          <w:p w14:paraId="4014DB29" w14:textId="24FB1D1E" w:rsidR="00C75878" w:rsidRPr="00C27E55" w:rsidRDefault="00671787" w:rsidP="000C555F">
            <w:pPr>
              <w:pStyle w:val="a7"/>
              <w:numPr>
                <w:ilvl w:val="0"/>
                <w:numId w:val="4"/>
              </w:numPr>
              <w:spacing w:after="0" w:line="240" w:lineRule="auto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75878" w:rsidRPr="00C27E55">
              <w:rPr>
                <w:rFonts w:ascii="Times New Roman" w:hAnsi="Times New Roman" w:cs="Times New Roman"/>
                <w:sz w:val="24"/>
                <w:szCs w:val="24"/>
              </w:rPr>
              <w:t>вітування перед санітарно-епідеміологічними службами;</w:t>
            </w:r>
          </w:p>
          <w:p w14:paraId="7B289692" w14:textId="0FC07362" w:rsidR="00C75878" w:rsidRPr="00C27E55" w:rsidRDefault="00671787" w:rsidP="000C555F">
            <w:pPr>
              <w:pStyle w:val="a7"/>
              <w:numPr>
                <w:ilvl w:val="0"/>
                <w:numId w:val="4"/>
              </w:numPr>
              <w:spacing w:after="0" w:line="240" w:lineRule="auto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5878" w:rsidRPr="00C27E55">
              <w:rPr>
                <w:rFonts w:ascii="Times New Roman" w:hAnsi="Times New Roman" w:cs="Times New Roman"/>
                <w:sz w:val="24"/>
                <w:szCs w:val="24"/>
              </w:rPr>
              <w:t>ведення обов’язкової валідації холодильного обладнання, яке використовується  на усіх етапах «холодового ланцюга».</w:t>
            </w:r>
          </w:p>
          <w:p w14:paraId="28298127" w14:textId="29B3BCF1" w:rsidR="00C75878" w:rsidRPr="00C27E55" w:rsidRDefault="00C75878" w:rsidP="000C555F">
            <w:pPr>
              <w:ind w:right="3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5B4C766E" w14:textId="77777777" w:rsidR="007753C3" w:rsidRPr="00C27E55" w:rsidRDefault="004F5E9D" w:rsidP="00017C54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Громадське обговорення шляхом розміщення на офіційному веб-сайті МОЗ, ДЛС</w:t>
            </w:r>
          </w:p>
        </w:tc>
        <w:tc>
          <w:tcPr>
            <w:tcW w:w="2410" w:type="dxa"/>
          </w:tcPr>
          <w:p w14:paraId="1F683BD2" w14:textId="30FA23C5" w:rsidR="007753C3" w:rsidRPr="00C27E55" w:rsidRDefault="004F5E9D" w:rsidP="00017C54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ІІ квартал 202</w:t>
            </w:r>
            <w:r w:rsidR="00FD7255" w:rsidRPr="00C27E55">
              <w:rPr>
                <w:rFonts w:ascii="Times New Roman" w:hAnsi="Times New Roman" w:cs="Times New Roman"/>
              </w:rPr>
              <w:t>1р.</w:t>
            </w:r>
          </w:p>
        </w:tc>
        <w:tc>
          <w:tcPr>
            <w:tcW w:w="3544" w:type="dxa"/>
          </w:tcPr>
          <w:p w14:paraId="7CCBA34E" w14:textId="6B4F3EEF" w:rsidR="007753C3" w:rsidRPr="00C27E55" w:rsidRDefault="004F5E9D" w:rsidP="00017C54">
            <w:pPr>
              <w:ind w:left="-66" w:firstLine="66"/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Інститути громадянського суспільства, суб’єкти господарювання, що пров</w:t>
            </w:r>
            <w:r w:rsidR="003A40F1">
              <w:rPr>
                <w:rFonts w:ascii="Times New Roman" w:hAnsi="Times New Roman" w:cs="Times New Roman"/>
              </w:rPr>
              <w:t>а</w:t>
            </w:r>
            <w:r w:rsidRPr="00C27E55">
              <w:rPr>
                <w:rFonts w:ascii="Times New Roman" w:hAnsi="Times New Roman" w:cs="Times New Roman"/>
              </w:rPr>
              <w:t xml:space="preserve">дять </w:t>
            </w:r>
            <w:r w:rsidR="009430F5" w:rsidRPr="00C27E55">
              <w:rPr>
                <w:rFonts w:ascii="Times New Roman" w:hAnsi="Times New Roman" w:cs="Times New Roman"/>
              </w:rPr>
              <w:t>діяльність з виробництва лікарських засобів, оптової</w:t>
            </w:r>
            <w:r w:rsidR="009430F5">
              <w:rPr>
                <w:rFonts w:ascii="Times New Roman" w:hAnsi="Times New Roman" w:cs="Times New Roman"/>
              </w:rPr>
              <w:t xml:space="preserve"> та </w:t>
            </w:r>
            <w:r w:rsidR="009430F5" w:rsidRPr="00C27E55">
              <w:rPr>
                <w:rFonts w:ascii="Times New Roman" w:hAnsi="Times New Roman" w:cs="Times New Roman"/>
              </w:rPr>
              <w:t>роздрібної торгівлі лікарськи</w:t>
            </w:r>
            <w:r w:rsidR="009430F5">
              <w:rPr>
                <w:rFonts w:ascii="Times New Roman" w:hAnsi="Times New Roman" w:cs="Times New Roman"/>
              </w:rPr>
              <w:t>ми</w:t>
            </w:r>
            <w:r w:rsidR="009430F5" w:rsidRPr="00C27E55">
              <w:rPr>
                <w:rFonts w:ascii="Times New Roman" w:hAnsi="Times New Roman" w:cs="Times New Roman"/>
              </w:rPr>
              <w:t xml:space="preserve"> засоб</w:t>
            </w:r>
            <w:r w:rsidR="009430F5">
              <w:rPr>
                <w:rFonts w:ascii="Times New Roman" w:hAnsi="Times New Roman" w:cs="Times New Roman"/>
              </w:rPr>
              <w:t>ами</w:t>
            </w:r>
            <w:r w:rsidR="009430F5" w:rsidRPr="00C27E55">
              <w:rPr>
                <w:rFonts w:ascii="Times New Roman" w:hAnsi="Times New Roman" w:cs="Times New Roman"/>
              </w:rPr>
              <w:t>,   імпорту лікарськ</w:t>
            </w:r>
            <w:r w:rsidR="009430F5">
              <w:rPr>
                <w:rFonts w:ascii="Times New Roman" w:hAnsi="Times New Roman" w:cs="Times New Roman"/>
              </w:rPr>
              <w:t xml:space="preserve">их </w:t>
            </w:r>
            <w:r w:rsidR="009430F5" w:rsidRPr="00C27E55">
              <w:rPr>
                <w:rFonts w:ascii="Times New Roman" w:hAnsi="Times New Roman" w:cs="Times New Roman"/>
              </w:rPr>
              <w:t>засоб</w:t>
            </w:r>
            <w:r w:rsidR="009430F5">
              <w:rPr>
                <w:rFonts w:ascii="Times New Roman" w:hAnsi="Times New Roman" w:cs="Times New Roman"/>
              </w:rPr>
              <w:t>і</w:t>
            </w:r>
            <w:r w:rsidR="000C555F">
              <w:rPr>
                <w:rFonts w:ascii="Times New Roman" w:hAnsi="Times New Roman" w:cs="Times New Roman"/>
              </w:rPr>
              <w:t xml:space="preserve">в </w:t>
            </w:r>
            <w:r w:rsidR="009430F5" w:rsidRPr="00C27E55">
              <w:rPr>
                <w:rFonts w:ascii="Times New Roman" w:hAnsi="Times New Roman" w:cs="Times New Roman"/>
              </w:rPr>
              <w:t>( крім активних фармацевтичних інгредієнтів)</w:t>
            </w:r>
            <w:r w:rsidR="003A40F1">
              <w:rPr>
                <w:rFonts w:ascii="Times New Roman" w:hAnsi="Times New Roman" w:cs="Times New Roman"/>
              </w:rPr>
              <w:t>,</w:t>
            </w:r>
            <w:r w:rsidR="009430F5" w:rsidRPr="00C27E55">
              <w:rPr>
                <w:rFonts w:ascii="Times New Roman" w:hAnsi="Times New Roman" w:cs="Times New Roman"/>
              </w:rPr>
              <w:t xml:space="preserve">        зацікавлені органи виконавчої влади</w:t>
            </w:r>
          </w:p>
        </w:tc>
        <w:tc>
          <w:tcPr>
            <w:tcW w:w="2268" w:type="dxa"/>
          </w:tcPr>
          <w:p w14:paraId="2B44D422" w14:textId="77777777" w:rsidR="007753C3" w:rsidRPr="00C27E55" w:rsidRDefault="007753C3" w:rsidP="00017C54">
            <w:pPr>
              <w:rPr>
                <w:rFonts w:ascii="Times New Roman" w:hAnsi="Times New Roman" w:cs="Times New Roman"/>
              </w:rPr>
            </w:pPr>
          </w:p>
        </w:tc>
      </w:tr>
      <w:tr w:rsidR="00FD7255" w:rsidRPr="00C27E55" w14:paraId="2BD2DB90" w14:textId="77777777" w:rsidTr="009430F5">
        <w:tc>
          <w:tcPr>
            <w:tcW w:w="534" w:type="dxa"/>
          </w:tcPr>
          <w:p w14:paraId="296083B6" w14:textId="1DBAD609" w:rsidR="00FD7255" w:rsidRPr="00C27E55" w:rsidRDefault="00C27E55" w:rsidP="00017C54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1</w:t>
            </w:r>
            <w:r w:rsidR="003A4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14:paraId="31C20F02" w14:textId="2AFD8184" w:rsidR="00FD7255" w:rsidRPr="00C27E55" w:rsidRDefault="00671787" w:rsidP="00671787">
            <w:pPr>
              <w:jc w:val="both"/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eastAsia="Times New Roman" w:hAnsi="Times New Roman" w:cs="Times New Roman"/>
              </w:rPr>
              <w:t xml:space="preserve">Розробка та прийняття проекту наказу МОЗ України  про внесення змін </w:t>
            </w:r>
            <w:r w:rsidR="00C27E55">
              <w:rPr>
                <w:rFonts w:ascii="Times New Roman" w:hAnsi="Times New Roman" w:cs="Times New Roman"/>
              </w:rPr>
              <w:t>до н</w:t>
            </w:r>
            <w:r w:rsidR="00FD7255" w:rsidRPr="00C27E55">
              <w:rPr>
                <w:rFonts w:ascii="Times New Roman" w:hAnsi="Times New Roman" w:cs="Times New Roman"/>
              </w:rPr>
              <w:t>аказ</w:t>
            </w:r>
            <w:r w:rsidR="00C27E55">
              <w:rPr>
                <w:rFonts w:ascii="Times New Roman" w:hAnsi="Times New Roman" w:cs="Times New Roman"/>
              </w:rPr>
              <w:t>у</w:t>
            </w:r>
            <w:r w:rsidR="00FD7255" w:rsidRPr="00C27E55">
              <w:rPr>
                <w:rFonts w:ascii="Times New Roman" w:hAnsi="Times New Roman" w:cs="Times New Roman"/>
              </w:rPr>
              <w:t xml:space="preserve"> МОЗ від  16712.2003 №584</w:t>
            </w:r>
            <w:r w:rsidRPr="00C27E55">
              <w:rPr>
                <w:rFonts w:ascii="Times New Roman" w:hAnsi="Times New Roman" w:cs="Times New Roman"/>
              </w:rPr>
              <w:t xml:space="preserve"> </w:t>
            </w:r>
            <w:r w:rsidR="00FD7255" w:rsidRPr="00C27E55">
              <w:rPr>
                <w:rFonts w:ascii="Times New Roman" w:hAnsi="Times New Roman" w:cs="Times New Roman"/>
              </w:rPr>
              <w:t xml:space="preserve">«Правила </w:t>
            </w:r>
            <w:r w:rsidR="00FD7255" w:rsidRPr="00C27E55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="00FD7255" w:rsidRPr="00C27E55">
              <w:rPr>
                <w:rStyle w:val="rvts23"/>
                <w:rFonts w:ascii="Times New Roman" w:hAnsi="Times New Roman" w:cs="Times New Roman"/>
                <w:color w:val="333333"/>
              </w:rPr>
              <w:t>зберігання та проведення контролю якості лікарських засобів у лікувально-профілактичних закладах» в частині внесення змін</w:t>
            </w:r>
            <w:r w:rsidR="00FD7255" w:rsidRPr="00C27E55">
              <w:rPr>
                <w:rFonts w:ascii="Times New Roman" w:hAnsi="Times New Roman" w:cs="Times New Roman"/>
              </w:rPr>
              <w:t xml:space="preserve"> щодо:</w:t>
            </w:r>
          </w:p>
          <w:p w14:paraId="76A9A01A" w14:textId="5BD4AF5E" w:rsidR="00FD7255" w:rsidRPr="00C27E55" w:rsidRDefault="00FD7255" w:rsidP="00671787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5">
              <w:rPr>
                <w:rFonts w:ascii="Times New Roman" w:hAnsi="Times New Roman" w:cs="Times New Roman"/>
                <w:sz w:val="24"/>
                <w:szCs w:val="24"/>
              </w:rPr>
              <w:t>можливості оформлення висновку вхідного контролю якості лікарських засобів в електронному вигляді</w:t>
            </w:r>
            <w:r w:rsidR="00671787" w:rsidRPr="00C27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46FEE1E" w14:textId="719F8371" w:rsidR="00FD7255" w:rsidRPr="00C27E55" w:rsidRDefault="00671787" w:rsidP="00017C54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Громадське обговорення шляхом розміщення на офіційному веб-сайті МОЗ, ДЛС</w:t>
            </w:r>
          </w:p>
        </w:tc>
        <w:tc>
          <w:tcPr>
            <w:tcW w:w="2410" w:type="dxa"/>
          </w:tcPr>
          <w:p w14:paraId="350EEBA9" w14:textId="0CEA0989" w:rsidR="00FD7255" w:rsidRPr="00C27E55" w:rsidRDefault="00671787" w:rsidP="00017C54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ІІ квартал 2021р.</w:t>
            </w:r>
          </w:p>
        </w:tc>
        <w:tc>
          <w:tcPr>
            <w:tcW w:w="3544" w:type="dxa"/>
          </w:tcPr>
          <w:p w14:paraId="1873886A" w14:textId="58DD9501" w:rsidR="00FD7255" w:rsidRPr="00C27E55" w:rsidRDefault="00671787" w:rsidP="000C555F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Інститути громадянського суспільства, суб’єкти господарювання, що пров</w:t>
            </w:r>
            <w:r w:rsidR="003A40F1">
              <w:rPr>
                <w:rFonts w:ascii="Times New Roman" w:hAnsi="Times New Roman" w:cs="Times New Roman"/>
              </w:rPr>
              <w:t>а</w:t>
            </w:r>
            <w:r w:rsidRPr="00C27E55">
              <w:rPr>
                <w:rFonts w:ascii="Times New Roman" w:hAnsi="Times New Roman" w:cs="Times New Roman"/>
              </w:rPr>
              <w:t xml:space="preserve">дять </w:t>
            </w:r>
            <w:r w:rsidR="009430F5" w:rsidRPr="00C27E55">
              <w:rPr>
                <w:rFonts w:ascii="Times New Roman" w:hAnsi="Times New Roman" w:cs="Times New Roman"/>
              </w:rPr>
              <w:t>діяльність з виробництва лікарських засобів, оптової</w:t>
            </w:r>
            <w:r w:rsidR="009430F5">
              <w:rPr>
                <w:rFonts w:ascii="Times New Roman" w:hAnsi="Times New Roman" w:cs="Times New Roman"/>
              </w:rPr>
              <w:t xml:space="preserve"> та </w:t>
            </w:r>
            <w:r w:rsidR="009430F5" w:rsidRPr="00C27E55">
              <w:rPr>
                <w:rFonts w:ascii="Times New Roman" w:hAnsi="Times New Roman" w:cs="Times New Roman"/>
              </w:rPr>
              <w:t>роздрібної торгівлі лікарськи</w:t>
            </w:r>
            <w:r w:rsidR="009430F5">
              <w:rPr>
                <w:rFonts w:ascii="Times New Roman" w:hAnsi="Times New Roman" w:cs="Times New Roman"/>
              </w:rPr>
              <w:t>ми</w:t>
            </w:r>
            <w:r w:rsidR="009430F5" w:rsidRPr="00C27E55">
              <w:rPr>
                <w:rFonts w:ascii="Times New Roman" w:hAnsi="Times New Roman" w:cs="Times New Roman"/>
              </w:rPr>
              <w:t xml:space="preserve"> засоб</w:t>
            </w:r>
            <w:r w:rsidR="009430F5">
              <w:rPr>
                <w:rFonts w:ascii="Times New Roman" w:hAnsi="Times New Roman" w:cs="Times New Roman"/>
              </w:rPr>
              <w:t>ами</w:t>
            </w:r>
            <w:r w:rsidR="009430F5" w:rsidRPr="00C27E55">
              <w:rPr>
                <w:rFonts w:ascii="Times New Roman" w:hAnsi="Times New Roman" w:cs="Times New Roman"/>
              </w:rPr>
              <w:t>,   імпорту лікарськ</w:t>
            </w:r>
            <w:r w:rsidR="009430F5">
              <w:rPr>
                <w:rFonts w:ascii="Times New Roman" w:hAnsi="Times New Roman" w:cs="Times New Roman"/>
              </w:rPr>
              <w:t xml:space="preserve">их </w:t>
            </w:r>
            <w:r w:rsidR="009430F5" w:rsidRPr="00C27E55">
              <w:rPr>
                <w:rFonts w:ascii="Times New Roman" w:hAnsi="Times New Roman" w:cs="Times New Roman"/>
              </w:rPr>
              <w:t>засоб</w:t>
            </w:r>
            <w:r w:rsidR="009430F5">
              <w:rPr>
                <w:rFonts w:ascii="Times New Roman" w:hAnsi="Times New Roman" w:cs="Times New Roman"/>
              </w:rPr>
              <w:t>ів</w:t>
            </w:r>
            <w:r w:rsidR="009430F5" w:rsidRPr="00C27E55">
              <w:rPr>
                <w:rFonts w:ascii="Times New Roman" w:hAnsi="Times New Roman" w:cs="Times New Roman"/>
              </w:rPr>
              <w:t xml:space="preserve"> ( крім активних фармацевтичних інгредієнтів)</w:t>
            </w:r>
            <w:r w:rsidR="009430F5">
              <w:rPr>
                <w:rFonts w:ascii="Times New Roman" w:hAnsi="Times New Roman" w:cs="Times New Roman"/>
              </w:rPr>
              <w:t>,</w:t>
            </w:r>
            <w:r w:rsidR="009430F5" w:rsidRPr="00C27E55">
              <w:rPr>
                <w:rFonts w:ascii="Times New Roman" w:hAnsi="Times New Roman" w:cs="Times New Roman"/>
              </w:rPr>
              <w:t xml:space="preserve">     </w:t>
            </w:r>
            <w:r w:rsidRPr="00C27E55">
              <w:rPr>
                <w:rFonts w:ascii="Times New Roman" w:hAnsi="Times New Roman" w:cs="Times New Roman"/>
              </w:rPr>
              <w:t>лікувально-профілактичні заклади, МОЗ, інші зацікавлені органи виконавчої влади</w:t>
            </w:r>
          </w:p>
        </w:tc>
        <w:tc>
          <w:tcPr>
            <w:tcW w:w="2268" w:type="dxa"/>
          </w:tcPr>
          <w:p w14:paraId="23451211" w14:textId="77777777" w:rsidR="00FD7255" w:rsidRPr="00C27E55" w:rsidRDefault="00FD7255" w:rsidP="00017C54">
            <w:pPr>
              <w:rPr>
                <w:rFonts w:ascii="Times New Roman" w:hAnsi="Times New Roman" w:cs="Times New Roman"/>
              </w:rPr>
            </w:pPr>
          </w:p>
        </w:tc>
      </w:tr>
      <w:tr w:rsidR="00FD7255" w:rsidRPr="00C27E55" w14:paraId="566F50C9" w14:textId="77777777" w:rsidTr="009430F5">
        <w:tc>
          <w:tcPr>
            <w:tcW w:w="534" w:type="dxa"/>
          </w:tcPr>
          <w:p w14:paraId="01248583" w14:textId="79FD6D8D" w:rsidR="00FD7255" w:rsidRPr="00C27E55" w:rsidRDefault="00C27E55" w:rsidP="00017C54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1</w:t>
            </w:r>
            <w:r w:rsidR="003A4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14:paraId="79374C03" w14:textId="744A5967" w:rsidR="00FD7255" w:rsidRPr="00C27E55" w:rsidRDefault="00671787" w:rsidP="00671787">
            <w:pPr>
              <w:jc w:val="both"/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eastAsia="Times New Roman" w:hAnsi="Times New Roman" w:cs="Times New Roman"/>
              </w:rPr>
              <w:t xml:space="preserve">Розробка та прийняття проекту наказу МОЗ України  про внесення змін до </w:t>
            </w:r>
            <w:r w:rsidR="00C27E55">
              <w:rPr>
                <w:rFonts w:ascii="Times New Roman" w:hAnsi="Times New Roman" w:cs="Times New Roman"/>
              </w:rPr>
              <w:t>н</w:t>
            </w:r>
            <w:r w:rsidR="00FD7255" w:rsidRPr="00C27E55">
              <w:rPr>
                <w:rFonts w:ascii="Times New Roman" w:hAnsi="Times New Roman" w:cs="Times New Roman"/>
              </w:rPr>
              <w:t>аказ</w:t>
            </w:r>
            <w:r w:rsidRPr="00C27E55">
              <w:rPr>
                <w:rFonts w:ascii="Times New Roman" w:hAnsi="Times New Roman" w:cs="Times New Roman"/>
              </w:rPr>
              <w:t>у</w:t>
            </w:r>
            <w:r w:rsidR="00FD7255" w:rsidRPr="00C27E55">
              <w:rPr>
                <w:rFonts w:ascii="Times New Roman" w:hAnsi="Times New Roman" w:cs="Times New Roman"/>
              </w:rPr>
              <w:t xml:space="preserve"> МОЗ від 23.08.2005 </w:t>
            </w:r>
            <w:r w:rsidRPr="00C27E55">
              <w:rPr>
                <w:rFonts w:ascii="Times New Roman" w:hAnsi="Times New Roman" w:cs="Times New Roman"/>
              </w:rPr>
              <w:t xml:space="preserve">     </w:t>
            </w:r>
            <w:r w:rsidR="00FD7255" w:rsidRPr="00C27E55">
              <w:rPr>
                <w:rFonts w:ascii="Times New Roman" w:hAnsi="Times New Roman" w:cs="Times New Roman"/>
              </w:rPr>
              <w:t xml:space="preserve">№ 421 </w:t>
            </w:r>
            <w:r w:rsidRPr="00C27E55">
              <w:rPr>
                <w:rFonts w:ascii="Times New Roman" w:hAnsi="Times New Roman" w:cs="Times New Roman"/>
              </w:rPr>
              <w:t xml:space="preserve"> </w:t>
            </w:r>
            <w:r w:rsidR="00FD7255" w:rsidRPr="00C27E55">
              <w:rPr>
                <w:rFonts w:ascii="Times New Roman" w:hAnsi="Times New Roman" w:cs="Times New Roman"/>
              </w:rPr>
              <w:t>«</w:t>
            </w:r>
            <w:r w:rsidR="00FD7255" w:rsidRPr="00C27E5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Про затвердження Порядку проведення</w:t>
            </w:r>
            <w:r w:rsidRPr="00C27E5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r w:rsidR="00FD7255" w:rsidRPr="00C27E5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сертифікації підприємств, які здійснюють оптову реалізацію (дистрибуцію) лікарських засобів» </w:t>
            </w:r>
            <w:r w:rsidR="00FD7255" w:rsidRPr="00C27E55">
              <w:rPr>
                <w:rFonts w:ascii="Times New Roman" w:hAnsi="Times New Roman" w:cs="Times New Roman"/>
              </w:rPr>
              <w:t xml:space="preserve"> в частині внесення змін щодо:</w:t>
            </w:r>
          </w:p>
          <w:p w14:paraId="596C0A0C" w14:textId="118708ED" w:rsidR="00FD7255" w:rsidRPr="00C27E55" w:rsidRDefault="00671787" w:rsidP="00671787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7255" w:rsidRPr="00C27E55">
              <w:rPr>
                <w:rFonts w:ascii="Times New Roman" w:hAnsi="Times New Roman" w:cs="Times New Roman"/>
                <w:sz w:val="24"/>
                <w:szCs w:val="24"/>
              </w:rPr>
              <w:t>роцедур</w:t>
            </w:r>
            <w:r w:rsidRPr="00C27E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D7255" w:rsidRPr="00C27E55">
              <w:rPr>
                <w:rFonts w:ascii="Times New Roman" w:hAnsi="Times New Roman" w:cs="Times New Roman"/>
                <w:sz w:val="24"/>
                <w:szCs w:val="24"/>
              </w:rPr>
              <w:t xml:space="preserve"> інспектування імплементувати до європейських вимог;</w:t>
            </w:r>
          </w:p>
          <w:p w14:paraId="20CA4B0C" w14:textId="56DDDAA3" w:rsidR="00FD7255" w:rsidRPr="00C27E55" w:rsidRDefault="00671787" w:rsidP="00671787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D7255" w:rsidRPr="00C27E55">
              <w:rPr>
                <w:rFonts w:ascii="Times New Roman" w:hAnsi="Times New Roman" w:cs="Times New Roman"/>
                <w:sz w:val="24"/>
                <w:szCs w:val="24"/>
              </w:rPr>
              <w:t>ермін проведення планових перевірок</w:t>
            </w:r>
            <w:r w:rsidR="000C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255" w:rsidRPr="00C27E55">
              <w:rPr>
                <w:rFonts w:ascii="Times New Roman" w:hAnsi="Times New Roman" w:cs="Times New Roman"/>
                <w:sz w:val="24"/>
                <w:szCs w:val="24"/>
              </w:rPr>
              <w:t>збільшити з одного року до трьох</w:t>
            </w:r>
            <w:r w:rsidRPr="00C27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22A89C" w14:textId="77777777" w:rsidR="00FD7255" w:rsidRPr="00C27E55" w:rsidRDefault="00FD7255" w:rsidP="00C75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9AB6773" w14:textId="1A84D02D" w:rsidR="00FD7255" w:rsidRPr="00C27E55" w:rsidRDefault="000C555F" w:rsidP="00017C54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Громадське обговорення шляхом розміщення на офіційному веб-сайті МОЗ, ДЛС</w:t>
            </w:r>
          </w:p>
        </w:tc>
        <w:tc>
          <w:tcPr>
            <w:tcW w:w="2410" w:type="dxa"/>
          </w:tcPr>
          <w:p w14:paraId="1FAC990C" w14:textId="2745719C" w:rsidR="00FD7255" w:rsidRPr="00C27E55" w:rsidRDefault="000C555F" w:rsidP="00017C54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>ІІ</w:t>
            </w:r>
            <w:r>
              <w:rPr>
                <w:rFonts w:ascii="Times New Roman" w:hAnsi="Times New Roman" w:cs="Times New Roman"/>
              </w:rPr>
              <w:t xml:space="preserve">І </w:t>
            </w:r>
            <w:r w:rsidRPr="00C27E55">
              <w:rPr>
                <w:rFonts w:ascii="Times New Roman" w:hAnsi="Times New Roman" w:cs="Times New Roman"/>
              </w:rPr>
              <w:t>квартал 2021р.</w:t>
            </w:r>
          </w:p>
        </w:tc>
        <w:tc>
          <w:tcPr>
            <w:tcW w:w="3544" w:type="dxa"/>
          </w:tcPr>
          <w:p w14:paraId="3B7814E9" w14:textId="2E86862E" w:rsidR="00FD7255" w:rsidRPr="00C27E55" w:rsidRDefault="00671787" w:rsidP="000C555F">
            <w:pPr>
              <w:rPr>
                <w:rFonts w:ascii="Times New Roman" w:hAnsi="Times New Roman" w:cs="Times New Roman"/>
              </w:rPr>
            </w:pPr>
            <w:r w:rsidRPr="00C27E55">
              <w:rPr>
                <w:rFonts w:ascii="Times New Roman" w:hAnsi="Times New Roman" w:cs="Times New Roman"/>
              </w:rPr>
              <w:t xml:space="preserve">Інститути громадянського суспільства, </w:t>
            </w:r>
            <w:r w:rsidR="000C555F" w:rsidRPr="00C27E55">
              <w:rPr>
                <w:rFonts w:ascii="Times New Roman" w:hAnsi="Times New Roman" w:cs="Times New Roman"/>
              </w:rPr>
              <w:t>суб’єкти господарювання, що пров</w:t>
            </w:r>
            <w:r w:rsidR="000C555F">
              <w:rPr>
                <w:rFonts w:ascii="Times New Roman" w:hAnsi="Times New Roman" w:cs="Times New Roman"/>
              </w:rPr>
              <w:t>а</w:t>
            </w:r>
            <w:r w:rsidR="000C555F" w:rsidRPr="00C27E55">
              <w:rPr>
                <w:rFonts w:ascii="Times New Roman" w:hAnsi="Times New Roman" w:cs="Times New Roman"/>
              </w:rPr>
              <w:t>дять діяльність з оптової</w:t>
            </w:r>
            <w:r w:rsidR="000C555F">
              <w:rPr>
                <w:rFonts w:ascii="Times New Roman" w:hAnsi="Times New Roman" w:cs="Times New Roman"/>
              </w:rPr>
              <w:t xml:space="preserve"> </w:t>
            </w:r>
            <w:r w:rsidR="000C555F" w:rsidRPr="00C27E55">
              <w:rPr>
                <w:rFonts w:ascii="Times New Roman" w:hAnsi="Times New Roman" w:cs="Times New Roman"/>
              </w:rPr>
              <w:t>торгівлі лікарськи</w:t>
            </w:r>
            <w:r w:rsidR="000C555F">
              <w:rPr>
                <w:rFonts w:ascii="Times New Roman" w:hAnsi="Times New Roman" w:cs="Times New Roman"/>
              </w:rPr>
              <w:t>ми</w:t>
            </w:r>
            <w:r w:rsidR="000C555F" w:rsidRPr="00C27E55">
              <w:rPr>
                <w:rFonts w:ascii="Times New Roman" w:hAnsi="Times New Roman" w:cs="Times New Roman"/>
              </w:rPr>
              <w:t xml:space="preserve"> засоб</w:t>
            </w:r>
            <w:r w:rsidR="000C555F">
              <w:rPr>
                <w:rFonts w:ascii="Times New Roman" w:hAnsi="Times New Roman" w:cs="Times New Roman"/>
              </w:rPr>
              <w:t>ами</w:t>
            </w:r>
            <w:r w:rsidR="000C555F" w:rsidRPr="00C27E55">
              <w:rPr>
                <w:rFonts w:ascii="Times New Roman" w:hAnsi="Times New Roman" w:cs="Times New Roman"/>
              </w:rPr>
              <w:t>,   імпорту лікарськ</w:t>
            </w:r>
            <w:r w:rsidR="000C555F">
              <w:rPr>
                <w:rFonts w:ascii="Times New Roman" w:hAnsi="Times New Roman" w:cs="Times New Roman"/>
              </w:rPr>
              <w:t xml:space="preserve">их </w:t>
            </w:r>
            <w:r w:rsidR="000C555F" w:rsidRPr="00C27E55">
              <w:rPr>
                <w:rFonts w:ascii="Times New Roman" w:hAnsi="Times New Roman" w:cs="Times New Roman"/>
              </w:rPr>
              <w:t>засоб</w:t>
            </w:r>
            <w:r w:rsidR="000C555F">
              <w:rPr>
                <w:rFonts w:ascii="Times New Roman" w:hAnsi="Times New Roman" w:cs="Times New Roman"/>
              </w:rPr>
              <w:t>ів</w:t>
            </w:r>
            <w:r w:rsidR="000C555F" w:rsidRPr="00C27E55">
              <w:rPr>
                <w:rFonts w:ascii="Times New Roman" w:hAnsi="Times New Roman" w:cs="Times New Roman"/>
              </w:rPr>
              <w:t xml:space="preserve"> ( крім активних фармацевтичних інгредієнтів)</w:t>
            </w:r>
            <w:r w:rsidR="000C555F">
              <w:rPr>
                <w:rFonts w:ascii="Times New Roman" w:hAnsi="Times New Roman" w:cs="Times New Roman"/>
              </w:rPr>
              <w:t>,</w:t>
            </w:r>
            <w:r w:rsidR="000C555F" w:rsidRPr="00C27E55">
              <w:rPr>
                <w:rFonts w:ascii="Times New Roman" w:hAnsi="Times New Roman" w:cs="Times New Roman"/>
              </w:rPr>
              <w:t xml:space="preserve"> МОЗ, інші зацікавлені органи виконавчої влади</w:t>
            </w:r>
          </w:p>
        </w:tc>
        <w:tc>
          <w:tcPr>
            <w:tcW w:w="2268" w:type="dxa"/>
          </w:tcPr>
          <w:p w14:paraId="08C7074A" w14:textId="77777777" w:rsidR="00FD7255" w:rsidRPr="00C27E55" w:rsidRDefault="00FD7255" w:rsidP="00017C54">
            <w:pPr>
              <w:rPr>
                <w:rFonts w:ascii="Times New Roman" w:hAnsi="Times New Roman" w:cs="Times New Roman"/>
              </w:rPr>
            </w:pPr>
          </w:p>
        </w:tc>
      </w:tr>
    </w:tbl>
    <w:p w14:paraId="11AC7000" w14:textId="77777777" w:rsidR="003F55B9" w:rsidRPr="00C27E55" w:rsidRDefault="003F55B9">
      <w:pPr>
        <w:rPr>
          <w:rFonts w:ascii="Times New Roman" w:hAnsi="Times New Roman" w:cs="Times New Roman"/>
        </w:rPr>
      </w:pPr>
    </w:p>
    <w:sectPr w:rsidR="003F55B9" w:rsidRPr="00C27E55" w:rsidSect="009E5E7B">
      <w:footerReference w:type="even" r:id="rId8"/>
      <w:footerReference w:type="default" r:id="rId9"/>
      <w:pgSz w:w="16840" w:h="11900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4C935" w14:textId="77777777" w:rsidR="004C36D7" w:rsidRDefault="004C36D7" w:rsidP="00EE5EB2">
      <w:r>
        <w:separator/>
      </w:r>
    </w:p>
  </w:endnote>
  <w:endnote w:type="continuationSeparator" w:id="0">
    <w:p w14:paraId="6AFD93AE" w14:textId="77777777" w:rsidR="004C36D7" w:rsidRDefault="004C36D7" w:rsidP="00EE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1897B" w14:textId="77777777" w:rsidR="00D917DB" w:rsidRDefault="00D917DB" w:rsidP="00EE5EB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3D3F2A0" w14:textId="77777777" w:rsidR="00D917DB" w:rsidRDefault="00D917DB" w:rsidP="00EE5EB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A9A56" w14:textId="0914AE8A" w:rsidR="00D917DB" w:rsidRDefault="00D917DB" w:rsidP="00EE5EB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779D">
      <w:rPr>
        <w:rStyle w:val="a6"/>
        <w:noProof/>
      </w:rPr>
      <w:t>1</w:t>
    </w:r>
    <w:r>
      <w:rPr>
        <w:rStyle w:val="a6"/>
      </w:rPr>
      <w:fldChar w:fldCharType="end"/>
    </w:r>
  </w:p>
  <w:p w14:paraId="214FB66D" w14:textId="77777777" w:rsidR="00D917DB" w:rsidRDefault="00D917DB" w:rsidP="00EE5EB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C3AA0" w14:textId="77777777" w:rsidR="004C36D7" w:rsidRDefault="004C36D7" w:rsidP="00EE5EB2">
      <w:r>
        <w:separator/>
      </w:r>
    </w:p>
  </w:footnote>
  <w:footnote w:type="continuationSeparator" w:id="0">
    <w:p w14:paraId="70F3CA39" w14:textId="77777777" w:rsidR="004C36D7" w:rsidRDefault="004C36D7" w:rsidP="00EE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9741E"/>
    <w:multiLevelType w:val="hybridMultilevel"/>
    <w:tmpl w:val="091E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90FA1"/>
    <w:multiLevelType w:val="hybridMultilevel"/>
    <w:tmpl w:val="8BD28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541A5"/>
    <w:multiLevelType w:val="hybridMultilevel"/>
    <w:tmpl w:val="1D78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21DB3"/>
    <w:multiLevelType w:val="hybridMultilevel"/>
    <w:tmpl w:val="E214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A0272"/>
    <w:multiLevelType w:val="hybridMultilevel"/>
    <w:tmpl w:val="11E2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87C98"/>
    <w:multiLevelType w:val="hybridMultilevel"/>
    <w:tmpl w:val="4722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B9"/>
    <w:rsid w:val="00017C54"/>
    <w:rsid w:val="000C29C8"/>
    <w:rsid w:val="000C555F"/>
    <w:rsid w:val="000C6CF1"/>
    <w:rsid w:val="0013693A"/>
    <w:rsid w:val="001B6990"/>
    <w:rsid w:val="001D15C5"/>
    <w:rsid w:val="0029752E"/>
    <w:rsid w:val="002C045E"/>
    <w:rsid w:val="00351473"/>
    <w:rsid w:val="00390E9F"/>
    <w:rsid w:val="003A40F1"/>
    <w:rsid w:val="003F55B9"/>
    <w:rsid w:val="004153E9"/>
    <w:rsid w:val="004C36D7"/>
    <w:rsid w:val="004F5E9D"/>
    <w:rsid w:val="00575E3F"/>
    <w:rsid w:val="00580456"/>
    <w:rsid w:val="00607366"/>
    <w:rsid w:val="00671787"/>
    <w:rsid w:val="007753C3"/>
    <w:rsid w:val="007B103E"/>
    <w:rsid w:val="009430F5"/>
    <w:rsid w:val="0094482F"/>
    <w:rsid w:val="009E5E7B"/>
    <w:rsid w:val="009F5EE3"/>
    <w:rsid w:val="00A4779D"/>
    <w:rsid w:val="00B23976"/>
    <w:rsid w:val="00B271A5"/>
    <w:rsid w:val="00BC2206"/>
    <w:rsid w:val="00C2274B"/>
    <w:rsid w:val="00C27E55"/>
    <w:rsid w:val="00C75878"/>
    <w:rsid w:val="00CD016F"/>
    <w:rsid w:val="00CF4B4C"/>
    <w:rsid w:val="00D917DB"/>
    <w:rsid w:val="00D934C9"/>
    <w:rsid w:val="00E20FE7"/>
    <w:rsid w:val="00E242B1"/>
    <w:rsid w:val="00E450A5"/>
    <w:rsid w:val="00EE5EB2"/>
    <w:rsid w:val="00F42FD0"/>
    <w:rsid w:val="00FD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62401"/>
  <w14:defaultImageDpi w14:val="300"/>
  <w15:docId w15:val="{D95954B1-9D1E-AD43-B441-547C4F77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F42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F42FD0"/>
    <w:rPr>
      <w:rFonts w:ascii="Courier" w:hAnsi="Courier" w:cs="Courier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EE5EB2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uiPriority w:val="99"/>
    <w:rsid w:val="00EE5EB2"/>
    <w:rPr>
      <w:lang w:val="uk-UA"/>
    </w:rPr>
  </w:style>
  <w:style w:type="character" w:styleId="a6">
    <w:name w:val="page number"/>
    <w:basedOn w:val="a0"/>
    <w:uiPriority w:val="99"/>
    <w:semiHidden/>
    <w:unhideWhenUsed/>
    <w:rsid w:val="00EE5EB2"/>
  </w:style>
  <w:style w:type="paragraph" w:styleId="a7">
    <w:name w:val="List Paragraph"/>
    <w:basedOn w:val="a"/>
    <w:uiPriority w:val="34"/>
    <w:qFormat/>
    <w:rsid w:val="00575E3F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rvts23">
    <w:name w:val="rvts23"/>
    <w:basedOn w:val="a0"/>
    <w:rsid w:val="00FD7255"/>
  </w:style>
  <w:style w:type="character" w:customStyle="1" w:styleId="apple-converted-space">
    <w:name w:val="apple-converted-space"/>
    <w:basedOn w:val="a0"/>
    <w:rsid w:val="00FD7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8C1621-60F8-4879-A846-F0651F65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5382</Words>
  <Characters>3068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Evdakov</dc:creator>
  <cp:keywords/>
  <dc:description/>
  <cp:lastModifiedBy>Лой Валентина Миколаївна</cp:lastModifiedBy>
  <cp:revision>2</cp:revision>
  <cp:lastPrinted>2020-12-14T09:59:00Z</cp:lastPrinted>
  <dcterms:created xsi:type="dcterms:W3CDTF">2020-12-29T10:37:00Z</dcterms:created>
  <dcterms:modified xsi:type="dcterms:W3CDTF">2020-12-29T10:37:00Z</dcterms:modified>
</cp:coreProperties>
</file>