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E43E5E" w:rsidTr="006D4C71">
        <w:tc>
          <w:tcPr>
            <w:tcW w:w="8613" w:type="dxa"/>
          </w:tcPr>
          <w:p w:rsidR="00E43E5E" w:rsidRDefault="00E43E5E" w:rsidP="00E43E5E">
            <w:pPr>
              <w:pStyle w:val="a3"/>
              <w:spacing w:after="0"/>
              <w:ind w:left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73" w:type="dxa"/>
          </w:tcPr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5954" w:hanging="595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ЗАТВЕРДЖУЮ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начальник</w:t>
            </w:r>
            <w:r w:rsidRPr="00EE0C2C">
              <w:rPr>
                <w:b/>
                <w:bCs/>
                <w:sz w:val="24"/>
                <w:szCs w:val="24"/>
                <w:lang w:val="uk-UA"/>
              </w:rPr>
              <w:t xml:space="preserve"> Державної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служби з 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лікарських засобів та контролю 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 наркотиками у Полтавській області</w:t>
            </w:r>
          </w:p>
          <w:p w:rsidR="00E43E5E" w:rsidRDefault="00E43E5E" w:rsidP="00E43E5E">
            <w:pPr>
              <w:pStyle w:val="a3"/>
              <w:spacing w:after="0"/>
              <w:ind w:left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E0C2C">
              <w:rPr>
                <w:b/>
                <w:sz w:val="24"/>
                <w:szCs w:val="24"/>
                <w:lang w:val="uk-UA"/>
              </w:rPr>
              <w:t>_________</w:t>
            </w:r>
            <w:r w:rsidR="00EF1E6E">
              <w:rPr>
                <w:b/>
                <w:sz w:val="24"/>
                <w:szCs w:val="24"/>
                <w:lang w:val="uk-UA"/>
              </w:rPr>
              <w:t>Натал</w:t>
            </w:r>
            <w:proofErr w:type="spellEnd"/>
            <w:r w:rsidR="00EF1E6E">
              <w:rPr>
                <w:b/>
                <w:sz w:val="24"/>
                <w:szCs w:val="24"/>
                <w:lang w:val="uk-UA"/>
              </w:rPr>
              <w:t xml:space="preserve">ія </w:t>
            </w:r>
            <w:r>
              <w:rPr>
                <w:b/>
                <w:sz w:val="24"/>
                <w:szCs w:val="24"/>
                <w:lang w:val="uk-UA"/>
              </w:rPr>
              <w:t xml:space="preserve"> А</w:t>
            </w:r>
            <w:r w:rsidR="00EF1E6E">
              <w:rPr>
                <w:b/>
                <w:sz w:val="24"/>
                <w:szCs w:val="24"/>
                <w:lang w:val="uk-UA"/>
              </w:rPr>
              <w:t>НДРІЄНКО</w:t>
            </w:r>
          </w:p>
          <w:p w:rsidR="00E43E5E" w:rsidRPr="00E43E5E" w:rsidRDefault="00DE2ECD" w:rsidP="00E43E5E">
            <w:pPr>
              <w:pStyle w:val="a3"/>
              <w:tabs>
                <w:tab w:val="center" w:pos="2978"/>
              </w:tabs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31.12.2020</w:t>
            </w:r>
            <w:bookmarkStart w:id="0" w:name="_GoBack"/>
            <w:bookmarkEnd w:id="0"/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</w:p>
          <w:p w:rsidR="00E43E5E" w:rsidRDefault="00E43E5E" w:rsidP="00E43E5E">
            <w:pPr>
              <w:pStyle w:val="a3"/>
              <w:spacing w:after="0"/>
              <w:ind w:left="0"/>
              <w:jc w:val="center"/>
              <w:rPr>
                <w:b/>
                <w:bCs/>
                <w:lang w:val="uk-UA"/>
              </w:rPr>
            </w:pPr>
          </w:p>
        </w:tc>
      </w:tr>
    </w:tbl>
    <w:p w:rsidR="0008030D" w:rsidRPr="00813D5D" w:rsidRDefault="0008030D" w:rsidP="0008030D">
      <w:pPr>
        <w:pStyle w:val="a3"/>
        <w:spacing w:after="0"/>
        <w:ind w:left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ЗВІТ ПРО ВИКОНАННЯ </w:t>
      </w:r>
      <w:r w:rsidRPr="00813D5D">
        <w:rPr>
          <w:b/>
          <w:bCs/>
          <w:lang w:val="uk-UA"/>
        </w:rPr>
        <w:t>ПЛАН</w:t>
      </w:r>
      <w:r>
        <w:rPr>
          <w:b/>
          <w:bCs/>
          <w:lang w:val="uk-UA"/>
        </w:rPr>
        <w:t>У</w:t>
      </w:r>
      <w:r w:rsidRPr="00813D5D">
        <w:rPr>
          <w:b/>
          <w:bCs/>
          <w:lang w:val="uk-UA"/>
        </w:rPr>
        <w:t xml:space="preserve"> ЗАХОДІВ</w:t>
      </w:r>
    </w:p>
    <w:p w:rsidR="0008030D" w:rsidRPr="00813D5D" w:rsidRDefault="0008030D" w:rsidP="0008030D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 xml:space="preserve">щодо запобігання та виявлення корупції у Державній службі з лікарських </w:t>
      </w:r>
    </w:p>
    <w:p w:rsidR="0008030D" w:rsidRPr="00813D5D" w:rsidRDefault="0008030D" w:rsidP="0008030D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 xml:space="preserve">засобів та контролю за наркотиками у Полтавській області </w:t>
      </w:r>
      <w:r>
        <w:rPr>
          <w:b/>
          <w:bCs/>
          <w:lang w:val="uk-UA"/>
        </w:rPr>
        <w:t xml:space="preserve">в </w:t>
      </w:r>
      <w:r w:rsidRPr="00813D5D">
        <w:rPr>
          <w:b/>
          <w:bCs/>
          <w:lang w:val="uk-UA"/>
        </w:rPr>
        <w:t>20</w:t>
      </w:r>
      <w:r w:rsidR="001450DB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році</w:t>
      </w:r>
    </w:p>
    <w:p w:rsidR="00C415C7" w:rsidRPr="00470EC2" w:rsidRDefault="00C415C7" w:rsidP="00470EC2">
      <w:pPr>
        <w:pStyle w:val="a3"/>
        <w:spacing w:after="0"/>
        <w:ind w:left="0"/>
        <w:jc w:val="center"/>
        <w:rPr>
          <w:b/>
          <w:bCs/>
          <w:lang w:val="uk-UA"/>
        </w:rPr>
      </w:pPr>
    </w:p>
    <w:tbl>
      <w:tblPr>
        <w:tblW w:w="0" w:type="auto"/>
        <w:tblInd w:w="40" w:type="dxa"/>
        <w:tblLook w:val="0000" w:firstRow="0" w:lastRow="0" w:firstColumn="0" w:lastColumn="0" w:noHBand="0" w:noVBand="0"/>
      </w:tblPr>
      <w:tblGrid>
        <w:gridCol w:w="576"/>
        <w:gridCol w:w="5446"/>
        <w:gridCol w:w="2410"/>
        <w:gridCol w:w="3543"/>
        <w:gridCol w:w="3054"/>
      </w:tblGrid>
      <w:tr w:rsidR="003A32BD" w:rsidRPr="006D4C71" w:rsidTr="002C09AF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</w:t>
            </w:r>
            <w:r w:rsidRPr="006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ТЕРМІН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ВИКОНАВЦІ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Default="0008030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СТАН ВИКОНАННЯ</w:t>
            </w:r>
          </w:p>
        </w:tc>
      </w:tr>
      <w:tr w:rsidR="003A32BD" w:rsidRPr="00F3028A" w:rsidTr="002C09AF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BD" w:rsidRPr="0042660D" w:rsidRDefault="003A32BD" w:rsidP="00F30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BD" w:rsidRPr="006D4C71" w:rsidRDefault="003A32BD" w:rsidP="00F30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Проведення навчання, роз’яснювальної роботи щодо запобігання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виявлення</w:t>
            </w: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корупції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3A32BD" w:rsidP="00F30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A32BD" w:rsidRPr="006D4C71" w:rsidTr="002C09AF">
        <w:trPr>
          <w:trHeight w:val="14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1450DB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проведення навчальних семінарів для працівників Служби з питань запобігання корупції, ознайомлення з нормами Закону України « Про запобігання корупції» та практикою застосування антикорупційного законодавства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1450DB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2C09AF" w:rsidP="00145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  <w:r w:rsidR="00080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3A32BD" w:rsidRPr="004F185E" w:rsidTr="002C09AF">
        <w:trPr>
          <w:trHeight w:val="4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1.2.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1450DB" w:rsidRDefault="001450DB" w:rsidP="00100414">
            <w:pPr>
              <w:suppressAutoHyphens/>
              <w:spacing w:after="0" w:line="240" w:lineRule="auto"/>
              <w:jc w:val="both"/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участі спеціалістів Служби у відео конференціях щодо роз</w:t>
            </w:r>
            <w:r w:rsidRPr="001450D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яснення положень Закону України «Про запобігання корупції», які проводяться </w:t>
            </w:r>
            <w:proofErr w:type="spellStart"/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Держлікслужбою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4F185E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4F185E" w:rsidRDefault="003A32BD" w:rsidP="00440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1450DB" w:rsidP="00440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проводилися</w:t>
            </w:r>
          </w:p>
        </w:tc>
      </w:tr>
      <w:tr w:rsidR="003A32BD" w:rsidRPr="006D4C71" w:rsidTr="002C09AF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1.3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46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індивідуальних консультацій працівникам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Служби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щодо роз’яснення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антикорупційного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 (у разі звернення)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D" w:rsidRPr="006D4C71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40EC4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тренінгів з працівниками Служби щодо роз’яснення порядку заповнення електронних декларацій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Січень-березень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100414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Доведення до працівників Служби змін до антикорупційного законодавства.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 внесенні змін до антикорупційного законодавства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Аналіз скарг та звернень громадян до Служби, в яких вбачається порушення державними службовцями антикорупційного законодавства.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Упродовж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Скарги/звернення не надходили</w:t>
            </w:r>
          </w:p>
        </w:tc>
      </w:tr>
      <w:tr w:rsidR="003A32BD" w:rsidRPr="006D4C71" w:rsidTr="002C09A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1.7.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Доведення до відома колективу працівників Служби фа</w:t>
            </w:r>
            <w:r w:rsidR="0014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ктів корупційних діянь, які оприлюдн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ює НАЗК у звітах про результати проведення заходів щодо запобігання корупції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Упродовж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3A32BD" w:rsidRPr="006D4C71" w:rsidRDefault="003A32BD" w:rsidP="0046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4D4A62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1.8.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інформаційного наповнення розділу «Запобігання проявам корупції» на офіційному веб-сайті Служби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Default="003A32BD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</w:p>
          <w:p w:rsidR="003A32BD" w:rsidRPr="006D4C71" w:rsidRDefault="003A32BD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F3028A" w:rsidTr="002C09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1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Превентивні антикорупційні заходи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A32BD" w:rsidRPr="006D4C71" w:rsidTr="002C09AF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2.1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F30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попередження осіб, які претендують на заняття посад державних службовців, про спеціальні обмеження, встановлення Законами України «Про державну службу» та «Про запобігання корупції».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F30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оловнийспеціаліст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 питань 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Default="004D4A62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проведенні конкурсів на заміщення вакантних посад працівників Служби.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повноважена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особа з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питаньзапобігання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виявленнякорупції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1450DB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Прийняття</w:t>
            </w:r>
            <w:r w:rsidR="003A32BD"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часті</w:t>
            </w:r>
            <w:r w:rsidR="003A3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у експертизі проектів</w:t>
            </w:r>
            <w:r w:rsidR="003A32BD"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актів, що розробляються Службою, з метою виявлення причин, що призводять чи можуть призвести до вчинення корупційного правопорушення</w:t>
            </w:r>
            <w:r w:rsidR="003A3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2C09AF" w:rsidP="0085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2.4.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 за заповненням декларацій щодо наявності конфлікту інтересів, оновлення даних «відомості обліку конфлікту інтересів».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 прийнятті працівників на державну службу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2.5.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470EC2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Участь у поданні пропозицій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Держлікслужби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щодо оцінки корупційних ризиків.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 - лютий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85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Виконано, пропозиції </w:t>
            </w:r>
            <w:r w:rsidR="00857E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надано</w:t>
            </w:r>
          </w:p>
        </w:tc>
      </w:tr>
      <w:tr w:rsidR="003A32BD" w:rsidRPr="006D4C71" w:rsidTr="002C09AF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2.6.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Розробка та затвердження Плану заходів щодо запобігання та виявленням корупції Служби. Оприлюднення плану на офіційному веб-сайті.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 грудня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857EEA" w:rsidP="00145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Виконано, план оприлюднено на сайті </w:t>
            </w:r>
            <w:r w:rsidR="0014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30.12.2020</w:t>
            </w:r>
          </w:p>
        </w:tc>
      </w:tr>
      <w:tr w:rsidR="003A32BD" w:rsidRPr="006D4C71" w:rsidTr="002C09AF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2.7.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Оприлюднення звіту про стан виконання Плану заходів щодо запобігання корупції Служби.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Січень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2C09AF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2C09AF" w:rsidRPr="006D4C71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1D0316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F3028A" w:rsidTr="002C09AF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F3028A">
            <w:pPr>
              <w:tabs>
                <w:tab w:val="left" w:pos="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Здійснення контролю за дотриманням антикорупційного законодавства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3A32BD" w:rsidP="00F3028A">
            <w:pPr>
              <w:tabs>
                <w:tab w:val="left" w:pos="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A32BD" w:rsidRPr="006D4C71" w:rsidTr="002C09AF">
        <w:trPr>
          <w:trHeight w:val="140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3.1.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85C34" w:rsidRDefault="003A32BD" w:rsidP="00F166D5">
            <w:pPr>
              <w:tabs>
                <w:tab w:val="left" w:pos="30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у встановленому законодавством порядку перевірки фактів своєчасності подання електронних декларацій.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Default="003A32B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3A32BD" w:rsidRDefault="003A32B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спеціаліст з питань персоналу.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1D0316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10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3.2.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684C6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перевірки електронних декларацій суб’єктів</w:t>
            </w:r>
            <w:r w:rsidR="003A3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декларування у встановленому законодавстві порядку.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1D0316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  <w:tr w:rsidR="003A32BD" w:rsidRPr="006D4C71" w:rsidTr="002C09AF">
        <w:trPr>
          <w:trHeight w:val="1582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42660D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3.3.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684C6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контролю</w:t>
            </w:r>
            <w:r w:rsidR="003A3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подання електронних декларацій особами, які звільняються або припиняють діяльність, пов’язану з виконанням функцій держави.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 день звільнення працівника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Default="003A32BD" w:rsidP="00EC17E9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3A32BD" w:rsidRDefault="003A32BD" w:rsidP="00EC17E9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F166D5" w:rsidRDefault="003A32BD" w:rsidP="00F16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спеціаліст з питань персоналу.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1D0316" w:rsidP="002C09AF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Не </w:t>
            </w:r>
            <w:r w:rsidR="00684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було підстав</w:t>
            </w:r>
          </w:p>
        </w:tc>
      </w:tr>
      <w:tr w:rsidR="003A32BD" w:rsidRPr="006D4C71" w:rsidTr="002C09AF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Посадові особи Служби.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BD" w:rsidRDefault="001D0316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Правопорушення відсутні</w:t>
            </w:r>
          </w:p>
        </w:tc>
      </w:tr>
      <w:tr w:rsidR="003A32BD" w:rsidRPr="006D4C71" w:rsidTr="002C09A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Письмове повідомлення начальника Служби, Голови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Держлікслужби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та спеціально уповноважених суб’єктів у сфері протидії у разі встановлення за результатами перевірок ознак корупційних правопорушень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684C6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було підстав</w:t>
            </w:r>
          </w:p>
        </w:tc>
      </w:tr>
      <w:tr w:rsidR="003A32BD" w:rsidRPr="006D4C71" w:rsidTr="002C09AF">
        <w:trPr>
          <w:trHeight w:val="7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6.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684C64" w:rsidP="00684C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Прийняття участі у проведенні службових розслідувань у встановленому порядку </w:t>
            </w:r>
            <w:r w:rsidR="003A32BD"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з метою виявлення причин та умов, що сприяли вчиненню корупційного правопорушення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,</w:t>
            </w:r>
            <w:r w:rsidR="002C0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</w:t>
            </w:r>
            <w:r w:rsidR="003A32BD"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або невиконанню вимог Закону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аїни «Про запобігання корупції».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(при наявності)</w:t>
            </w: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Комісійно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головний спеціаліст з питань персоналу, </w:t>
            </w:r>
          </w:p>
          <w:p w:rsidR="003A32BD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684C6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було підстав</w:t>
            </w:r>
          </w:p>
        </w:tc>
      </w:tr>
      <w:tr w:rsidR="003A32BD" w:rsidRPr="006D4C71" w:rsidTr="002C09AF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3.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684C6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було підстав</w:t>
            </w:r>
          </w:p>
        </w:tc>
      </w:tr>
      <w:tr w:rsidR="003A32BD" w:rsidRPr="006D4C71" w:rsidTr="002C09AF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3.8.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судових засіданнях по справах, пов’язаних з корупційними правопорушеннями.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У разі відкриття проваджень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Default="003A32BD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3A32BD" w:rsidRDefault="003A32BD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32BD" w:rsidRPr="006D4C71" w:rsidRDefault="003A32BD" w:rsidP="00EC1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спеціаліст - юрисконсульт.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Default="002C09AF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0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Не було </w:t>
            </w:r>
            <w:r w:rsidR="00684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підстав</w:t>
            </w:r>
          </w:p>
        </w:tc>
      </w:tr>
      <w:tr w:rsidR="003A32BD" w:rsidRPr="006D4C71" w:rsidTr="002C09AF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3.9.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засіданнях Дисциплінарної комісії.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разі проведень засідань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Комісійно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Default="00684C6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було підстав</w:t>
            </w:r>
          </w:p>
        </w:tc>
      </w:tr>
      <w:tr w:rsidR="003A32BD" w:rsidRPr="006D4C71" w:rsidTr="002C09AF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BD" w:rsidRPr="0042660D" w:rsidRDefault="003A32BD" w:rsidP="00EC1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42660D">
            <w:pPr>
              <w:tabs>
                <w:tab w:val="left" w:pos="10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Взаємодія з державними та громадськими структурами з реалізації державної антикорупційної політики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BD" w:rsidRPr="006D4C71" w:rsidRDefault="003A32BD" w:rsidP="0042660D">
            <w:pPr>
              <w:tabs>
                <w:tab w:val="left" w:pos="10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A32BD" w:rsidRPr="006D4C71" w:rsidTr="002C09AF">
        <w:trPr>
          <w:trHeight w:val="276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4.1</w:t>
            </w: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Взаємодія з підрозділами з питань запобігання та виявле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 xml:space="preserve">ння корупції державних органів, </w:t>
            </w:r>
            <w:proofErr w:type="spellStart"/>
            <w:r w:rsidR="0068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органів</w:t>
            </w:r>
            <w:proofErr w:type="spellEnd"/>
            <w:r w:rsidR="0068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 xml:space="preserve"> </w:t>
            </w:r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2BD" w:rsidRPr="006D4C71" w:rsidRDefault="003A32BD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2BD" w:rsidRPr="006D4C71" w:rsidRDefault="002C09AF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Виконано</w:t>
            </w:r>
          </w:p>
        </w:tc>
      </w:tr>
    </w:tbl>
    <w:p w:rsidR="00C415C7" w:rsidRDefault="00C415C7" w:rsidP="00EC17E9">
      <w:pPr>
        <w:tabs>
          <w:tab w:val="left" w:pos="6749"/>
          <w:tab w:val="left" w:pos="10593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D4C71" w:rsidRPr="00EC17E9" w:rsidRDefault="00EC17E9" w:rsidP="00EC17E9">
      <w:pPr>
        <w:tabs>
          <w:tab w:val="left" w:pos="6749"/>
          <w:tab w:val="left" w:pos="10593"/>
        </w:tabs>
        <w:rPr>
          <w:b/>
          <w:lang w:val="uk-UA"/>
        </w:rPr>
      </w:pPr>
      <w:r w:rsidRPr="006D4C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Уповноважена особа з питань запобігання та виявлення корупції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                    М</w:t>
      </w:r>
      <w:r w:rsidR="009172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арина СУБОТА</w:t>
      </w:r>
    </w:p>
    <w:sectPr w:rsidR="006D4C71" w:rsidRPr="00EC17E9" w:rsidSect="00470EC2">
      <w:pgSz w:w="16838" w:h="11906" w:orient="landscape"/>
      <w:pgMar w:top="851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A4" w:rsidRDefault="004B42A4" w:rsidP="00CD1220">
      <w:pPr>
        <w:spacing w:after="0" w:line="240" w:lineRule="auto"/>
      </w:pPr>
      <w:r>
        <w:separator/>
      </w:r>
    </w:p>
  </w:endnote>
  <w:endnote w:type="continuationSeparator" w:id="0">
    <w:p w:rsidR="004B42A4" w:rsidRDefault="004B42A4" w:rsidP="00CD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A4" w:rsidRDefault="004B42A4" w:rsidP="00CD1220">
      <w:pPr>
        <w:spacing w:after="0" w:line="240" w:lineRule="auto"/>
      </w:pPr>
      <w:r>
        <w:separator/>
      </w:r>
    </w:p>
  </w:footnote>
  <w:footnote w:type="continuationSeparator" w:id="0">
    <w:p w:rsidR="004B42A4" w:rsidRDefault="004B42A4" w:rsidP="00CD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7"/>
    <w:rsid w:val="0005789E"/>
    <w:rsid w:val="0008030D"/>
    <w:rsid w:val="00100414"/>
    <w:rsid w:val="001450DB"/>
    <w:rsid w:val="001D0316"/>
    <w:rsid w:val="002C09AF"/>
    <w:rsid w:val="00315518"/>
    <w:rsid w:val="003A32BD"/>
    <w:rsid w:val="003C5F71"/>
    <w:rsid w:val="003D3789"/>
    <w:rsid w:val="0042660D"/>
    <w:rsid w:val="00440EC4"/>
    <w:rsid w:val="00441444"/>
    <w:rsid w:val="00464E9E"/>
    <w:rsid w:val="00470EC2"/>
    <w:rsid w:val="00473BEB"/>
    <w:rsid w:val="004B42A4"/>
    <w:rsid w:val="004D4A62"/>
    <w:rsid w:val="004F185E"/>
    <w:rsid w:val="005832BD"/>
    <w:rsid w:val="00684C64"/>
    <w:rsid w:val="00685C34"/>
    <w:rsid w:val="006D4C71"/>
    <w:rsid w:val="00723830"/>
    <w:rsid w:val="00851E7C"/>
    <w:rsid w:val="00857EEA"/>
    <w:rsid w:val="00876705"/>
    <w:rsid w:val="00917281"/>
    <w:rsid w:val="00987F9D"/>
    <w:rsid w:val="00A15190"/>
    <w:rsid w:val="00A24235"/>
    <w:rsid w:val="00A80D17"/>
    <w:rsid w:val="00B96B47"/>
    <w:rsid w:val="00C415C7"/>
    <w:rsid w:val="00C756C2"/>
    <w:rsid w:val="00CD1220"/>
    <w:rsid w:val="00D92A2A"/>
    <w:rsid w:val="00DE2ECD"/>
    <w:rsid w:val="00E43E5E"/>
    <w:rsid w:val="00E5528E"/>
    <w:rsid w:val="00EC17E9"/>
    <w:rsid w:val="00EE0C2F"/>
    <w:rsid w:val="00EF1E6E"/>
    <w:rsid w:val="00F166D5"/>
    <w:rsid w:val="00F3028A"/>
    <w:rsid w:val="00FC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43E5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D4C71"/>
  </w:style>
  <w:style w:type="character" w:customStyle="1" w:styleId="grame">
    <w:name w:val="grame"/>
    <w:basedOn w:val="a0"/>
    <w:rsid w:val="006D4C71"/>
  </w:style>
  <w:style w:type="paragraph" w:styleId="a6">
    <w:name w:val="header"/>
    <w:basedOn w:val="a"/>
    <w:link w:val="a7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20"/>
  </w:style>
  <w:style w:type="paragraph" w:styleId="a8">
    <w:name w:val="footer"/>
    <w:basedOn w:val="a"/>
    <w:link w:val="a9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20"/>
  </w:style>
  <w:style w:type="paragraph" w:styleId="aa">
    <w:name w:val="Balloon Text"/>
    <w:basedOn w:val="a"/>
    <w:link w:val="ab"/>
    <w:uiPriority w:val="99"/>
    <w:semiHidden/>
    <w:unhideWhenUsed/>
    <w:rsid w:val="004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43E5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D4C71"/>
  </w:style>
  <w:style w:type="character" w:customStyle="1" w:styleId="grame">
    <w:name w:val="grame"/>
    <w:basedOn w:val="a0"/>
    <w:rsid w:val="006D4C71"/>
  </w:style>
  <w:style w:type="paragraph" w:styleId="a6">
    <w:name w:val="header"/>
    <w:basedOn w:val="a"/>
    <w:link w:val="a7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20"/>
  </w:style>
  <w:style w:type="paragraph" w:styleId="a8">
    <w:name w:val="footer"/>
    <w:basedOn w:val="a"/>
    <w:link w:val="a9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20"/>
  </w:style>
  <w:style w:type="paragraph" w:styleId="aa">
    <w:name w:val="Balloon Text"/>
    <w:basedOn w:val="a"/>
    <w:link w:val="ab"/>
    <w:uiPriority w:val="99"/>
    <w:semiHidden/>
    <w:unhideWhenUsed/>
    <w:rsid w:val="004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2021-01-05T12:22:00Z</cp:lastPrinted>
  <dcterms:created xsi:type="dcterms:W3CDTF">2021-01-05T12:23:00Z</dcterms:created>
  <dcterms:modified xsi:type="dcterms:W3CDTF">2021-01-05T12:23:00Z</dcterms:modified>
</cp:coreProperties>
</file>