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57"/>
      </w:tblGrid>
      <w:tr w:rsidR="003123E0" w:rsidTr="003123E0">
        <w:trPr>
          <w:tblCellSpacing w:w="22" w:type="dxa"/>
        </w:trPr>
        <w:tc>
          <w:tcPr>
            <w:tcW w:w="4934" w:type="pct"/>
          </w:tcPr>
          <w:p w:rsidR="00376C50" w:rsidRDefault="003123E0" w:rsidP="003464D1">
            <w:pPr>
              <w:pStyle w:val="a5"/>
              <w:spacing w:before="0" w:beforeAutospacing="0" w:after="0" w:afterAutospacing="0"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</w:t>
            </w:r>
          </w:p>
          <w:p w:rsidR="002158AC" w:rsidRPr="002158AC" w:rsidRDefault="00376C50" w:rsidP="002158AC">
            <w:pPr>
              <w:pStyle w:val="a3"/>
              <w:ind w:left="918"/>
              <w:rPr>
                <w:lang w:val="uk-UA"/>
              </w:rPr>
            </w:pPr>
            <w:r w:rsidRPr="002158AC">
              <w:rPr>
                <w:b/>
                <w:sz w:val="28"/>
                <w:szCs w:val="28"/>
                <w:lang w:val="uk-UA"/>
              </w:rPr>
              <w:t xml:space="preserve">                           </w:t>
            </w:r>
            <w:r w:rsidR="002158AC" w:rsidRPr="002158AC">
              <w:rPr>
                <w:lang w:val="uk-UA"/>
              </w:rPr>
              <w:t>Додаток 9</w:t>
            </w:r>
          </w:p>
          <w:p w:rsidR="002158AC" w:rsidRPr="002158AC" w:rsidRDefault="002158AC" w:rsidP="002158AC">
            <w:pPr>
              <w:pStyle w:val="a3"/>
              <w:ind w:left="2760"/>
              <w:rPr>
                <w:lang w:val="uk-UA"/>
              </w:rPr>
            </w:pPr>
            <w:r w:rsidRPr="002158AC">
              <w:rPr>
                <w:lang w:val="uk-UA"/>
              </w:rPr>
              <w:t>до Антикорупційної програми Державної служби України з лікарських засобів та контролю за наркотиками на 2021-2023 роки</w:t>
            </w:r>
          </w:p>
          <w:p w:rsidR="003123E0" w:rsidRDefault="003123E0" w:rsidP="002158AC">
            <w:pPr>
              <w:pStyle w:val="a5"/>
              <w:spacing w:before="0" w:beforeAutospacing="0" w:after="0" w:afterAutospacing="0" w:line="276" w:lineRule="auto"/>
              <w:rPr>
                <w:rFonts w:eastAsia="Times New Roman"/>
              </w:rPr>
            </w:pPr>
          </w:p>
        </w:tc>
      </w:tr>
    </w:tbl>
    <w:p w:rsidR="008C673C" w:rsidRDefault="008C673C" w:rsidP="005D60A0">
      <w:pPr>
        <w:jc w:val="center"/>
        <w:rPr>
          <w:b/>
          <w:szCs w:val="28"/>
          <w:lang w:val="uk-UA"/>
        </w:rPr>
      </w:pPr>
    </w:p>
    <w:p w:rsidR="00293D3E" w:rsidRDefault="00293D3E" w:rsidP="008F1481">
      <w:pPr>
        <w:rPr>
          <w:b/>
          <w:sz w:val="24"/>
          <w:szCs w:val="24"/>
          <w:lang w:val="uk-UA"/>
        </w:rPr>
      </w:pPr>
    </w:p>
    <w:p w:rsidR="009F3780" w:rsidRPr="009F3780" w:rsidRDefault="009F3780" w:rsidP="009F3780">
      <w:pPr>
        <w:rPr>
          <w:sz w:val="24"/>
          <w:szCs w:val="24"/>
          <w:lang w:val="uk-UA"/>
        </w:rPr>
      </w:pPr>
    </w:p>
    <w:p w:rsidR="009F3780" w:rsidRDefault="009F3780" w:rsidP="009F3780">
      <w:pPr>
        <w:rPr>
          <w:sz w:val="24"/>
          <w:szCs w:val="24"/>
          <w:lang w:val="uk-UA"/>
        </w:rPr>
      </w:pPr>
    </w:p>
    <w:p w:rsidR="006144AD" w:rsidRDefault="006144AD" w:rsidP="009F3780">
      <w:pPr>
        <w:rPr>
          <w:sz w:val="24"/>
          <w:szCs w:val="24"/>
          <w:lang w:val="uk-UA"/>
        </w:rPr>
      </w:pPr>
    </w:p>
    <w:p w:rsidR="006144AD" w:rsidRDefault="006144AD" w:rsidP="009F3780">
      <w:pPr>
        <w:rPr>
          <w:sz w:val="24"/>
          <w:szCs w:val="24"/>
          <w:lang w:val="uk-UA"/>
        </w:rPr>
      </w:pPr>
    </w:p>
    <w:p w:rsidR="006144AD" w:rsidRDefault="006144AD" w:rsidP="009F3780">
      <w:pPr>
        <w:rPr>
          <w:sz w:val="24"/>
          <w:szCs w:val="24"/>
          <w:lang w:val="uk-UA"/>
        </w:rPr>
      </w:pPr>
    </w:p>
    <w:p w:rsidR="003C6DDC" w:rsidRPr="009F3780" w:rsidRDefault="003C6DDC" w:rsidP="009F3780">
      <w:pPr>
        <w:rPr>
          <w:sz w:val="24"/>
          <w:szCs w:val="24"/>
          <w:lang w:val="uk-UA"/>
        </w:rPr>
      </w:pPr>
    </w:p>
    <w:p w:rsidR="00C510EC" w:rsidRDefault="00C510EC" w:rsidP="009F3780">
      <w:pPr>
        <w:spacing w:line="276" w:lineRule="auto"/>
        <w:jc w:val="center"/>
        <w:rPr>
          <w:rStyle w:val="10"/>
          <w:rFonts w:ascii="Times New Roman" w:hAnsi="Times New Roman" w:cs="Times New Roman"/>
          <w:color w:val="auto"/>
          <w:lang w:val="uk-UA"/>
        </w:rPr>
      </w:pPr>
    </w:p>
    <w:p w:rsidR="00376C50" w:rsidRDefault="00503F02" w:rsidP="00503F02">
      <w:pPr>
        <w:spacing w:line="276" w:lineRule="auto"/>
        <w:jc w:val="center"/>
        <w:rPr>
          <w:rStyle w:val="10"/>
          <w:rFonts w:ascii="Times New Roman" w:hAnsi="Times New Roman" w:cs="Times New Roman"/>
          <w:color w:val="auto"/>
          <w:lang w:val="uk-UA"/>
        </w:rPr>
      </w:pPr>
      <w:r>
        <w:rPr>
          <w:rStyle w:val="10"/>
          <w:rFonts w:ascii="Times New Roman" w:hAnsi="Times New Roman" w:cs="Times New Roman"/>
          <w:color w:val="auto"/>
          <w:lang w:val="uk-UA"/>
        </w:rPr>
        <w:t xml:space="preserve">                                                                                      </w:t>
      </w:r>
    </w:p>
    <w:p w:rsidR="00376C50" w:rsidRDefault="00376C50" w:rsidP="00503F02">
      <w:pPr>
        <w:spacing w:line="276" w:lineRule="auto"/>
        <w:jc w:val="center"/>
        <w:rPr>
          <w:rStyle w:val="10"/>
          <w:rFonts w:ascii="Times New Roman" w:hAnsi="Times New Roman" w:cs="Times New Roman"/>
          <w:color w:val="auto"/>
          <w:lang w:val="uk-UA"/>
        </w:rPr>
      </w:pPr>
    </w:p>
    <w:p w:rsidR="003123E0" w:rsidRPr="0059199B" w:rsidRDefault="00E101CC" w:rsidP="002158AC">
      <w:pPr>
        <w:spacing w:line="276" w:lineRule="auto"/>
        <w:rPr>
          <w:rStyle w:val="10"/>
          <w:rFonts w:ascii="Times New Roman" w:hAnsi="Times New Roman" w:cs="Times New Roman"/>
          <w:color w:val="auto"/>
          <w:lang w:val="uk-UA"/>
        </w:rPr>
      </w:pPr>
      <w:r>
        <w:rPr>
          <w:rStyle w:val="10"/>
          <w:rFonts w:ascii="Times New Roman" w:hAnsi="Times New Roman" w:cs="Times New Roman"/>
          <w:color w:val="auto"/>
          <w:lang w:val="uk-UA"/>
        </w:rPr>
        <w:t xml:space="preserve">                                                                                            </w:t>
      </w:r>
      <w:r w:rsidR="009F3780" w:rsidRPr="0059199B">
        <w:rPr>
          <w:rStyle w:val="10"/>
          <w:rFonts w:ascii="Times New Roman" w:hAnsi="Times New Roman" w:cs="Times New Roman"/>
          <w:color w:val="auto"/>
          <w:lang w:val="uk-UA"/>
        </w:rPr>
        <w:t>ПЛАН</w:t>
      </w:r>
    </w:p>
    <w:p w:rsidR="009F3780" w:rsidRPr="0059199B" w:rsidRDefault="00F8187D" w:rsidP="0059199B">
      <w:pPr>
        <w:spacing w:line="276" w:lineRule="auto"/>
        <w:jc w:val="center"/>
        <w:rPr>
          <w:rFonts w:eastAsiaTheme="minorHAnsi"/>
          <w:b/>
          <w:szCs w:val="28"/>
          <w:lang w:val="uk-UA"/>
        </w:rPr>
      </w:pPr>
      <w:r>
        <w:rPr>
          <w:b/>
          <w:szCs w:val="28"/>
          <w:lang w:val="uk-UA"/>
        </w:rPr>
        <w:t xml:space="preserve">коригувальних заходів щодо приведення антикорупційної діяльності </w:t>
      </w:r>
      <w:r w:rsidR="0059199B">
        <w:rPr>
          <w:b/>
          <w:szCs w:val="28"/>
          <w:lang w:val="uk-UA"/>
        </w:rPr>
        <w:t>Державної служби</w:t>
      </w:r>
      <w:r w:rsidR="009F3780" w:rsidRPr="0059199B">
        <w:rPr>
          <w:b/>
          <w:szCs w:val="28"/>
          <w:lang w:val="uk-UA"/>
        </w:rPr>
        <w:t xml:space="preserve"> України</w:t>
      </w:r>
      <w:r>
        <w:rPr>
          <w:b/>
          <w:szCs w:val="28"/>
          <w:lang w:val="uk-UA"/>
        </w:rPr>
        <w:t xml:space="preserve">                                        </w:t>
      </w:r>
      <w:r w:rsidR="009F3780" w:rsidRPr="0059199B">
        <w:rPr>
          <w:b/>
          <w:szCs w:val="28"/>
          <w:lang w:val="uk-UA"/>
        </w:rPr>
        <w:t xml:space="preserve"> з лікарських засобів</w:t>
      </w:r>
      <w:r>
        <w:rPr>
          <w:b/>
          <w:szCs w:val="28"/>
          <w:lang w:val="uk-UA"/>
        </w:rPr>
        <w:t xml:space="preserve"> </w:t>
      </w:r>
      <w:r w:rsidR="009F3780" w:rsidRPr="0059199B">
        <w:rPr>
          <w:b/>
          <w:szCs w:val="28"/>
          <w:lang w:val="uk-UA"/>
        </w:rPr>
        <w:t>та контролю</w:t>
      </w:r>
      <w:r w:rsidR="0059199B" w:rsidRPr="0059199B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за наркотиками до вимог антикорупційного законодавства</w:t>
      </w:r>
    </w:p>
    <w:p w:rsidR="009F3780" w:rsidRPr="009F3780" w:rsidRDefault="009F3780" w:rsidP="0059199B">
      <w:pPr>
        <w:jc w:val="center"/>
        <w:rPr>
          <w:sz w:val="24"/>
          <w:szCs w:val="24"/>
          <w:lang w:val="uk-UA"/>
        </w:rPr>
      </w:pPr>
    </w:p>
    <w:tbl>
      <w:tblPr>
        <w:tblW w:w="50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6721"/>
        <w:gridCol w:w="2855"/>
        <w:gridCol w:w="4332"/>
      </w:tblGrid>
      <w:tr w:rsidR="0038698C" w:rsidRPr="00772A4A" w:rsidTr="00C8478A">
        <w:trPr>
          <w:trHeight w:val="34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98C" w:rsidRPr="00772A4A" w:rsidRDefault="0038698C" w:rsidP="007747B8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 w:rsidRPr="00772A4A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98C" w:rsidRPr="00772A4A" w:rsidRDefault="007F6BA8" w:rsidP="007F6BA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72A4A">
              <w:rPr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98C" w:rsidRPr="00772A4A" w:rsidRDefault="007F6BA8" w:rsidP="0038698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72A4A">
              <w:rPr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98C" w:rsidRPr="00772A4A" w:rsidRDefault="007F6BA8" w:rsidP="0038698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72A4A"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38698C" w:rsidRPr="00F0428B" w:rsidTr="00C8478A">
        <w:trPr>
          <w:trHeight w:val="34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C7" w:rsidRDefault="00C408C7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76C50" w:rsidRDefault="00376C5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76C50" w:rsidRDefault="00376C5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76C50" w:rsidRDefault="00376C5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76C50" w:rsidRDefault="00376C5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76C50" w:rsidRDefault="00376C5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76C50" w:rsidRDefault="00376C5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8698C" w:rsidRPr="004635F7" w:rsidRDefault="0059199B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2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12F" w:rsidRDefault="00F8187D" w:rsidP="004F512F">
            <w:pPr>
              <w:ind w:firstLine="407"/>
              <w:jc w:val="both"/>
              <w:rPr>
                <w:szCs w:val="28"/>
                <w:lang w:val="uk-UA"/>
              </w:rPr>
            </w:pPr>
            <w:r w:rsidRPr="004F512F">
              <w:rPr>
                <w:szCs w:val="28"/>
                <w:lang w:val="uk-UA"/>
              </w:rPr>
              <w:t xml:space="preserve">Створення </w:t>
            </w:r>
            <w:r w:rsidR="00070933" w:rsidRPr="004F512F">
              <w:rPr>
                <w:szCs w:val="28"/>
                <w:lang w:val="uk-UA"/>
              </w:rPr>
              <w:t>в Держлікслужбі С</w:t>
            </w:r>
            <w:r w:rsidRPr="004F512F">
              <w:rPr>
                <w:szCs w:val="28"/>
                <w:lang w:val="uk-UA"/>
              </w:rPr>
              <w:t xml:space="preserve">ектору з питань запобігання та виявлення корупції відповідно до вимог </w:t>
            </w:r>
            <w:r w:rsidR="004F512F" w:rsidRPr="004F512F">
              <w:rPr>
                <w:szCs w:val="28"/>
                <w:lang w:val="uk-UA"/>
              </w:rPr>
              <w:t>наказів</w:t>
            </w:r>
            <w:r w:rsidR="00C8478A" w:rsidRPr="004F512F">
              <w:rPr>
                <w:szCs w:val="28"/>
                <w:lang w:val="uk-UA"/>
              </w:rPr>
              <w:t xml:space="preserve"> НАЗК</w:t>
            </w:r>
            <w:r w:rsidR="004F512F" w:rsidRPr="004F512F">
              <w:rPr>
                <w:szCs w:val="28"/>
                <w:lang w:val="uk-UA"/>
              </w:rPr>
              <w:t>:</w:t>
            </w:r>
            <w:r w:rsidR="00C8478A" w:rsidRPr="004F512F">
              <w:rPr>
                <w:szCs w:val="28"/>
                <w:lang w:val="uk-UA"/>
              </w:rPr>
              <w:t xml:space="preserve"> </w:t>
            </w:r>
          </w:p>
          <w:p w:rsidR="004F512F" w:rsidRDefault="004F512F" w:rsidP="004F512F">
            <w:pPr>
              <w:ind w:firstLine="407"/>
              <w:jc w:val="both"/>
              <w:rPr>
                <w:bCs/>
                <w:color w:val="2A2928"/>
                <w:szCs w:val="28"/>
                <w:lang w:val="uk-UA" w:eastAsia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4F512F">
              <w:rPr>
                <w:color w:val="2A2928"/>
                <w:szCs w:val="28"/>
                <w:lang w:val="uk-UA" w:eastAsia="uk-UA"/>
              </w:rPr>
              <w:t>від 17.03.2020</w:t>
            </w:r>
            <w:r>
              <w:rPr>
                <w:color w:val="2A2928"/>
                <w:szCs w:val="28"/>
                <w:lang w:val="uk-UA" w:eastAsia="uk-UA"/>
              </w:rPr>
              <w:t xml:space="preserve"> </w:t>
            </w:r>
            <w:r w:rsidRPr="004F512F">
              <w:rPr>
                <w:color w:val="2A2928"/>
                <w:szCs w:val="28"/>
                <w:lang w:val="uk-UA" w:eastAsia="uk-UA"/>
              </w:rPr>
              <w:t>№</w:t>
            </w:r>
            <w:r w:rsidRPr="004F512F">
              <w:rPr>
                <w:color w:val="2A2928"/>
                <w:szCs w:val="28"/>
                <w:lang w:eastAsia="uk-UA"/>
              </w:rPr>
              <w:t> </w:t>
            </w:r>
            <w:r w:rsidRPr="004F512F">
              <w:rPr>
                <w:color w:val="2A2928"/>
                <w:szCs w:val="28"/>
                <w:lang w:val="uk-UA" w:eastAsia="uk-UA"/>
              </w:rPr>
              <w:t>102/20 «Про затвердження Типового положення про уповноважений підрозділ (уповноважену особу) з питань запобігання та виявлення корупції», з</w:t>
            </w:r>
            <w:r w:rsidRPr="004F512F">
              <w:rPr>
                <w:bCs/>
                <w:color w:val="2A2928"/>
                <w:szCs w:val="28"/>
                <w:lang w:val="uk-UA" w:eastAsia="uk-UA"/>
              </w:rPr>
              <w:t>ареєстрований в Міністерстві юстиції України 21.04.2020 за №</w:t>
            </w:r>
            <w:r w:rsidRPr="004F512F">
              <w:rPr>
                <w:bCs/>
                <w:color w:val="2A2928"/>
                <w:szCs w:val="28"/>
                <w:lang w:eastAsia="uk-UA"/>
              </w:rPr>
              <w:t> </w:t>
            </w:r>
            <w:r w:rsidRPr="004F512F">
              <w:rPr>
                <w:bCs/>
                <w:color w:val="2A2928"/>
                <w:szCs w:val="28"/>
                <w:lang w:val="uk-UA" w:eastAsia="uk-UA"/>
              </w:rPr>
              <w:t xml:space="preserve">361/34644, </w:t>
            </w:r>
          </w:p>
          <w:p w:rsidR="0038698C" w:rsidRPr="004F512F" w:rsidRDefault="004F512F" w:rsidP="004F512F">
            <w:pPr>
              <w:ind w:firstLine="407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>
              <w:rPr>
                <w:color w:val="2A2928"/>
                <w:szCs w:val="28"/>
                <w:lang w:val="uk-UA" w:eastAsia="uk-UA"/>
              </w:rPr>
              <w:t>від 24.03.2020 №</w:t>
            </w:r>
            <w:r>
              <w:rPr>
                <w:color w:val="2A2928"/>
                <w:szCs w:val="28"/>
                <w:lang w:eastAsia="uk-UA"/>
              </w:rPr>
              <w:t> </w:t>
            </w:r>
            <w:r>
              <w:rPr>
                <w:color w:val="2A2928"/>
                <w:szCs w:val="28"/>
                <w:lang w:val="uk-UA" w:eastAsia="uk-UA"/>
              </w:rPr>
              <w:t xml:space="preserve">112/20 </w:t>
            </w:r>
            <w:r w:rsidRPr="004F512F">
              <w:rPr>
                <w:bCs/>
                <w:color w:val="222222"/>
                <w:szCs w:val="28"/>
                <w:lang w:val="uk-UA" w:eastAsia="uk-UA"/>
              </w:rPr>
              <w:t xml:space="preserve">«Про встановлення обов’язкових вимог до мінімальної штатної чисельності уповноваженого підрозділу з питань запобігання та виявлення корупції в державних органах», </w:t>
            </w:r>
            <w:r w:rsidRPr="004F512F">
              <w:rPr>
                <w:color w:val="2A2928"/>
                <w:szCs w:val="28"/>
                <w:lang w:val="uk-UA" w:eastAsia="uk-UA"/>
              </w:rPr>
              <w:t>з</w:t>
            </w:r>
            <w:r w:rsidRPr="004F512F">
              <w:rPr>
                <w:bCs/>
                <w:color w:val="2A2928"/>
                <w:szCs w:val="28"/>
                <w:lang w:val="uk-UA" w:eastAsia="uk-UA"/>
              </w:rPr>
              <w:t xml:space="preserve">ареєстрований в Міністерстві юстиції України </w:t>
            </w:r>
            <w:r w:rsidRPr="004F512F">
              <w:rPr>
                <w:color w:val="222222"/>
                <w:szCs w:val="28"/>
                <w:lang w:val="uk-UA" w:eastAsia="uk-UA"/>
              </w:rPr>
              <w:t>21.04.2020 за № 363/34646</w:t>
            </w:r>
            <w:r>
              <w:rPr>
                <w:color w:val="222222"/>
                <w:szCs w:val="28"/>
                <w:lang w:val="uk-UA" w:eastAsia="uk-UA"/>
              </w:rPr>
              <w:t>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98C" w:rsidRPr="008F4435" w:rsidRDefault="00C8478A" w:rsidP="001E1CEE">
            <w:pPr>
              <w:ind w:left="-60" w:right="-82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 квартал 2021 року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50" w:rsidRDefault="00376C50" w:rsidP="00C8478A">
            <w:pPr>
              <w:jc w:val="center"/>
              <w:rPr>
                <w:b/>
                <w:szCs w:val="28"/>
                <w:lang w:val="uk-UA"/>
              </w:rPr>
            </w:pPr>
          </w:p>
          <w:p w:rsidR="00E25623" w:rsidRDefault="00735F9B" w:rsidP="00C8478A">
            <w:pPr>
              <w:jc w:val="center"/>
              <w:rPr>
                <w:szCs w:val="28"/>
                <w:lang w:val="uk-UA"/>
              </w:rPr>
            </w:pPr>
            <w:r w:rsidRPr="00C8478A">
              <w:rPr>
                <w:b/>
                <w:szCs w:val="28"/>
                <w:lang w:val="uk-UA"/>
              </w:rPr>
              <w:t>Голова</w:t>
            </w:r>
            <w:r w:rsidR="00C8478A" w:rsidRPr="00C8478A">
              <w:rPr>
                <w:b/>
                <w:szCs w:val="28"/>
                <w:lang w:val="uk-UA"/>
              </w:rPr>
              <w:t xml:space="preserve"> Держлікслужби</w:t>
            </w:r>
            <w:r w:rsidR="00C8478A">
              <w:rPr>
                <w:szCs w:val="28"/>
                <w:lang w:val="uk-UA"/>
              </w:rPr>
              <w:t xml:space="preserve">        Роман Ісаєнко,</w:t>
            </w:r>
          </w:p>
          <w:p w:rsidR="00C8478A" w:rsidRDefault="00C8478A" w:rsidP="00C8478A">
            <w:pPr>
              <w:jc w:val="center"/>
              <w:rPr>
                <w:szCs w:val="28"/>
                <w:lang w:val="uk-UA"/>
              </w:rPr>
            </w:pPr>
            <w:r w:rsidRPr="00C8478A">
              <w:rPr>
                <w:b/>
                <w:szCs w:val="28"/>
                <w:lang w:val="uk-UA"/>
              </w:rPr>
              <w:t>Начальник відділу правового забезпечення</w:t>
            </w:r>
            <w:r>
              <w:rPr>
                <w:szCs w:val="28"/>
                <w:lang w:val="uk-UA"/>
              </w:rPr>
              <w:t xml:space="preserve">                         Олексій Дяченко,</w:t>
            </w:r>
          </w:p>
          <w:p w:rsidR="00376C50" w:rsidRDefault="00C8478A" w:rsidP="00C8478A">
            <w:pPr>
              <w:ind w:right="34"/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Начальник відділу з управління персоналом                                         </w:t>
            </w:r>
            <w:r>
              <w:rPr>
                <w:szCs w:val="28"/>
                <w:lang w:val="uk-UA"/>
              </w:rPr>
              <w:t xml:space="preserve">Інна Фомичова,                </w:t>
            </w:r>
            <w:r>
              <w:rPr>
                <w:b/>
                <w:szCs w:val="28"/>
                <w:lang w:val="uk-UA"/>
              </w:rPr>
              <w:t xml:space="preserve">Начальник відділу бухгалтерського обліку та планування                          </w:t>
            </w:r>
            <w:r>
              <w:rPr>
                <w:szCs w:val="28"/>
                <w:lang w:val="uk-UA"/>
              </w:rPr>
              <w:t>Галина Мрожик</w:t>
            </w:r>
            <w:r>
              <w:rPr>
                <w:b/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 xml:space="preserve">  </w:t>
            </w:r>
          </w:p>
          <w:p w:rsidR="00C8478A" w:rsidRPr="008F4435" w:rsidRDefault="00C8478A" w:rsidP="00FD4DB9">
            <w:pPr>
              <w:ind w:right="34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               </w:t>
            </w:r>
          </w:p>
        </w:tc>
      </w:tr>
      <w:tr w:rsidR="000D5701" w:rsidRPr="000D5701" w:rsidTr="00C8478A">
        <w:trPr>
          <w:trHeight w:val="34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01" w:rsidRDefault="000D5701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D5701" w:rsidRDefault="000D5701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D5701" w:rsidRDefault="000D5701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D5701" w:rsidRDefault="000D5701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2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01" w:rsidRDefault="000D5701" w:rsidP="004F512F">
            <w:pPr>
              <w:ind w:firstLine="407"/>
              <w:jc w:val="both"/>
              <w:rPr>
                <w:szCs w:val="28"/>
                <w:lang w:val="uk-UA"/>
              </w:rPr>
            </w:pPr>
          </w:p>
          <w:p w:rsidR="000D5701" w:rsidRDefault="000D5701" w:rsidP="004F512F">
            <w:pPr>
              <w:ind w:firstLine="407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Підготовка, обговорення, затвердження Головою Держлікслужби Антикорупційної програми Держлікслужби на 2021 -2023 роки.</w:t>
            </w:r>
          </w:p>
          <w:p w:rsidR="000D5701" w:rsidRDefault="000D5701" w:rsidP="004F512F">
            <w:pPr>
              <w:ind w:firstLine="407"/>
              <w:jc w:val="both"/>
              <w:rPr>
                <w:szCs w:val="28"/>
                <w:lang w:val="uk-UA"/>
              </w:rPr>
            </w:pPr>
          </w:p>
          <w:p w:rsidR="000D5701" w:rsidRDefault="000D5701" w:rsidP="004F512F">
            <w:pPr>
              <w:ind w:firstLine="407"/>
              <w:jc w:val="both"/>
              <w:rPr>
                <w:szCs w:val="28"/>
                <w:lang w:val="uk-UA"/>
              </w:rPr>
            </w:pPr>
          </w:p>
          <w:p w:rsidR="000D5701" w:rsidRDefault="000D5701" w:rsidP="004F512F">
            <w:pPr>
              <w:ind w:firstLine="407"/>
              <w:jc w:val="both"/>
              <w:rPr>
                <w:szCs w:val="28"/>
                <w:lang w:val="uk-UA"/>
              </w:rPr>
            </w:pPr>
          </w:p>
          <w:p w:rsidR="000D5701" w:rsidRDefault="000D5701" w:rsidP="004F512F">
            <w:pPr>
              <w:ind w:firstLine="407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Подання на погодження</w:t>
            </w:r>
            <w:r w:rsidR="00E101CC">
              <w:rPr>
                <w:szCs w:val="28"/>
                <w:lang w:val="uk-UA"/>
              </w:rPr>
              <w:t xml:space="preserve"> НАЗК Антикорупційної програми Держлікслужби на 2021 -2023 роки.</w:t>
            </w:r>
          </w:p>
          <w:p w:rsidR="000D5701" w:rsidRDefault="000D5701" w:rsidP="004F512F">
            <w:pPr>
              <w:ind w:firstLine="407"/>
              <w:jc w:val="both"/>
              <w:rPr>
                <w:szCs w:val="28"/>
                <w:lang w:val="uk-UA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01" w:rsidRDefault="000D5701" w:rsidP="00540CA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 25.02.2021</w:t>
            </w:r>
          </w:p>
          <w:p w:rsidR="00E101CC" w:rsidRDefault="00E101CC" w:rsidP="00540CA7">
            <w:pPr>
              <w:jc w:val="center"/>
              <w:rPr>
                <w:szCs w:val="28"/>
                <w:lang w:val="uk-UA"/>
              </w:rPr>
            </w:pPr>
          </w:p>
          <w:p w:rsidR="00E101CC" w:rsidRDefault="00E101CC" w:rsidP="00540CA7">
            <w:pPr>
              <w:jc w:val="center"/>
              <w:rPr>
                <w:szCs w:val="28"/>
                <w:lang w:val="uk-UA"/>
              </w:rPr>
            </w:pPr>
          </w:p>
          <w:p w:rsidR="00E101CC" w:rsidRDefault="00E101CC" w:rsidP="00540CA7">
            <w:pPr>
              <w:jc w:val="center"/>
              <w:rPr>
                <w:szCs w:val="28"/>
                <w:lang w:val="uk-UA"/>
              </w:rPr>
            </w:pPr>
          </w:p>
          <w:p w:rsidR="00E101CC" w:rsidRDefault="00E101CC" w:rsidP="00540CA7">
            <w:pPr>
              <w:jc w:val="center"/>
              <w:rPr>
                <w:szCs w:val="28"/>
                <w:lang w:val="uk-UA"/>
              </w:rPr>
            </w:pPr>
          </w:p>
          <w:p w:rsidR="00E101CC" w:rsidRDefault="00E101CC" w:rsidP="00540CA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Протягом 3 днів після затвердження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01" w:rsidRDefault="000D5701" w:rsidP="000D5701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Голова Держлікслужби</w:t>
            </w:r>
            <w:r>
              <w:rPr>
                <w:szCs w:val="28"/>
                <w:lang w:val="uk-UA"/>
              </w:rPr>
              <w:t xml:space="preserve">        Роман Ісаєнко,</w:t>
            </w:r>
          </w:p>
          <w:p w:rsidR="000D5701" w:rsidRDefault="000D5701" w:rsidP="00376C50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Головний спеціаліст з питань запобігання та виявлення корупції                                   </w:t>
            </w:r>
            <w:r>
              <w:rPr>
                <w:szCs w:val="28"/>
                <w:lang w:val="uk-UA"/>
              </w:rPr>
              <w:t>Михайло Савченко,</w:t>
            </w:r>
          </w:p>
          <w:p w:rsidR="000D5701" w:rsidRDefault="000D5701" w:rsidP="000D5701">
            <w:pPr>
              <w:ind w:left="-48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Комісія з оцінки корупційних ризиків Держлікслужби,</w:t>
            </w:r>
          </w:p>
          <w:p w:rsidR="000D5701" w:rsidRDefault="000D5701" w:rsidP="00E101CC">
            <w:pPr>
              <w:ind w:left="-48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Керівники територіальних органів, державних підприємств, що належать до сфери управління Держлікслужби</w:t>
            </w:r>
          </w:p>
        </w:tc>
      </w:tr>
      <w:tr w:rsidR="00657A41" w:rsidRPr="000D5701" w:rsidTr="00C8478A">
        <w:trPr>
          <w:trHeight w:val="34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C7" w:rsidRDefault="00C408C7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76C50" w:rsidRDefault="00376C5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76C50" w:rsidRDefault="00376C5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76C50" w:rsidRDefault="00376C5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76C50" w:rsidRDefault="00376C5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76C50" w:rsidRDefault="00376C5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76C50" w:rsidRDefault="00376C5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376C50" w:rsidRDefault="00376C50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8458D3" w:rsidRDefault="008458D3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8458D3" w:rsidRDefault="008458D3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8458D3" w:rsidRDefault="008458D3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8458D3" w:rsidRDefault="008458D3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657A41" w:rsidRPr="004635F7" w:rsidRDefault="00E101CC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  <w:r w:rsidR="001E1CEE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C50" w:rsidRDefault="00376C50" w:rsidP="004F512F">
            <w:pPr>
              <w:ind w:firstLine="407"/>
              <w:jc w:val="both"/>
              <w:rPr>
                <w:szCs w:val="28"/>
                <w:lang w:val="uk-UA"/>
              </w:rPr>
            </w:pPr>
          </w:p>
          <w:p w:rsidR="00070933" w:rsidRPr="00070933" w:rsidRDefault="00C8478A" w:rsidP="004F512F">
            <w:pPr>
              <w:ind w:firstLine="407"/>
              <w:jc w:val="both"/>
              <w:rPr>
                <w:szCs w:val="28"/>
                <w:lang w:val="uk-UA"/>
              </w:rPr>
            </w:pPr>
            <w:r w:rsidRPr="00070933">
              <w:rPr>
                <w:szCs w:val="28"/>
                <w:lang w:val="uk-UA"/>
              </w:rPr>
              <w:t>Розробка</w:t>
            </w:r>
            <w:r w:rsidR="00070933" w:rsidRPr="00070933">
              <w:rPr>
                <w:szCs w:val="28"/>
                <w:lang w:val="uk-UA"/>
              </w:rPr>
              <w:t>, погодження, затвердження:</w:t>
            </w:r>
            <w:r w:rsidRPr="00070933">
              <w:rPr>
                <w:szCs w:val="28"/>
                <w:lang w:val="uk-UA"/>
              </w:rPr>
              <w:t xml:space="preserve"> </w:t>
            </w:r>
          </w:p>
          <w:p w:rsidR="00657A41" w:rsidRDefault="00C8478A" w:rsidP="004F512F">
            <w:pPr>
              <w:pStyle w:val="a6"/>
              <w:numPr>
                <w:ilvl w:val="0"/>
                <w:numId w:val="13"/>
              </w:numPr>
              <w:ind w:left="0" w:firstLine="40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933">
              <w:rPr>
                <w:rFonts w:ascii="Times New Roman" w:hAnsi="Times New Roman"/>
                <w:sz w:val="28"/>
                <w:szCs w:val="28"/>
                <w:lang w:val="uk-UA"/>
              </w:rPr>
              <w:t>Положення про</w:t>
            </w:r>
            <w:r w:rsidR="00070933" w:rsidRPr="0007093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Сектор з питань запобігання та виявлення корупції,</w:t>
            </w:r>
          </w:p>
          <w:p w:rsidR="00070933" w:rsidRPr="00EE578C" w:rsidRDefault="00070933" w:rsidP="004F512F">
            <w:pPr>
              <w:pStyle w:val="a6"/>
              <w:numPr>
                <w:ilvl w:val="0"/>
                <w:numId w:val="13"/>
              </w:numPr>
              <w:ind w:left="0" w:firstLine="40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Положення про уповноважену осо</w:t>
            </w:r>
            <w:r w:rsidR="00EE578C">
              <w:rPr>
                <w:rFonts w:ascii="Times New Roman" w:hAnsi="Times New Roman"/>
                <w:sz w:val="28"/>
                <w:szCs w:val="28"/>
                <w:lang w:val="uk-UA"/>
              </w:rPr>
              <w:t>бу</w:t>
            </w:r>
            <w:r w:rsidR="00EE578C">
              <w:rPr>
                <w:szCs w:val="28"/>
                <w:lang w:val="uk-UA"/>
              </w:rPr>
              <w:t xml:space="preserve"> </w:t>
            </w:r>
            <w:r w:rsidR="00EE578C" w:rsidRPr="00EE578C">
              <w:rPr>
                <w:rFonts w:ascii="Times New Roman" w:hAnsi="Times New Roman"/>
                <w:sz w:val="28"/>
                <w:szCs w:val="28"/>
                <w:lang w:val="uk-UA"/>
              </w:rPr>
              <w:t>з питань запобігання та виявлення корупції</w:t>
            </w:r>
            <w:r w:rsidR="00EE57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територіа</w:t>
            </w:r>
            <w:r w:rsidR="00376C50">
              <w:rPr>
                <w:rFonts w:ascii="Times New Roman" w:hAnsi="Times New Roman"/>
                <w:sz w:val="28"/>
                <w:szCs w:val="28"/>
                <w:lang w:val="uk-UA"/>
              </w:rPr>
              <w:t>льних органів, державних підприємств, що належать до сфери управління Держлікслужби,</w:t>
            </w:r>
          </w:p>
          <w:p w:rsidR="00070933" w:rsidRPr="00070933" w:rsidRDefault="00070933" w:rsidP="004F512F">
            <w:pPr>
              <w:pStyle w:val="a6"/>
              <w:numPr>
                <w:ilvl w:val="0"/>
                <w:numId w:val="13"/>
              </w:numPr>
              <w:ind w:left="0" w:firstLine="40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933">
              <w:rPr>
                <w:rFonts w:ascii="Times New Roman" w:hAnsi="Times New Roman"/>
                <w:sz w:val="28"/>
                <w:szCs w:val="28"/>
                <w:lang w:val="uk-UA"/>
              </w:rPr>
              <w:t>Посадової інструкції завідувача Сектору з питань запобігання та виявлення корупції</w:t>
            </w:r>
          </w:p>
          <w:p w:rsidR="00070933" w:rsidRPr="00070933" w:rsidRDefault="00070933" w:rsidP="004F512F">
            <w:pPr>
              <w:pStyle w:val="a6"/>
              <w:numPr>
                <w:ilvl w:val="0"/>
                <w:numId w:val="13"/>
              </w:numPr>
              <w:ind w:left="0" w:firstLine="40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0933">
              <w:rPr>
                <w:rFonts w:ascii="Times New Roman" w:hAnsi="Times New Roman"/>
                <w:sz w:val="28"/>
                <w:szCs w:val="28"/>
                <w:lang w:val="uk-UA"/>
              </w:rPr>
              <w:t>Посадової інструкції головного спеціаліста Сектору з питань запобігання та виявлення корупції</w:t>
            </w:r>
            <w:r w:rsidR="00376C5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41" w:rsidRPr="00111E47" w:rsidRDefault="00376C50" w:rsidP="00540CA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Виконано                   23.06.2020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AC" w:rsidRDefault="002158AC" w:rsidP="00376C50">
            <w:pPr>
              <w:jc w:val="center"/>
              <w:rPr>
                <w:b/>
                <w:szCs w:val="28"/>
                <w:lang w:val="uk-UA"/>
              </w:rPr>
            </w:pPr>
          </w:p>
          <w:p w:rsidR="00376C50" w:rsidRDefault="00376C50" w:rsidP="00376C50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Голова Держлікслужби</w:t>
            </w:r>
            <w:r>
              <w:rPr>
                <w:szCs w:val="28"/>
                <w:lang w:val="uk-UA"/>
              </w:rPr>
              <w:t xml:space="preserve">        Роман Ісаєнко,</w:t>
            </w:r>
          </w:p>
          <w:p w:rsidR="00376C50" w:rsidRDefault="00376C50" w:rsidP="00376C50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Начальник відділу правового забезпечення</w:t>
            </w:r>
            <w:r>
              <w:rPr>
                <w:szCs w:val="28"/>
                <w:lang w:val="uk-UA"/>
              </w:rPr>
              <w:t xml:space="preserve">                         Олексій Дяченко,</w:t>
            </w:r>
          </w:p>
          <w:p w:rsidR="00376C50" w:rsidRDefault="00376C50" w:rsidP="00376C50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Голова Держлікслужби</w:t>
            </w:r>
            <w:r>
              <w:rPr>
                <w:szCs w:val="28"/>
                <w:lang w:val="uk-UA"/>
              </w:rPr>
              <w:t xml:space="preserve">        Роман Ісаєнко,</w:t>
            </w:r>
          </w:p>
          <w:p w:rsidR="00376C50" w:rsidRDefault="00376C50" w:rsidP="00C8478A">
            <w:pPr>
              <w:ind w:left="-48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Сектор управління системою якості</w:t>
            </w:r>
          </w:p>
          <w:p w:rsidR="008458D3" w:rsidRDefault="008458D3" w:rsidP="00C8478A">
            <w:pPr>
              <w:ind w:left="-4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Яна Закревська,</w:t>
            </w:r>
          </w:p>
          <w:p w:rsidR="008458D3" w:rsidRDefault="008458D3" w:rsidP="00C8478A">
            <w:pPr>
              <w:ind w:left="-48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Головний спеціаліст з питань запобігання та виявлення корупції                                   </w:t>
            </w:r>
            <w:r>
              <w:rPr>
                <w:szCs w:val="28"/>
                <w:lang w:val="uk-UA"/>
              </w:rPr>
              <w:t>Михайло Савченко,</w:t>
            </w:r>
          </w:p>
          <w:p w:rsidR="002158AC" w:rsidRDefault="002158AC" w:rsidP="000D5701">
            <w:pPr>
              <w:ind w:left="-48"/>
              <w:jc w:val="center"/>
              <w:rPr>
                <w:b/>
                <w:szCs w:val="28"/>
                <w:lang w:val="uk-UA"/>
              </w:rPr>
            </w:pPr>
          </w:p>
          <w:p w:rsidR="008458D3" w:rsidRPr="000D5701" w:rsidRDefault="008458D3" w:rsidP="000D5701">
            <w:pPr>
              <w:ind w:left="-48"/>
              <w:jc w:val="center"/>
              <w:rPr>
                <w:b/>
                <w:szCs w:val="28"/>
                <w:lang w:val="uk-UA"/>
              </w:rPr>
            </w:pPr>
            <w:r w:rsidRPr="008458D3">
              <w:rPr>
                <w:b/>
                <w:szCs w:val="28"/>
                <w:lang w:val="uk-UA"/>
              </w:rPr>
              <w:lastRenderedPageBreak/>
              <w:t>Керівники територіальних органів, державних підприємств, що належать</w:t>
            </w:r>
            <w:r w:rsidR="008F4435" w:rsidRPr="008458D3">
              <w:rPr>
                <w:b/>
                <w:szCs w:val="28"/>
                <w:lang w:val="uk-UA"/>
              </w:rPr>
              <w:t xml:space="preserve"> до сфери управління Держлікслужби</w:t>
            </w:r>
          </w:p>
        </w:tc>
      </w:tr>
      <w:tr w:rsidR="00E101CC" w:rsidRPr="00E101CC" w:rsidTr="00C8478A">
        <w:trPr>
          <w:trHeight w:val="34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CC" w:rsidRDefault="00E101CC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2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1CC" w:rsidRDefault="00E101CC" w:rsidP="00E101CC">
            <w:pPr>
              <w:ind w:firstLine="407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Оновлення та розміщення на офіційному вебсайті Держлікслужби «Положення про комісію з оцінки корупційних ризиків» (склад комісії).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1CC" w:rsidRDefault="00E101CC" w:rsidP="00540CA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 квартал               2021 року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1CC" w:rsidRDefault="00E101CC" w:rsidP="00540CA7">
            <w:pPr>
              <w:jc w:val="center"/>
              <w:rPr>
                <w:b/>
                <w:szCs w:val="28"/>
                <w:lang w:val="uk-UA"/>
              </w:rPr>
            </w:pPr>
          </w:p>
          <w:p w:rsidR="00E101CC" w:rsidRDefault="00E101CC" w:rsidP="00540CA7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Головний спеціаліст з питань запобігання та виявлення корупції                                   </w:t>
            </w:r>
            <w:r>
              <w:rPr>
                <w:szCs w:val="28"/>
                <w:lang w:val="uk-UA"/>
              </w:rPr>
              <w:t>Михайло Савченко</w:t>
            </w:r>
          </w:p>
          <w:p w:rsidR="00E101CC" w:rsidRDefault="00E101CC" w:rsidP="00540CA7">
            <w:pPr>
              <w:jc w:val="center"/>
              <w:rPr>
                <w:b/>
                <w:szCs w:val="28"/>
                <w:lang w:val="uk-UA"/>
              </w:rPr>
            </w:pPr>
          </w:p>
        </w:tc>
      </w:tr>
      <w:tr w:rsidR="00657A41" w:rsidRPr="00111E47" w:rsidTr="00C8478A">
        <w:trPr>
          <w:trHeight w:val="34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C7" w:rsidRDefault="00C408C7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8458D3" w:rsidRDefault="008458D3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8458D3" w:rsidRDefault="008458D3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657A41" w:rsidRPr="004635F7" w:rsidRDefault="00E101CC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  <w:r w:rsidR="000C1D16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41" w:rsidRPr="00111E47" w:rsidRDefault="008458D3" w:rsidP="004F512F">
            <w:pPr>
              <w:ind w:firstLine="407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Оновлення та розміщення на офіційному вебсайті Держлікслужби «Положення про роботу з викривачами в Держлікслужбі»</w:t>
            </w:r>
            <w:r w:rsidR="00E101CC">
              <w:rPr>
                <w:szCs w:val="28"/>
                <w:lang w:val="uk-UA"/>
              </w:rPr>
              <w:t>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41" w:rsidRPr="00111E47" w:rsidRDefault="008458D3" w:rsidP="00540CA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ІІ квартал               </w:t>
            </w:r>
            <w:r w:rsidR="00F0428B">
              <w:rPr>
                <w:szCs w:val="28"/>
                <w:lang w:val="uk-UA"/>
              </w:rPr>
              <w:t>2021</w:t>
            </w:r>
            <w:r>
              <w:rPr>
                <w:szCs w:val="28"/>
                <w:lang w:val="uk-UA"/>
              </w:rPr>
              <w:t xml:space="preserve"> року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8D3" w:rsidRDefault="008458D3" w:rsidP="00540CA7">
            <w:pPr>
              <w:jc w:val="center"/>
              <w:rPr>
                <w:b/>
                <w:szCs w:val="28"/>
                <w:lang w:val="uk-UA"/>
              </w:rPr>
            </w:pPr>
          </w:p>
          <w:p w:rsidR="008458D3" w:rsidRPr="000D5701" w:rsidRDefault="008458D3" w:rsidP="000D5701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Головний спеціаліст з питань запобігання та виявлення корупції                                   </w:t>
            </w:r>
            <w:r>
              <w:rPr>
                <w:szCs w:val="28"/>
                <w:lang w:val="uk-UA"/>
              </w:rPr>
              <w:t>Михайло Савченко</w:t>
            </w:r>
          </w:p>
        </w:tc>
      </w:tr>
      <w:tr w:rsidR="00657A41" w:rsidRPr="00657A41" w:rsidTr="00C8478A">
        <w:trPr>
          <w:trHeight w:val="34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C7" w:rsidRDefault="00C408C7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4F512F" w:rsidRDefault="004F512F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E101CC" w:rsidRDefault="00E101CC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E101CC" w:rsidRDefault="00E101CC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657A41" w:rsidRPr="004635F7" w:rsidRDefault="00E101CC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 w:rsidR="009A3D5B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41" w:rsidRPr="00111E47" w:rsidRDefault="008458D3" w:rsidP="004F512F">
            <w:pPr>
              <w:ind w:firstLine="407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Визначення</w:t>
            </w:r>
            <w:r>
              <w:rPr>
                <w:color w:val="2A2928"/>
                <w:lang w:val="uk-UA" w:eastAsia="uk-UA"/>
              </w:rPr>
              <w:t xml:space="preserve"> окремої особи, відповідальної за реалізацію повноважень із захисту викривачів</w:t>
            </w:r>
            <w:r w:rsidR="00E101CC">
              <w:rPr>
                <w:color w:val="2A2928"/>
                <w:lang w:val="uk-UA" w:eastAsia="uk-UA"/>
              </w:rPr>
              <w:t>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A41" w:rsidRPr="00111E47" w:rsidRDefault="004F512F" w:rsidP="00540CA7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 квартал               2021 року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701" w:rsidRDefault="000D5701" w:rsidP="000D5701">
            <w:pPr>
              <w:jc w:val="center"/>
              <w:rPr>
                <w:b/>
                <w:szCs w:val="28"/>
                <w:lang w:val="uk-UA"/>
              </w:rPr>
            </w:pPr>
          </w:p>
          <w:p w:rsidR="000D5701" w:rsidRDefault="000D5701" w:rsidP="000D5701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Голова Держлікслужби</w:t>
            </w:r>
            <w:r>
              <w:rPr>
                <w:szCs w:val="28"/>
                <w:lang w:val="uk-UA"/>
              </w:rPr>
              <w:t xml:space="preserve">        Роман Ісаєнко,</w:t>
            </w:r>
          </w:p>
          <w:p w:rsidR="00657A41" w:rsidRDefault="004F512F" w:rsidP="00540CA7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Головний спеціаліст з питань запобігання та виявлення корупції                                   </w:t>
            </w:r>
            <w:r>
              <w:rPr>
                <w:szCs w:val="28"/>
                <w:lang w:val="uk-UA"/>
              </w:rPr>
              <w:t>Михайло Савченко</w:t>
            </w:r>
          </w:p>
          <w:p w:rsidR="000D5701" w:rsidRPr="009B353D" w:rsidRDefault="000D5701" w:rsidP="00540CA7">
            <w:pPr>
              <w:jc w:val="center"/>
              <w:rPr>
                <w:szCs w:val="28"/>
                <w:lang w:val="uk-UA"/>
              </w:rPr>
            </w:pPr>
          </w:p>
        </w:tc>
      </w:tr>
      <w:tr w:rsidR="00E25623" w:rsidRPr="00111E47" w:rsidTr="00C8478A">
        <w:trPr>
          <w:trHeight w:val="34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12F" w:rsidRDefault="004F512F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4F512F" w:rsidRDefault="004F512F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4F512F" w:rsidRDefault="004F512F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E25623" w:rsidRDefault="00E101CC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E25623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23" w:rsidRPr="00111E47" w:rsidRDefault="000D5701" w:rsidP="004F512F">
            <w:pPr>
              <w:ind w:firstLine="549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Оновлення</w:t>
            </w:r>
            <w:r w:rsidR="004F512F">
              <w:rPr>
                <w:szCs w:val="28"/>
                <w:lang w:val="uk-UA"/>
              </w:rPr>
              <w:t xml:space="preserve"> та розміщення на офіційному вебсайті Держлікслужби «Порядку подання електронних декларацій в Держлікслужбі, повідомлення НАЗК в разі не подання, або несвоєчасного подання»</w:t>
            </w:r>
            <w:r w:rsidR="002F0E23">
              <w:rPr>
                <w:szCs w:val="28"/>
                <w:lang w:val="uk-UA"/>
              </w:rPr>
              <w:t>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23" w:rsidRPr="00111E47" w:rsidRDefault="004F512F" w:rsidP="00540CA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 квартал               2021 року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623" w:rsidRDefault="004F512F" w:rsidP="00540CA7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Головний спеціаліст з питань запобігання та виявлення корупції                                   </w:t>
            </w:r>
            <w:r>
              <w:rPr>
                <w:szCs w:val="28"/>
                <w:lang w:val="uk-UA"/>
              </w:rPr>
              <w:t>Михайло Савченко</w:t>
            </w:r>
          </w:p>
          <w:p w:rsidR="004F512F" w:rsidRPr="00111E47" w:rsidRDefault="004F512F" w:rsidP="00540CA7">
            <w:pPr>
              <w:jc w:val="center"/>
              <w:rPr>
                <w:szCs w:val="28"/>
                <w:lang w:val="uk-UA"/>
              </w:rPr>
            </w:pPr>
          </w:p>
        </w:tc>
      </w:tr>
      <w:tr w:rsidR="002F774D" w:rsidRPr="00657A41" w:rsidTr="00C8478A">
        <w:trPr>
          <w:trHeight w:val="34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CC" w:rsidRDefault="00E101CC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2F774D" w:rsidRDefault="00E101CC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  <w:r w:rsidR="002F774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74D" w:rsidRPr="009B353D" w:rsidRDefault="000D5701" w:rsidP="000D5701">
            <w:pPr>
              <w:ind w:firstLine="549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Оновлення та розміщення на офіційному вебсайті Держлікслужби «Положення про подарунки в Держлікслужбі» (склад комісії).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74D" w:rsidRPr="00111E47" w:rsidRDefault="00E101CC" w:rsidP="00540CA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 квартал               2021 року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1CC" w:rsidRPr="00111E47" w:rsidRDefault="00E101CC" w:rsidP="00E101CC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Головний спеціаліст з питань запобігання та виявлення корупції                                   </w:t>
            </w:r>
            <w:r>
              <w:rPr>
                <w:szCs w:val="28"/>
                <w:lang w:val="uk-UA"/>
              </w:rPr>
              <w:t>Михайло Савченко</w:t>
            </w:r>
          </w:p>
        </w:tc>
      </w:tr>
      <w:tr w:rsidR="002F774D" w:rsidRPr="00F70B84" w:rsidTr="00C8478A">
        <w:trPr>
          <w:trHeight w:val="34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74D" w:rsidRDefault="00E101CC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="002F774D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B84" w:rsidRDefault="00F70B84" w:rsidP="00F70B84">
            <w:pPr>
              <w:ind w:firstLine="549"/>
              <w:jc w:val="both"/>
              <w:rPr>
                <w:szCs w:val="28"/>
                <w:lang w:val="uk-UA"/>
              </w:rPr>
            </w:pPr>
          </w:p>
          <w:p w:rsidR="002F774D" w:rsidRDefault="00F70B84" w:rsidP="00F70B84">
            <w:pPr>
              <w:ind w:firstLine="549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Розроблення, затвердження та розміщення на офіційному вебсайті Держлікслужби «Порядок повідомлення НАЗК про осіб притягнутих до відповідальності за порушення антикорупційного законодавства».</w:t>
            </w:r>
          </w:p>
          <w:p w:rsidR="00F70B84" w:rsidRPr="00111E47" w:rsidRDefault="00F70B84" w:rsidP="00F70B84">
            <w:pPr>
              <w:ind w:firstLine="549"/>
              <w:jc w:val="both"/>
              <w:rPr>
                <w:szCs w:val="28"/>
                <w:lang w:val="uk-UA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74D" w:rsidRPr="00111E47" w:rsidRDefault="00F70B84" w:rsidP="00540CA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ІІ квартал               2021 року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74D" w:rsidRPr="00111E47" w:rsidRDefault="00F70B84" w:rsidP="00540CA7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Головний спеціаліст з питань запобігання та виявлення корупції                                   </w:t>
            </w:r>
            <w:r>
              <w:rPr>
                <w:szCs w:val="28"/>
                <w:lang w:val="uk-UA"/>
              </w:rPr>
              <w:t>Михайло Савченко</w:t>
            </w:r>
          </w:p>
        </w:tc>
      </w:tr>
      <w:tr w:rsidR="009A3D5B" w:rsidRPr="009B02C6" w:rsidTr="00C8478A">
        <w:trPr>
          <w:trHeight w:val="34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C7" w:rsidRDefault="00C408C7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9A3D5B" w:rsidRDefault="00625D24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  <w:r w:rsidR="009A3D5B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B84" w:rsidRDefault="00F70B84" w:rsidP="004F512F">
            <w:pPr>
              <w:ind w:firstLine="549"/>
              <w:jc w:val="both"/>
              <w:rPr>
                <w:szCs w:val="28"/>
                <w:lang w:val="uk-UA"/>
              </w:rPr>
            </w:pPr>
          </w:p>
          <w:p w:rsidR="009A3D5B" w:rsidRDefault="00F70B84" w:rsidP="004F512F">
            <w:pPr>
              <w:ind w:firstLine="549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Розміщення на офіційному вебсайті Держлікслужби «Плану занять з антикорупційної тематики на 2021 рік».</w:t>
            </w:r>
          </w:p>
          <w:p w:rsidR="00F70B84" w:rsidRPr="00111E47" w:rsidRDefault="00F70B84" w:rsidP="004F512F">
            <w:pPr>
              <w:ind w:firstLine="549"/>
              <w:jc w:val="both"/>
              <w:rPr>
                <w:szCs w:val="28"/>
                <w:lang w:val="uk-UA"/>
              </w:rPr>
            </w:pP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D5B" w:rsidRPr="00111E47" w:rsidRDefault="00F70B84" w:rsidP="002D04A2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 квартал               2021 року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D5B" w:rsidRPr="00111E47" w:rsidRDefault="00C4074A" w:rsidP="00540CA7">
            <w:pPr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Головний спеціаліст з питань запобігання та виявлення корупції                                   </w:t>
            </w:r>
            <w:r>
              <w:rPr>
                <w:szCs w:val="28"/>
                <w:lang w:val="uk-UA"/>
              </w:rPr>
              <w:t>Михайло Савченко</w:t>
            </w:r>
          </w:p>
        </w:tc>
      </w:tr>
      <w:tr w:rsidR="00C408C7" w:rsidRPr="009B02C6" w:rsidTr="00C8478A">
        <w:trPr>
          <w:trHeight w:val="34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8C7" w:rsidRDefault="00C408C7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C408C7" w:rsidRDefault="00625D24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 w:rsidR="00C408C7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2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8C7" w:rsidRPr="00111E47" w:rsidRDefault="00C4074A" w:rsidP="00C4074A">
            <w:pPr>
              <w:ind w:firstLine="549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Оновлення на офіційному вебсайті Держлікслужби розділу «Нормативно правові акти».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8C7" w:rsidRPr="00111E47" w:rsidRDefault="00C4074A" w:rsidP="00540CA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 квартал               2021 року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8C7" w:rsidRPr="00111E47" w:rsidRDefault="00C4074A" w:rsidP="00540CA7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Головний спеціаліст з питань запобігання та виявлення корупції                                   </w:t>
            </w:r>
            <w:r>
              <w:rPr>
                <w:szCs w:val="28"/>
                <w:lang w:val="uk-UA"/>
              </w:rPr>
              <w:t>Михайло Савченко</w:t>
            </w:r>
          </w:p>
        </w:tc>
      </w:tr>
      <w:tr w:rsidR="00C4074A" w:rsidRPr="00C4074A" w:rsidTr="00C8478A">
        <w:trPr>
          <w:trHeight w:val="34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74A" w:rsidRDefault="00C4074A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625D24" w:rsidRDefault="00625D24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625D24" w:rsidRDefault="00625D24" w:rsidP="00365B14">
            <w:pPr>
              <w:ind w:right="-116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2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4A" w:rsidRDefault="00C4074A" w:rsidP="002158AC">
            <w:pPr>
              <w:ind w:firstLine="549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Оновлення на офіційному вебсайті Держлікслужби розділу «</w:t>
            </w:r>
            <w:hyperlink r:id="rId8" w:history="1">
              <w:r>
                <w:rPr>
                  <w:rStyle w:val="ac"/>
                  <w:rFonts w:ascii="ProbaPro-Regular" w:hAnsi="ProbaPro-Regular"/>
                  <w:lang w:val="uk-UA"/>
                </w:rPr>
                <w:t>Уповноважені особи</w:t>
              </w:r>
              <w:r w:rsidRPr="00C4074A">
                <w:rPr>
                  <w:rStyle w:val="ac"/>
                  <w:rFonts w:ascii="ProbaPro-Regular" w:hAnsi="ProbaPro-Regular"/>
                  <w:lang w:val="uk-UA"/>
                </w:rPr>
                <w:t xml:space="preserve"> з питань запобігання та виявлення корупції Держлікслужби, територіальних органів та державних підприємств, що входять до сфери її управління</w:t>
              </w:r>
            </w:hyperlink>
            <w:r>
              <w:rPr>
                <w:szCs w:val="28"/>
                <w:lang w:val="uk-UA"/>
              </w:rPr>
              <w:t>».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4A" w:rsidRPr="00111E47" w:rsidRDefault="00C4074A" w:rsidP="00540CA7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І квартал               2021 року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4A" w:rsidRPr="00111E47" w:rsidRDefault="00C4074A" w:rsidP="00540CA7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 xml:space="preserve">Головний спеціаліст з питань запобігання та виявлення корупції                                   </w:t>
            </w:r>
            <w:r>
              <w:rPr>
                <w:szCs w:val="28"/>
                <w:lang w:val="uk-UA"/>
              </w:rPr>
              <w:t>Михайло Савченко</w:t>
            </w:r>
          </w:p>
        </w:tc>
      </w:tr>
    </w:tbl>
    <w:p w:rsidR="00E64834" w:rsidRDefault="00E64834" w:rsidP="00E64834">
      <w:pPr>
        <w:jc w:val="both"/>
        <w:rPr>
          <w:b/>
          <w:szCs w:val="28"/>
          <w:lang w:val="uk-UA"/>
        </w:rPr>
      </w:pPr>
    </w:p>
    <w:p w:rsidR="002158AC" w:rsidRDefault="002158AC" w:rsidP="002158AC">
      <w:pPr>
        <w:ind w:left="993"/>
        <w:jc w:val="both"/>
        <w:rPr>
          <w:b/>
          <w:szCs w:val="28"/>
          <w:lang w:val="uk-UA"/>
        </w:rPr>
      </w:pPr>
    </w:p>
    <w:p w:rsidR="000D12BF" w:rsidRDefault="000D12BF" w:rsidP="002158AC">
      <w:pPr>
        <w:ind w:left="993"/>
        <w:jc w:val="both"/>
        <w:rPr>
          <w:b/>
          <w:szCs w:val="28"/>
          <w:lang w:val="uk-UA"/>
        </w:rPr>
      </w:pPr>
    </w:p>
    <w:p w:rsidR="002158AC" w:rsidRPr="002158AC" w:rsidRDefault="000D12BF" w:rsidP="002158AC">
      <w:pPr>
        <w:ind w:left="993"/>
        <w:jc w:val="both"/>
        <w:rPr>
          <w:b/>
          <w:szCs w:val="28"/>
          <w:lang w:val="uk-UA" w:eastAsia="en-US"/>
        </w:rPr>
      </w:pPr>
      <w:r>
        <w:rPr>
          <w:b/>
          <w:szCs w:val="28"/>
          <w:lang w:val="uk-UA"/>
        </w:rPr>
        <w:t>Уповноважена особа</w:t>
      </w:r>
      <w:r w:rsidR="002158AC" w:rsidRPr="002158AC">
        <w:rPr>
          <w:b/>
          <w:szCs w:val="28"/>
          <w:lang w:val="uk-UA"/>
        </w:rPr>
        <w:t xml:space="preserve"> з питань запобігання </w:t>
      </w:r>
    </w:p>
    <w:p w:rsidR="00FD4DB9" w:rsidRPr="002158AC" w:rsidRDefault="002158AC" w:rsidP="007B0245">
      <w:pPr>
        <w:ind w:left="993"/>
        <w:jc w:val="both"/>
        <w:rPr>
          <w:b/>
          <w:szCs w:val="28"/>
          <w:lang w:val="uk-UA"/>
        </w:rPr>
      </w:pPr>
      <w:r w:rsidRPr="002158AC">
        <w:rPr>
          <w:b/>
          <w:szCs w:val="28"/>
          <w:lang w:val="uk-UA"/>
        </w:rPr>
        <w:t>та виявлення корупції</w:t>
      </w:r>
      <w:r w:rsidR="000D12BF">
        <w:rPr>
          <w:b/>
          <w:szCs w:val="28"/>
          <w:lang w:val="uk-UA"/>
        </w:rPr>
        <w:t xml:space="preserve">                   </w:t>
      </w:r>
      <w:r w:rsidRPr="002158AC">
        <w:rPr>
          <w:b/>
          <w:szCs w:val="28"/>
          <w:lang w:val="uk-UA"/>
        </w:rPr>
        <w:t xml:space="preserve">                             </w:t>
      </w:r>
      <w:r>
        <w:rPr>
          <w:b/>
          <w:szCs w:val="28"/>
          <w:lang w:val="uk-UA"/>
        </w:rPr>
        <w:t xml:space="preserve">                                                       </w:t>
      </w:r>
      <w:r w:rsidRPr="002158AC">
        <w:rPr>
          <w:b/>
          <w:szCs w:val="28"/>
          <w:lang w:val="uk-UA"/>
        </w:rPr>
        <w:t xml:space="preserve">    Михайло САВЧЕНКО</w:t>
      </w:r>
      <w:bookmarkStart w:id="0" w:name="_GoBack"/>
      <w:bookmarkEnd w:id="0"/>
    </w:p>
    <w:sectPr w:rsidR="00FD4DB9" w:rsidRPr="002158AC" w:rsidSect="003C6DDC">
      <w:headerReference w:type="default" r:id="rId9"/>
      <w:footerReference w:type="default" r:id="rId10"/>
      <w:pgSz w:w="16838" w:h="11906" w:orient="landscape"/>
      <w:pgMar w:top="426" w:right="1134" w:bottom="993" w:left="1134" w:header="709" w:footer="195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7C5" w:rsidRDefault="002847C5" w:rsidP="004D7F31">
      <w:r>
        <w:separator/>
      </w:r>
    </w:p>
  </w:endnote>
  <w:endnote w:type="continuationSeparator" w:id="0">
    <w:p w:rsidR="002847C5" w:rsidRDefault="002847C5" w:rsidP="004D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-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CE0" w:rsidRPr="00481B1C" w:rsidRDefault="00E64834" w:rsidP="00E64834">
    <w:pPr>
      <w:pStyle w:val="a9"/>
      <w:tabs>
        <w:tab w:val="left" w:pos="3120"/>
        <w:tab w:val="right" w:pos="14570"/>
      </w:tabs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7C5" w:rsidRDefault="002847C5" w:rsidP="004D7F31">
      <w:r>
        <w:separator/>
      </w:r>
    </w:p>
  </w:footnote>
  <w:footnote w:type="continuationSeparator" w:id="0">
    <w:p w:rsidR="002847C5" w:rsidRDefault="002847C5" w:rsidP="004D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771632"/>
      <w:docPartObj>
        <w:docPartGallery w:val="Page Numbers (Top of Page)"/>
        <w:docPartUnique/>
      </w:docPartObj>
    </w:sdtPr>
    <w:sdtEndPr/>
    <w:sdtContent>
      <w:p w:rsidR="00764B9A" w:rsidRDefault="00764B9A" w:rsidP="004419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245" w:rsidRPr="007B0245">
          <w:rPr>
            <w:noProof/>
            <w:lang w:val="uk-UA"/>
          </w:rPr>
          <w:t>4</w:t>
        </w:r>
        <w:r>
          <w:fldChar w:fldCharType="end"/>
        </w:r>
      </w:p>
    </w:sdtContent>
  </w:sdt>
  <w:p w:rsidR="00DD610A" w:rsidRPr="00DD610A" w:rsidRDefault="00DD610A" w:rsidP="00DD610A">
    <w:pPr>
      <w:pStyle w:val="a3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5D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6287"/>
    <w:multiLevelType w:val="hybridMultilevel"/>
    <w:tmpl w:val="B42C6CC8"/>
    <w:lvl w:ilvl="0" w:tplc="4F2A8200">
      <w:start w:val="1"/>
      <w:numFmt w:val="decimal"/>
      <w:lvlText w:val="%1."/>
      <w:lvlJc w:val="center"/>
      <w:pPr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3F06"/>
    <w:multiLevelType w:val="hybridMultilevel"/>
    <w:tmpl w:val="3AF6681E"/>
    <w:lvl w:ilvl="0" w:tplc="CBA618C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769F0"/>
    <w:multiLevelType w:val="hybridMultilevel"/>
    <w:tmpl w:val="D208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415D3"/>
    <w:multiLevelType w:val="hybridMultilevel"/>
    <w:tmpl w:val="C98208D4"/>
    <w:lvl w:ilvl="0" w:tplc="5E84840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57EFA"/>
    <w:multiLevelType w:val="hybridMultilevel"/>
    <w:tmpl w:val="74FA079C"/>
    <w:lvl w:ilvl="0" w:tplc="B1FEF5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7A2A"/>
    <w:multiLevelType w:val="hybridMultilevel"/>
    <w:tmpl w:val="E504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F56D4"/>
    <w:multiLevelType w:val="hybridMultilevel"/>
    <w:tmpl w:val="B8624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4371C4"/>
    <w:multiLevelType w:val="hybridMultilevel"/>
    <w:tmpl w:val="E33E5288"/>
    <w:lvl w:ilvl="0" w:tplc="3730AF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B486A"/>
    <w:multiLevelType w:val="multilevel"/>
    <w:tmpl w:val="7AC6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92A06C3"/>
    <w:multiLevelType w:val="hybridMultilevel"/>
    <w:tmpl w:val="17CC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B61F2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B795D"/>
    <w:multiLevelType w:val="hybridMultilevel"/>
    <w:tmpl w:val="DC424EBE"/>
    <w:lvl w:ilvl="0" w:tplc="AB7421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11"/>
  </w:num>
  <w:num w:numId="8">
    <w:abstractNumId w:val="10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91"/>
    <w:rsid w:val="00001050"/>
    <w:rsid w:val="000032F3"/>
    <w:rsid w:val="00006F70"/>
    <w:rsid w:val="00013BD7"/>
    <w:rsid w:val="00017D79"/>
    <w:rsid w:val="0002723F"/>
    <w:rsid w:val="00030C1A"/>
    <w:rsid w:val="000336B9"/>
    <w:rsid w:val="00037027"/>
    <w:rsid w:val="000456BE"/>
    <w:rsid w:val="0004620E"/>
    <w:rsid w:val="00053BCF"/>
    <w:rsid w:val="000616C2"/>
    <w:rsid w:val="000624E3"/>
    <w:rsid w:val="00070933"/>
    <w:rsid w:val="00071CAE"/>
    <w:rsid w:val="0007225B"/>
    <w:rsid w:val="000758F6"/>
    <w:rsid w:val="00081B6B"/>
    <w:rsid w:val="0008312B"/>
    <w:rsid w:val="00092E67"/>
    <w:rsid w:val="00093582"/>
    <w:rsid w:val="00095D96"/>
    <w:rsid w:val="00096773"/>
    <w:rsid w:val="000A0881"/>
    <w:rsid w:val="000A0B8F"/>
    <w:rsid w:val="000A0BCD"/>
    <w:rsid w:val="000A182B"/>
    <w:rsid w:val="000A6065"/>
    <w:rsid w:val="000A6B4B"/>
    <w:rsid w:val="000A7EAA"/>
    <w:rsid w:val="000B0108"/>
    <w:rsid w:val="000B31FB"/>
    <w:rsid w:val="000C1D16"/>
    <w:rsid w:val="000C310B"/>
    <w:rsid w:val="000C339E"/>
    <w:rsid w:val="000C520D"/>
    <w:rsid w:val="000C66CA"/>
    <w:rsid w:val="000D12BF"/>
    <w:rsid w:val="000D331E"/>
    <w:rsid w:val="000D52AD"/>
    <w:rsid w:val="000D5701"/>
    <w:rsid w:val="000E31F9"/>
    <w:rsid w:val="000E682A"/>
    <w:rsid w:val="000E6D86"/>
    <w:rsid w:val="000E6FC1"/>
    <w:rsid w:val="000E789A"/>
    <w:rsid w:val="000F0A47"/>
    <w:rsid w:val="000F7A81"/>
    <w:rsid w:val="00111E47"/>
    <w:rsid w:val="00111E9A"/>
    <w:rsid w:val="00122B25"/>
    <w:rsid w:val="00122B9D"/>
    <w:rsid w:val="00131964"/>
    <w:rsid w:val="00131B39"/>
    <w:rsid w:val="00141319"/>
    <w:rsid w:val="00144B33"/>
    <w:rsid w:val="00151002"/>
    <w:rsid w:val="00153B7B"/>
    <w:rsid w:val="00156C0A"/>
    <w:rsid w:val="0016074B"/>
    <w:rsid w:val="00171C01"/>
    <w:rsid w:val="00183855"/>
    <w:rsid w:val="00183EFD"/>
    <w:rsid w:val="001841DA"/>
    <w:rsid w:val="0019548F"/>
    <w:rsid w:val="001A10A2"/>
    <w:rsid w:val="001A10EF"/>
    <w:rsid w:val="001A3252"/>
    <w:rsid w:val="001C662A"/>
    <w:rsid w:val="001D236D"/>
    <w:rsid w:val="001D2BC8"/>
    <w:rsid w:val="001D73C3"/>
    <w:rsid w:val="001E1398"/>
    <w:rsid w:val="001E1CEE"/>
    <w:rsid w:val="001E42C3"/>
    <w:rsid w:val="001F0FCE"/>
    <w:rsid w:val="001F43A3"/>
    <w:rsid w:val="0020245D"/>
    <w:rsid w:val="00203114"/>
    <w:rsid w:val="00207255"/>
    <w:rsid w:val="00210A65"/>
    <w:rsid w:val="00212520"/>
    <w:rsid w:val="00212B23"/>
    <w:rsid w:val="00213276"/>
    <w:rsid w:val="002158AC"/>
    <w:rsid w:val="00215A60"/>
    <w:rsid w:val="00220444"/>
    <w:rsid w:val="00220BEF"/>
    <w:rsid w:val="00221248"/>
    <w:rsid w:val="002242F7"/>
    <w:rsid w:val="0022607B"/>
    <w:rsid w:val="00232A58"/>
    <w:rsid w:val="00233BA6"/>
    <w:rsid w:val="00240A18"/>
    <w:rsid w:val="00246F3C"/>
    <w:rsid w:val="002537CF"/>
    <w:rsid w:val="00262736"/>
    <w:rsid w:val="0027020F"/>
    <w:rsid w:val="00271F1D"/>
    <w:rsid w:val="0027704E"/>
    <w:rsid w:val="0028437F"/>
    <w:rsid w:val="002847C5"/>
    <w:rsid w:val="00291505"/>
    <w:rsid w:val="00292B22"/>
    <w:rsid w:val="00293D3E"/>
    <w:rsid w:val="0029458E"/>
    <w:rsid w:val="00296902"/>
    <w:rsid w:val="002A112A"/>
    <w:rsid w:val="002A1650"/>
    <w:rsid w:val="002A5491"/>
    <w:rsid w:val="002B0CFA"/>
    <w:rsid w:val="002B3305"/>
    <w:rsid w:val="002C250E"/>
    <w:rsid w:val="002D04A2"/>
    <w:rsid w:val="002F0E23"/>
    <w:rsid w:val="002F3589"/>
    <w:rsid w:val="002F45EB"/>
    <w:rsid w:val="002F666F"/>
    <w:rsid w:val="002F774D"/>
    <w:rsid w:val="002F7A25"/>
    <w:rsid w:val="003014A1"/>
    <w:rsid w:val="00304FE9"/>
    <w:rsid w:val="00305CFA"/>
    <w:rsid w:val="00310019"/>
    <w:rsid w:val="00310949"/>
    <w:rsid w:val="003123E0"/>
    <w:rsid w:val="0032458B"/>
    <w:rsid w:val="00327A67"/>
    <w:rsid w:val="00340AF5"/>
    <w:rsid w:val="003434BB"/>
    <w:rsid w:val="00345C4B"/>
    <w:rsid w:val="00352BF4"/>
    <w:rsid w:val="00353450"/>
    <w:rsid w:val="00361419"/>
    <w:rsid w:val="00361997"/>
    <w:rsid w:val="00365B14"/>
    <w:rsid w:val="0037619B"/>
    <w:rsid w:val="00376C50"/>
    <w:rsid w:val="0038698C"/>
    <w:rsid w:val="0039054F"/>
    <w:rsid w:val="003905E9"/>
    <w:rsid w:val="0039152C"/>
    <w:rsid w:val="00397098"/>
    <w:rsid w:val="003B6EAE"/>
    <w:rsid w:val="003B6EF2"/>
    <w:rsid w:val="003B7479"/>
    <w:rsid w:val="003C066F"/>
    <w:rsid w:val="003C4795"/>
    <w:rsid w:val="003C6DDC"/>
    <w:rsid w:val="003D1183"/>
    <w:rsid w:val="003D2E2B"/>
    <w:rsid w:val="003D5C44"/>
    <w:rsid w:val="003E0B3A"/>
    <w:rsid w:val="003E0F48"/>
    <w:rsid w:val="003E6A91"/>
    <w:rsid w:val="003F16BB"/>
    <w:rsid w:val="003F6153"/>
    <w:rsid w:val="003F61E2"/>
    <w:rsid w:val="004068FE"/>
    <w:rsid w:val="00412124"/>
    <w:rsid w:val="004121CC"/>
    <w:rsid w:val="00414BAD"/>
    <w:rsid w:val="00423AC1"/>
    <w:rsid w:val="00441969"/>
    <w:rsid w:val="00443FFE"/>
    <w:rsid w:val="004463F6"/>
    <w:rsid w:val="00446E2B"/>
    <w:rsid w:val="004502CD"/>
    <w:rsid w:val="0045197A"/>
    <w:rsid w:val="004635F7"/>
    <w:rsid w:val="004663D5"/>
    <w:rsid w:val="004729DD"/>
    <w:rsid w:val="004813B4"/>
    <w:rsid w:val="00481B1C"/>
    <w:rsid w:val="00491025"/>
    <w:rsid w:val="004A5857"/>
    <w:rsid w:val="004B5D8E"/>
    <w:rsid w:val="004C25F2"/>
    <w:rsid w:val="004C2C60"/>
    <w:rsid w:val="004D1246"/>
    <w:rsid w:val="004D1551"/>
    <w:rsid w:val="004D1BD1"/>
    <w:rsid w:val="004D4055"/>
    <w:rsid w:val="004D658F"/>
    <w:rsid w:val="004D7F31"/>
    <w:rsid w:val="004F00F1"/>
    <w:rsid w:val="004F2B89"/>
    <w:rsid w:val="004F512F"/>
    <w:rsid w:val="00500967"/>
    <w:rsid w:val="00501208"/>
    <w:rsid w:val="00503F02"/>
    <w:rsid w:val="00504553"/>
    <w:rsid w:val="00511AD8"/>
    <w:rsid w:val="00520461"/>
    <w:rsid w:val="005255D9"/>
    <w:rsid w:val="00527FE0"/>
    <w:rsid w:val="00532B5A"/>
    <w:rsid w:val="00534E6F"/>
    <w:rsid w:val="00545E7B"/>
    <w:rsid w:val="00555B36"/>
    <w:rsid w:val="005607B0"/>
    <w:rsid w:val="0057309B"/>
    <w:rsid w:val="0059199B"/>
    <w:rsid w:val="00597F29"/>
    <w:rsid w:val="005A0590"/>
    <w:rsid w:val="005A2C55"/>
    <w:rsid w:val="005B4827"/>
    <w:rsid w:val="005C1007"/>
    <w:rsid w:val="005C5CE0"/>
    <w:rsid w:val="005D155C"/>
    <w:rsid w:val="005D60A0"/>
    <w:rsid w:val="005F5F81"/>
    <w:rsid w:val="00601A91"/>
    <w:rsid w:val="00601CB3"/>
    <w:rsid w:val="00613099"/>
    <w:rsid w:val="006131B9"/>
    <w:rsid w:val="006144AD"/>
    <w:rsid w:val="0062040F"/>
    <w:rsid w:val="00625D24"/>
    <w:rsid w:val="00637A67"/>
    <w:rsid w:val="00643A8A"/>
    <w:rsid w:val="00643EAF"/>
    <w:rsid w:val="00657A41"/>
    <w:rsid w:val="0066371E"/>
    <w:rsid w:val="006648FA"/>
    <w:rsid w:val="00674501"/>
    <w:rsid w:val="00674779"/>
    <w:rsid w:val="006803B1"/>
    <w:rsid w:val="00681A43"/>
    <w:rsid w:val="00683E59"/>
    <w:rsid w:val="00694FC5"/>
    <w:rsid w:val="006965A2"/>
    <w:rsid w:val="006A0604"/>
    <w:rsid w:val="006A191E"/>
    <w:rsid w:val="006A1CF4"/>
    <w:rsid w:val="006A2019"/>
    <w:rsid w:val="006A3308"/>
    <w:rsid w:val="006B2024"/>
    <w:rsid w:val="006B505E"/>
    <w:rsid w:val="006B5092"/>
    <w:rsid w:val="006D1687"/>
    <w:rsid w:val="006D5522"/>
    <w:rsid w:val="006D5CFF"/>
    <w:rsid w:val="006E35EC"/>
    <w:rsid w:val="006E44C0"/>
    <w:rsid w:val="006F5F47"/>
    <w:rsid w:val="0072394E"/>
    <w:rsid w:val="00734266"/>
    <w:rsid w:val="00735F9B"/>
    <w:rsid w:val="00744854"/>
    <w:rsid w:val="00745273"/>
    <w:rsid w:val="00763F98"/>
    <w:rsid w:val="00764B9A"/>
    <w:rsid w:val="00772A4A"/>
    <w:rsid w:val="00772CE5"/>
    <w:rsid w:val="007747B8"/>
    <w:rsid w:val="0077490A"/>
    <w:rsid w:val="00780A69"/>
    <w:rsid w:val="00780FDF"/>
    <w:rsid w:val="0078288C"/>
    <w:rsid w:val="00794AC3"/>
    <w:rsid w:val="007A4740"/>
    <w:rsid w:val="007A76F4"/>
    <w:rsid w:val="007B0245"/>
    <w:rsid w:val="007C0614"/>
    <w:rsid w:val="007C169B"/>
    <w:rsid w:val="007C1B67"/>
    <w:rsid w:val="007C1E70"/>
    <w:rsid w:val="007D7F7F"/>
    <w:rsid w:val="007E3ECA"/>
    <w:rsid w:val="007E442F"/>
    <w:rsid w:val="007F0C5C"/>
    <w:rsid w:val="007F6BA8"/>
    <w:rsid w:val="007F792E"/>
    <w:rsid w:val="007F7A0C"/>
    <w:rsid w:val="00807A76"/>
    <w:rsid w:val="008154A4"/>
    <w:rsid w:val="008161E6"/>
    <w:rsid w:val="008304F0"/>
    <w:rsid w:val="008307F0"/>
    <w:rsid w:val="0083220B"/>
    <w:rsid w:val="008364C5"/>
    <w:rsid w:val="0084081B"/>
    <w:rsid w:val="00841CA4"/>
    <w:rsid w:val="008458B4"/>
    <w:rsid w:val="008458D3"/>
    <w:rsid w:val="00850AB5"/>
    <w:rsid w:val="00866362"/>
    <w:rsid w:val="00890BD7"/>
    <w:rsid w:val="00895099"/>
    <w:rsid w:val="008968C4"/>
    <w:rsid w:val="008A5F9F"/>
    <w:rsid w:val="008B54B8"/>
    <w:rsid w:val="008B66DA"/>
    <w:rsid w:val="008C585C"/>
    <w:rsid w:val="008C673C"/>
    <w:rsid w:val="008D1370"/>
    <w:rsid w:val="008E6ECB"/>
    <w:rsid w:val="008F03E7"/>
    <w:rsid w:val="008F09BA"/>
    <w:rsid w:val="008F0AA0"/>
    <w:rsid w:val="008F1481"/>
    <w:rsid w:val="008F1F34"/>
    <w:rsid w:val="008F4435"/>
    <w:rsid w:val="008F7D26"/>
    <w:rsid w:val="00900184"/>
    <w:rsid w:val="0091419E"/>
    <w:rsid w:val="00926D58"/>
    <w:rsid w:val="00926E1A"/>
    <w:rsid w:val="00932341"/>
    <w:rsid w:val="009334DC"/>
    <w:rsid w:val="009345AC"/>
    <w:rsid w:val="00934B64"/>
    <w:rsid w:val="00936745"/>
    <w:rsid w:val="0094084D"/>
    <w:rsid w:val="00944E75"/>
    <w:rsid w:val="00950B7E"/>
    <w:rsid w:val="009519D8"/>
    <w:rsid w:val="00956D46"/>
    <w:rsid w:val="0096272C"/>
    <w:rsid w:val="00963AD5"/>
    <w:rsid w:val="0096594F"/>
    <w:rsid w:val="00967A83"/>
    <w:rsid w:val="00980185"/>
    <w:rsid w:val="009875D4"/>
    <w:rsid w:val="00987FF1"/>
    <w:rsid w:val="009959C5"/>
    <w:rsid w:val="00995E22"/>
    <w:rsid w:val="00997BFD"/>
    <w:rsid w:val="00997EED"/>
    <w:rsid w:val="009A3D5B"/>
    <w:rsid w:val="009A54F8"/>
    <w:rsid w:val="009B02C6"/>
    <w:rsid w:val="009B1EC1"/>
    <w:rsid w:val="009B353D"/>
    <w:rsid w:val="009C1D0F"/>
    <w:rsid w:val="009C3C00"/>
    <w:rsid w:val="009C4A65"/>
    <w:rsid w:val="009C5EF3"/>
    <w:rsid w:val="009D179B"/>
    <w:rsid w:val="009E4004"/>
    <w:rsid w:val="009E404A"/>
    <w:rsid w:val="009F3780"/>
    <w:rsid w:val="00A000F5"/>
    <w:rsid w:val="00A01CCA"/>
    <w:rsid w:val="00A11398"/>
    <w:rsid w:val="00A11CEA"/>
    <w:rsid w:val="00A14CFF"/>
    <w:rsid w:val="00A151B5"/>
    <w:rsid w:val="00A23FAB"/>
    <w:rsid w:val="00A2791B"/>
    <w:rsid w:val="00A30B1F"/>
    <w:rsid w:val="00A36BDF"/>
    <w:rsid w:val="00A40B91"/>
    <w:rsid w:val="00A433E8"/>
    <w:rsid w:val="00A55557"/>
    <w:rsid w:val="00A62DCA"/>
    <w:rsid w:val="00A655EC"/>
    <w:rsid w:val="00A67201"/>
    <w:rsid w:val="00A73826"/>
    <w:rsid w:val="00A911C2"/>
    <w:rsid w:val="00AA0350"/>
    <w:rsid w:val="00AA4E3D"/>
    <w:rsid w:val="00AA77D1"/>
    <w:rsid w:val="00AB0ED1"/>
    <w:rsid w:val="00AD03E4"/>
    <w:rsid w:val="00AD20CC"/>
    <w:rsid w:val="00AD2AF2"/>
    <w:rsid w:val="00AD5A35"/>
    <w:rsid w:val="00AE093A"/>
    <w:rsid w:val="00AE4B64"/>
    <w:rsid w:val="00AE7A61"/>
    <w:rsid w:val="00AF2DD4"/>
    <w:rsid w:val="00B054FD"/>
    <w:rsid w:val="00B10AB0"/>
    <w:rsid w:val="00B145A9"/>
    <w:rsid w:val="00B157CA"/>
    <w:rsid w:val="00B201D8"/>
    <w:rsid w:val="00B207BF"/>
    <w:rsid w:val="00B26769"/>
    <w:rsid w:val="00B338A3"/>
    <w:rsid w:val="00B33DF2"/>
    <w:rsid w:val="00B44281"/>
    <w:rsid w:val="00B522E1"/>
    <w:rsid w:val="00B53B38"/>
    <w:rsid w:val="00B57F7D"/>
    <w:rsid w:val="00B6012F"/>
    <w:rsid w:val="00B6549A"/>
    <w:rsid w:val="00B6703E"/>
    <w:rsid w:val="00B6721B"/>
    <w:rsid w:val="00B73037"/>
    <w:rsid w:val="00B738A1"/>
    <w:rsid w:val="00B7675B"/>
    <w:rsid w:val="00B80539"/>
    <w:rsid w:val="00B810B3"/>
    <w:rsid w:val="00B9015A"/>
    <w:rsid w:val="00B91C4F"/>
    <w:rsid w:val="00B9267D"/>
    <w:rsid w:val="00B94170"/>
    <w:rsid w:val="00B95379"/>
    <w:rsid w:val="00BA6B4D"/>
    <w:rsid w:val="00BC0B07"/>
    <w:rsid w:val="00BC5884"/>
    <w:rsid w:val="00BD00D8"/>
    <w:rsid w:val="00BD6D63"/>
    <w:rsid w:val="00BE7AB1"/>
    <w:rsid w:val="00BE7CAA"/>
    <w:rsid w:val="00BF271B"/>
    <w:rsid w:val="00BF382F"/>
    <w:rsid w:val="00C2317D"/>
    <w:rsid w:val="00C259DA"/>
    <w:rsid w:val="00C34F83"/>
    <w:rsid w:val="00C36CC5"/>
    <w:rsid w:val="00C4074A"/>
    <w:rsid w:val="00C408C7"/>
    <w:rsid w:val="00C419B9"/>
    <w:rsid w:val="00C50D79"/>
    <w:rsid w:val="00C510EC"/>
    <w:rsid w:val="00C66F9F"/>
    <w:rsid w:val="00C6732F"/>
    <w:rsid w:val="00C67FC0"/>
    <w:rsid w:val="00C72ABC"/>
    <w:rsid w:val="00C758A0"/>
    <w:rsid w:val="00C84628"/>
    <w:rsid w:val="00C8478A"/>
    <w:rsid w:val="00C9477B"/>
    <w:rsid w:val="00CA45DF"/>
    <w:rsid w:val="00CB1660"/>
    <w:rsid w:val="00CB1D17"/>
    <w:rsid w:val="00CB3B31"/>
    <w:rsid w:val="00CB659C"/>
    <w:rsid w:val="00CB7737"/>
    <w:rsid w:val="00CD0CCE"/>
    <w:rsid w:val="00CD7AA0"/>
    <w:rsid w:val="00CE0611"/>
    <w:rsid w:val="00CE12D1"/>
    <w:rsid w:val="00CE1740"/>
    <w:rsid w:val="00CE52D0"/>
    <w:rsid w:val="00D16A46"/>
    <w:rsid w:val="00D234BA"/>
    <w:rsid w:val="00D457A4"/>
    <w:rsid w:val="00D62616"/>
    <w:rsid w:val="00D72B03"/>
    <w:rsid w:val="00D767A1"/>
    <w:rsid w:val="00D772D3"/>
    <w:rsid w:val="00D817D7"/>
    <w:rsid w:val="00D86420"/>
    <w:rsid w:val="00D865DD"/>
    <w:rsid w:val="00D8723C"/>
    <w:rsid w:val="00D900F0"/>
    <w:rsid w:val="00D94553"/>
    <w:rsid w:val="00DA1190"/>
    <w:rsid w:val="00DA147B"/>
    <w:rsid w:val="00DA4207"/>
    <w:rsid w:val="00DB0579"/>
    <w:rsid w:val="00DB346A"/>
    <w:rsid w:val="00DB48C6"/>
    <w:rsid w:val="00DC4E68"/>
    <w:rsid w:val="00DC7FCB"/>
    <w:rsid w:val="00DD610A"/>
    <w:rsid w:val="00DD61C0"/>
    <w:rsid w:val="00DD77D6"/>
    <w:rsid w:val="00DE6585"/>
    <w:rsid w:val="00DE7703"/>
    <w:rsid w:val="00DF067A"/>
    <w:rsid w:val="00DF728F"/>
    <w:rsid w:val="00E029A7"/>
    <w:rsid w:val="00E04659"/>
    <w:rsid w:val="00E048E1"/>
    <w:rsid w:val="00E0601F"/>
    <w:rsid w:val="00E06E5A"/>
    <w:rsid w:val="00E101CC"/>
    <w:rsid w:val="00E21ED2"/>
    <w:rsid w:val="00E22FD7"/>
    <w:rsid w:val="00E25623"/>
    <w:rsid w:val="00E25679"/>
    <w:rsid w:val="00E34D80"/>
    <w:rsid w:val="00E400C6"/>
    <w:rsid w:val="00E404BF"/>
    <w:rsid w:val="00E45436"/>
    <w:rsid w:val="00E50450"/>
    <w:rsid w:val="00E50C75"/>
    <w:rsid w:val="00E55CB4"/>
    <w:rsid w:val="00E57583"/>
    <w:rsid w:val="00E5768B"/>
    <w:rsid w:val="00E579BF"/>
    <w:rsid w:val="00E6146F"/>
    <w:rsid w:val="00E64834"/>
    <w:rsid w:val="00E65C23"/>
    <w:rsid w:val="00E72A44"/>
    <w:rsid w:val="00E73ABF"/>
    <w:rsid w:val="00E7428B"/>
    <w:rsid w:val="00E74AAA"/>
    <w:rsid w:val="00E7767F"/>
    <w:rsid w:val="00EA1DEE"/>
    <w:rsid w:val="00EA21DE"/>
    <w:rsid w:val="00EA447A"/>
    <w:rsid w:val="00EA4526"/>
    <w:rsid w:val="00EA5AF0"/>
    <w:rsid w:val="00EA7978"/>
    <w:rsid w:val="00EC598D"/>
    <w:rsid w:val="00ED373C"/>
    <w:rsid w:val="00EE40CE"/>
    <w:rsid w:val="00EE4560"/>
    <w:rsid w:val="00EE578C"/>
    <w:rsid w:val="00F01BFF"/>
    <w:rsid w:val="00F0428B"/>
    <w:rsid w:val="00F14FAE"/>
    <w:rsid w:val="00F222F8"/>
    <w:rsid w:val="00F24D55"/>
    <w:rsid w:val="00F27C5C"/>
    <w:rsid w:val="00F344E6"/>
    <w:rsid w:val="00F3723F"/>
    <w:rsid w:val="00F42496"/>
    <w:rsid w:val="00F43422"/>
    <w:rsid w:val="00F536F3"/>
    <w:rsid w:val="00F61393"/>
    <w:rsid w:val="00F65C14"/>
    <w:rsid w:val="00F66201"/>
    <w:rsid w:val="00F66FFB"/>
    <w:rsid w:val="00F67722"/>
    <w:rsid w:val="00F70B84"/>
    <w:rsid w:val="00F71F45"/>
    <w:rsid w:val="00F7742B"/>
    <w:rsid w:val="00F8187D"/>
    <w:rsid w:val="00F827D5"/>
    <w:rsid w:val="00F84F7C"/>
    <w:rsid w:val="00F85EF1"/>
    <w:rsid w:val="00F92E0A"/>
    <w:rsid w:val="00FA161E"/>
    <w:rsid w:val="00FA1A97"/>
    <w:rsid w:val="00FA258B"/>
    <w:rsid w:val="00FA3105"/>
    <w:rsid w:val="00FA4730"/>
    <w:rsid w:val="00FA7F86"/>
    <w:rsid w:val="00FB4ACB"/>
    <w:rsid w:val="00FC05C4"/>
    <w:rsid w:val="00FC1742"/>
    <w:rsid w:val="00FC78F3"/>
    <w:rsid w:val="00FD436D"/>
    <w:rsid w:val="00FD4DB9"/>
    <w:rsid w:val="00FD7EEF"/>
    <w:rsid w:val="00FE03BB"/>
    <w:rsid w:val="00FF38B7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219F78"/>
  <w15:docId w15:val="{6C7187B3-DC9F-4158-9BA4-76FBBE8E9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9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F378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8B54B8"/>
    <w:pPr>
      <w:keepNext/>
      <w:outlineLvl w:val="2"/>
    </w:pPr>
    <w:rPr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6A91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ій колонтитул Знак"/>
    <w:basedOn w:val="a0"/>
    <w:link w:val="a3"/>
    <w:uiPriority w:val="99"/>
    <w:rsid w:val="003E6A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54B8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5">
    <w:name w:val="Normal (Web)"/>
    <w:basedOn w:val="a"/>
    <w:uiPriority w:val="99"/>
    <w:rsid w:val="008B54B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List Paragraph"/>
    <w:basedOn w:val="a"/>
    <w:uiPriority w:val="34"/>
    <w:qFormat/>
    <w:rsid w:val="008B5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2">
    <w:name w:val="Font Style22"/>
    <w:basedOn w:val="a0"/>
    <w:rsid w:val="008B54B8"/>
    <w:rPr>
      <w:rFonts w:ascii="Times New Roman" w:hAnsi="Times New Roman" w:cs="Times New Roman"/>
      <w:sz w:val="26"/>
      <w:szCs w:val="26"/>
    </w:rPr>
  </w:style>
  <w:style w:type="character" w:customStyle="1" w:styleId="11">
    <w:name w:val="Название1"/>
    <w:basedOn w:val="a0"/>
    <w:rsid w:val="008B54B8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B54B8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54B8"/>
    <w:rPr>
      <w:rFonts w:ascii="Tahoma" w:eastAsia="Calibri" w:hAnsi="Tahoma" w:cs="Tahoma"/>
      <w:sz w:val="16"/>
      <w:szCs w:val="16"/>
      <w:lang w:val="uk-UA"/>
    </w:rPr>
  </w:style>
  <w:style w:type="character" w:customStyle="1" w:styleId="FontStyle12">
    <w:name w:val="Font Style12"/>
    <w:uiPriority w:val="99"/>
    <w:rsid w:val="0027704E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27704E"/>
  </w:style>
  <w:style w:type="paragraph" w:styleId="a9">
    <w:name w:val="footer"/>
    <w:basedOn w:val="a"/>
    <w:link w:val="aa"/>
    <w:uiPriority w:val="99"/>
    <w:unhideWhenUsed/>
    <w:rsid w:val="004D7F3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4D7F3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C588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093582"/>
    <w:pPr>
      <w:spacing w:after="120" w:line="480" w:lineRule="auto"/>
      <w:ind w:left="283"/>
    </w:pPr>
    <w:rPr>
      <w:sz w:val="20"/>
      <w:lang w:val="uk-UA" w:eastAsia="uk-UA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093582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FontStyle13">
    <w:name w:val="Font Style13"/>
    <w:uiPriority w:val="99"/>
    <w:rsid w:val="00BC0B0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BC0B07"/>
    <w:rPr>
      <w:rFonts w:ascii="Times New Roman" w:hAnsi="Times New Roman" w:cs="Times New Roman"/>
      <w:i/>
      <w:iCs/>
      <w:sz w:val="22"/>
      <w:szCs w:val="22"/>
    </w:rPr>
  </w:style>
  <w:style w:type="character" w:customStyle="1" w:styleId="spelle">
    <w:name w:val="spelle"/>
    <w:basedOn w:val="a0"/>
    <w:rsid w:val="00310019"/>
  </w:style>
  <w:style w:type="character" w:customStyle="1" w:styleId="10">
    <w:name w:val="Заголовок 1 Знак"/>
    <w:basedOn w:val="a0"/>
    <w:link w:val="1"/>
    <w:uiPriority w:val="9"/>
    <w:rsid w:val="009F37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4">
    <w:name w:val="Основной текст (4)_"/>
    <w:link w:val="40"/>
    <w:uiPriority w:val="99"/>
    <w:locked/>
    <w:rsid w:val="003C6DDC"/>
    <w:rPr>
      <w:sz w:val="22"/>
      <w:szCs w:val="22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3C6DDC"/>
    <w:pPr>
      <w:widowControl w:val="0"/>
      <w:shd w:val="clear" w:color="auto" w:fill="FFFFFF"/>
      <w:spacing w:after="240" w:line="274" w:lineRule="exact"/>
    </w:pPr>
    <w:rPr>
      <w:rFonts w:ascii="Calibri" w:eastAsia="Calibri" w:hAnsi="Calibri"/>
      <w:sz w:val="22"/>
      <w:szCs w:val="22"/>
    </w:rPr>
  </w:style>
  <w:style w:type="character" w:customStyle="1" w:styleId="12">
    <w:name w:val="Основной текст Знак1"/>
    <w:basedOn w:val="a0"/>
    <w:uiPriority w:val="99"/>
    <w:locked/>
    <w:rsid w:val="003123E0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styleId="ac">
    <w:name w:val="Hyperlink"/>
    <w:basedOn w:val="a0"/>
    <w:uiPriority w:val="99"/>
    <w:semiHidden/>
    <w:unhideWhenUsed/>
    <w:rsid w:val="00C4074A"/>
    <w:rPr>
      <w:strike w:val="0"/>
      <w:dstrike w:val="0"/>
      <w:color w:val="1D1D1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s.gov.ua/%d0%b4%d1%96%d1%8f%d0%bb%d1%8c%d0%bd%d1%96%d1%81%d1%82%d1%8c-%d1%86%d0%b0/%d0%b7%d0%b0%d0%bf%d0%be%d0%b1%d1%96%d0%b3%d0%b0%d0%bd%d0%bd%d1%8f-%d0%bf%d1%80%d0%be%d1%8f%d0%b2%d0%b0%d0%bc-%d0%ba%d0%be%d1%80%d1%83%d0%bf%d1%86%d1%96/%d0%b7%d0%bf%d0%ba-%d0%b7%d0%b0%d0%b3%d0%b0%d0%bb%d1%8c%d0%bd%d0%b0-%d1%96%d0%bd%d1%84%d0%be%d1%80%d0%bc%d0%b0%d1%86%d1%96%d1%8f-%d0%bf%d1%80%d0%be%d0%bc%d1%96%d0%b6%d0%bd%d0%b0-%d1%81%d1%82%d0%be/%d1%83%d0%bf%d0%be%d0%b2%d0%bd%d0%be%d0%b2%d0%b0%d0%b6%d0%b5%d0%bd%d1%96-%d0%be%d1%81%d0%be%d0%b1%d0%b8-%d0%b7-%d0%bf%d0%b8%d1%82%d0%b0%d0%bd%d1%8c-%d0%b7%d0%b0%d0%bf%d0%be%d0%b1%d1%96%d0%b3%d0%b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26CF7-1070-44BF-B3E1-FCC48BED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4263</Words>
  <Characters>2431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Савченко Михайло Іванович</cp:lastModifiedBy>
  <cp:revision>8</cp:revision>
  <cp:lastPrinted>2018-01-02T14:52:00Z</cp:lastPrinted>
  <dcterms:created xsi:type="dcterms:W3CDTF">2021-02-11T12:34:00Z</dcterms:created>
  <dcterms:modified xsi:type="dcterms:W3CDTF">2021-04-23T07:47:00Z</dcterms:modified>
</cp:coreProperties>
</file>