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50" w:rsidRDefault="00524B50" w:rsidP="00DB042C">
      <w:pPr>
        <w:ind w:right="524"/>
        <w:jc w:val="center"/>
        <w:rPr>
          <w:rFonts w:ascii="Times New Roman" w:hAnsi="Times New Roman"/>
          <w:sz w:val="24"/>
          <w:szCs w:val="24"/>
          <w:lang w:val="uk-UA"/>
        </w:rPr>
      </w:pPr>
      <w:r w:rsidRPr="00727706">
        <w:rPr>
          <w:rFonts w:ascii="Times New Roman" w:hAnsi="Times New Roman"/>
          <w:sz w:val="24"/>
          <w:szCs w:val="24"/>
        </w:rPr>
        <w:t>Інформація по медичним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706">
        <w:rPr>
          <w:rFonts w:ascii="Times New Roman" w:hAnsi="Times New Roman"/>
          <w:sz w:val="24"/>
          <w:szCs w:val="24"/>
        </w:rPr>
        <w:t>виробам, щодо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706">
        <w:rPr>
          <w:rFonts w:ascii="Times New Roman" w:hAnsi="Times New Roman"/>
          <w:sz w:val="24"/>
          <w:szCs w:val="24"/>
        </w:rPr>
        <w:t>яких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706">
        <w:rPr>
          <w:rFonts w:ascii="Times New Roman" w:hAnsi="Times New Roman"/>
          <w:sz w:val="24"/>
          <w:szCs w:val="24"/>
        </w:rPr>
        <w:t>виявлено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706">
        <w:rPr>
          <w:rFonts w:ascii="Times New Roman" w:hAnsi="Times New Roman"/>
          <w:sz w:val="24"/>
          <w:szCs w:val="24"/>
        </w:rPr>
        <w:t>невідповідності</w:t>
      </w:r>
      <w:r>
        <w:rPr>
          <w:rFonts w:ascii="Times New Roman" w:hAnsi="Times New Roman"/>
          <w:sz w:val="24"/>
          <w:szCs w:val="24"/>
          <w:lang w:val="uk-UA"/>
        </w:rPr>
        <w:t xml:space="preserve"> при здійсненні заходів державного ринкового нагляду </w:t>
      </w:r>
      <w:r w:rsidRPr="0072770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 xml:space="preserve"> період </w:t>
      </w:r>
      <w:r w:rsidRPr="00727706">
        <w:rPr>
          <w:rFonts w:ascii="Times New Roman" w:hAnsi="Times New Roman"/>
          <w:sz w:val="24"/>
          <w:szCs w:val="24"/>
          <w:lang w:val="uk-UA"/>
        </w:rPr>
        <w:t>с</w:t>
      </w:r>
      <w:r w:rsidRPr="00727706">
        <w:rPr>
          <w:rFonts w:ascii="Times New Roman" w:hAnsi="Times New Roman"/>
          <w:sz w:val="24"/>
          <w:szCs w:val="24"/>
        </w:rPr>
        <w:t>ічень-</w:t>
      </w:r>
      <w:r w:rsidRPr="00727706">
        <w:rPr>
          <w:rFonts w:ascii="Times New Roman" w:hAnsi="Times New Roman"/>
          <w:sz w:val="24"/>
          <w:szCs w:val="24"/>
          <w:lang w:val="uk-UA"/>
        </w:rPr>
        <w:t>б</w:t>
      </w:r>
      <w:r w:rsidRPr="00727706">
        <w:rPr>
          <w:rFonts w:ascii="Times New Roman" w:hAnsi="Times New Roman"/>
          <w:sz w:val="24"/>
          <w:szCs w:val="24"/>
        </w:rPr>
        <w:t>ерезень 2021року</w:t>
      </w:r>
    </w:p>
    <w:p w:rsidR="00524B50" w:rsidRPr="00727706" w:rsidRDefault="00524B50" w:rsidP="0072770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27706">
        <w:rPr>
          <w:rFonts w:ascii="Times New Roman" w:hAnsi="Times New Roman"/>
          <w:sz w:val="24"/>
          <w:szCs w:val="24"/>
          <w:lang w:val="uk-UA"/>
        </w:rPr>
        <w:t>Державною службою з лікарських засобів та контролю за наркотиками у Запорізькій області</w:t>
      </w:r>
    </w:p>
    <w:tbl>
      <w:tblPr>
        <w:tblW w:w="9735" w:type="dxa"/>
        <w:tblInd w:w="93" w:type="dxa"/>
        <w:tblLook w:val="00A0"/>
      </w:tblPr>
      <w:tblGrid>
        <w:gridCol w:w="3050"/>
        <w:gridCol w:w="3046"/>
        <w:gridCol w:w="3639"/>
      </w:tblGrid>
      <w:tr w:rsidR="00524B50" w:rsidRPr="00485D34" w:rsidTr="00DB042C">
        <w:trPr>
          <w:trHeight w:val="832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A944CC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944CC">
              <w:rPr>
                <w:rFonts w:ascii="Times New Roman" w:hAnsi="Times New Roman"/>
                <w:bCs/>
                <w:lang w:eastAsia="ru-RU"/>
              </w:rPr>
              <w:t>Найменування</w:t>
            </w:r>
            <w:r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r w:rsidRPr="00A944CC">
              <w:rPr>
                <w:rFonts w:ascii="Times New Roman" w:hAnsi="Times New Roman"/>
                <w:bCs/>
                <w:lang w:eastAsia="ru-RU"/>
              </w:rPr>
              <w:t>медичного</w:t>
            </w:r>
            <w:r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r w:rsidRPr="00A944CC">
              <w:rPr>
                <w:rFonts w:ascii="Times New Roman" w:hAnsi="Times New Roman"/>
                <w:bCs/>
                <w:lang w:eastAsia="ru-RU"/>
              </w:rPr>
              <w:t>виробу (серія, партія</w:t>
            </w:r>
            <w:r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r w:rsidRPr="00A944CC">
              <w:rPr>
                <w:rFonts w:ascii="Times New Roman" w:hAnsi="Times New Roman"/>
                <w:bCs/>
                <w:lang w:eastAsia="ru-RU"/>
              </w:rPr>
              <w:t>тощо)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A944CC" w:rsidRDefault="00524B50" w:rsidP="00A944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A944CC">
              <w:rPr>
                <w:rFonts w:ascii="Times New Roman" w:hAnsi="Times New Roman"/>
                <w:bCs/>
                <w:lang w:val="uk-UA" w:eastAsia="ru-RU"/>
              </w:rPr>
              <w:t>В</w:t>
            </w:r>
            <w:r w:rsidRPr="00A944CC">
              <w:rPr>
                <w:rFonts w:ascii="Times New Roman" w:hAnsi="Times New Roman"/>
                <w:bCs/>
                <w:lang w:eastAsia="ru-RU"/>
              </w:rPr>
              <w:t>иробник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A944CC" w:rsidRDefault="00524B50" w:rsidP="00A944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У</w:t>
            </w:r>
            <w:r w:rsidRPr="00A944CC">
              <w:rPr>
                <w:rFonts w:ascii="Times New Roman" w:hAnsi="Times New Roman"/>
                <w:bCs/>
                <w:lang w:eastAsia="ru-RU"/>
              </w:rPr>
              <w:t>повноважен</w:t>
            </w:r>
            <w:r>
              <w:rPr>
                <w:rFonts w:ascii="Times New Roman" w:hAnsi="Times New Roman"/>
                <w:bCs/>
                <w:lang w:val="uk-UA" w:eastAsia="ru-RU"/>
              </w:rPr>
              <w:t xml:space="preserve">ий </w:t>
            </w:r>
            <w:r w:rsidRPr="00A944CC">
              <w:rPr>
                <w:rFonts w:ascii="Times New Roman" w:hAnsi="Times New Roman"/>
                <w:bCs/>
                <w:lang w:eastAsia="ru-RU"/>
              </w:rPr>
              <w:t>представник</w:t>
            </w:r>
          </w:p>
        </w:tc>
      </w:tr>
      <w:tr w:rsidR="00524B50" w:rsidRPr="00DB042C" w:rsidTr="00DB042C">
        <w:trPr>
          <w:trHeight w:val="28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B50" w:rsidRPr="009A3C39" w:rsidRDefault="00524B50" w:rsidP="00A94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Адгезив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стоматологічний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Adper™ SingleBond 2, 6g/1,  LOT N853648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A3C39">
              <w:rPr>
                <w:rFonts w:ascii="Times New Roman" w:hAnsi="Times New Roman"/>
                <w:lang w:val="en-US" w:eastAsia="ru-RU"/>
              </w:rPr>
              <w:t xml:space="preserve">3M ESPE Dental Products 2510 </w:t>
            </w:r>
            <w:smartTag w:uri="urn:schemas-microsoft-com:office:smarttags" w:element="City">
              <w:r w:rsidRPr="009A3C39">
                <w:rPr>
                  <w:rFonts w:ascii="Times New Roman" w:hAnsi="Times New Roman"/>
                  <w:lang w:val="en-US" w:eastAsia="ru-RU"/>
                </w:rPr>
                <w:t>Conway</w:t>
              </w:r>
            </w:smartTag>
            <w:r w:rsidRPr="009A3C39">
              <w:rPr>
                <w:rFonts w:ascii="Times New Roman" w:hAnsi="Times New Roman"/>
                <w:lang w:val="en-US" w:eastAsia="ru-RU"/>
              </w:rPr>
              <w:t xml:space="preserve"> Avenue St Paul VN 55144-1000 </w:t>
            </w:r>
            <w:smartTag w:uri="urn:schemas-microsoft-com:office:smarttags" w:element="place">
              <w:smartTag w:uri="urn:schemas-microsoft-com:office:smarttags" w:element="country-region">
                <w:r w:rsidRPr="009A3C39">
                  <w:rPr>
                    <w:rFonts w:ascii="Times New Roman" w:hAnsi="Times New Roman"/>
                    <w:lang w:val="en-US" w:eastAsia="ru-RU"/>
                  </w:rPr>
                  <w:t>USA</w:t>
                </w:r>
              </w:smartTag>
            </w:smartTag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B50" w:rsidRPr="00DB042C" w:rsidRDefault="00524B50" w:rsidP="00A94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ТОВ</w:t>
            </w:r>
            <w:r w:rsidRPr="00DB042C">
              <w:rPr>
                <w:rFonts w:ascii="Times New Roman" w:hAnsi="Times New Roman"/>
                <w:lang w:eastAsia="ru-RU"/>
              </w:rPr>
              <w:t xml:space="preserve"> «</w:t>
            </w:r>
            <w:r w:rsidRPr="009A3C39">
              <w:rPr>
                <w:rFonts w:ascii="Times New Roman" w:hAnsi="Times New Roman"/>
                <w:lang w:eastAsia="ru-RU"/>
              </w:rPr>
              <w:t>ЗМ</w:t>
            </w:r>
            <w:r>
              <w:rPr>
                <w:rFonts w:ascii="Times New Roman" w:hAnsi="Times New Roman"/>
                <w:lang w:val="uk-UA" w:eastAsia="ru-RU"/>
              </w:rPr>
              <w:t> </w:t>
            </w:r>
            <w:r w:rsidRPr="009A3C39">
              <w:rPr>
                <w:rFonts w:ascii="Times New Roman" w:hAnsi="Times New Roman"/>
                <w:lang w:eastAsia="ru-RU"/>
              </w:rPr>
              <w:t>Україна</w:t>
            </w:r>
            <w:r w:rsidRPr="00DB042C">
              <w:rPr>
                <w:rFonts w:ascii="Times New Roman" w:hAnsi="Times New Roman"/>
                <w:lang w:eastAsia="ru-RU"/>
              </w:rPr>
              <w:t>»,03680,</w:t>
            </w:r>
            <w:r w:rsidRPr="009A3C39">
              <w:rPr>
                <w:rFonts w:ascii="Times New Roman" w:hAnsi="Times New Roman"/>
                <w:lang w:eastAsia="ru-RU"/>
              </w:rPr>
              <w:t>Україна</w:t>
            </w:r>
            <w:r w:rsidRPr="00DB042C">
              <w:rPr>
                <w:rFonts w:ascii="Times New Roman" w:hAnsi="Times New Roman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м</w:t>
            </w:r>
            <w:r w:rsidRPr="00DB042C">
              <w:rPr>
                <w:rFonts w:ascii="Times New Roman" w:hAnsi="Times New Roman"/>
                <w:lang w:eastAsia="ru-RU"/>
              </w:rPr>
              <w:t>.</w:t>
            </w:r>
            <w:r w:rsidRPr="009A3C39">
              <w:rPr>
                <w:rFonts w:ascii="Times New Roman" w:hAnsi="Times New Roman"/>
                <w:lang w:eastAsia="ru-RU"/>
              </w:rPr>
              <w:t>Київ</w:t>
            </w:r>
            <w:r w:rsidRPr="00DB042C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вул</w:t>
            </w:r>
            <w:r w:rsidRPr="00DB042C">
              <w:rPr>
                <w:rFonts w:ascii="Times New Roman" w:hAnsi="Times New Roman"/>
                <w:lang w:eastAsia="ru-RU"/>
              </w:rPr>
              <w:t>.</w:t>
            </w:r>
            <w:r w:rsidRPr="009A3C39">
              <w:rPr>
                <w:rFonts w:ascii="Times New Roman" w:hAnsi="Times New Roman"/>
                <w:lang w:eastAsia="ru-RU"/>
              </w:rPr>
              <w:t>Амосова</w:t>
            </w:r>
            <w:r w:rsidRPr="00DB042C">
              <w:rPr>
                <w:rFonts w:ascii="Times New Roman" w:hAnsi="Times New Roman"/>
                <w:lang w:eastAsia="ru-RU"/>
              </w:rPr>
              <w:t xml:space="preserve"> 12</w:t>
            </w:r>
          </w:p>
        </w:tc>
      </w:tr>
      <w:tr w:rsidR="00524B50" w:rsidRPr="00485D34" w:rsidTr="00DB042C">
        <w:trPr>
          <w:trHeight w:val="134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A944CC" w:rsidRDefault="00524B50" w:rsidP="00A944C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A3C39">
              <w:rPr>
                <w:rFonts w:ascii="Times New Roman" w:hAnsi="Times New Roman"/>
                <w:lang w:val="en-US" w:eastAsia="ru-RU"/>
              </w:rPr>
              <w:t>Vicryl</w:t>
            </w:r>
            <w:r w:rsidRPr="00C80872">
              <w:rPr>
                <w:rFonts w:ascii="Times New Roman" w:hAnsi="Times New Roman"/>
                <w:lang w:eastAsia="ru-RU"/>
              </w:rPr>
              <w:t xml:space="preserve">™ </w:t>
            </w:r>
            <w:r w:rsidRPr="009A3C39">
              <w:rPr>
                <w:rFonts w:ascii="Times New Roman" w:hAnsi="Times New Roman"/>
                <w:lang w:eastAsia="ru-RU"/>
              </w:rPr>
              <w:t>фіолетовий</w:t>
            </w:r>
            <w:r w:rsidRPr="00C80872">
              <w:rPr>
                <w:rFonts w:ascii="Times New Roman" w:hAnsi="Times New Roman"/>
                <w:lang w:eastAsia="ru-RU"/>
              </w:rPr>
              <w:t xml:space="preserve"> 75 </w:t>
            </w:r>
            <w:r w:rsidRPr="009A3C39">
              <w:rPr>
                <w:rFonts w:ascii="Times New Roman" w:hAnsi="Times New Roman"/>
                <w:lang w:eastAsia="ru-RU"/>
              </w:rPr>
              <w:t>см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М</w:t>
            </w:r>
            <w:r w:rsidRPr="00C80872">
              <w:rPr>
                <w:rFonts w:ascii="Times New Roman" w:hAnsi="Times New Roman"/>
                <w:lang w:eastAsia="ru-RU"/>
              </w:rPr>
              <w:t xml:space="preserve">1,5 </w:t>
            </w:r>
            <w:r w:rsidRPr="009A3C39">
              <w:rPr>
                <w:rFonts w:ascii="Times New Roman" w:hAnsi="Times New Roman"/>
                <w:lang w:val="en-US" w:eastAsia="ru-RU"/>
              </w:rPr>
              <w:t>USP</w:t>
            </w:r>
            <w:r w:rsidRPr="00C80872">
              <w:rPr>
                <w:rFonts w:ascii="Times New Roman" w:hAnsi="Times New Roman"/>
                <w:lang w:eastAsia="ru-RU"/>
              </w:rPr>
              <w:t xml:space="preserve">4/0 </w:t>
            </w:r>
            <w:r w:rsidRPr="009A3C39">
              <w:rPr>
                <w:rFonts w:ascii="Times New Roman" w:hAnsi="Times New Roman"/>
                <w:lang w:eastAsia="ru-RU"/>
              </w:rPr>
              <w:t>однаголка</w:t>
            </w:r>
            <w:r w:rsidRPr="00C80872">
              <w:rPr>
                <w:rFonts w:ascii="Times New Roman" w:hAnsi="Times New Roman"/>
                <w:lang w:eastAsia="ru-RU"/>
              </w:rPr>
              <w:t xml:space="preserve"> </w:t>
            </w:r>
            <w:r w:rsidRPr="009A3C39">
              <w:rPr>
                <w:rFonts w:ascii="Times New Roman" w:hAnsi="Times New Roman"/>
                <w:lang w:val="en-US" w:eastAsia="ru-RU"/>
              </w:rPr>
              <w:t>SH</w:t>
            </w:r>
            <w:r w:rsidRPr="00C80872">
              <w:rPr>
                <w:rFonts w:ascii="Times New Roman" w:hAnsi="Times New Roman"/>
                <w:lang w:eastAsia="ru-RU"/>
              </w:rPr>
              <w:t xml:space="preserve">-2 </w:t>
            </w:r>
            <w:r w:rsidRPr="009A3C39">
              <w:rPr>
                <w:rFonts w:ascii="Times New Roman" w:hAnsi="Times New Roman"/>
                <w:lang w:val="en-US" w:eastAsia="ru-RU"/>
              </w:rPr>
              <w:t>Plus</w:t>
            </w:r>
            <w:r w:rsidRPr="00C80872">
              <w:rPr>
                <w:rFonts w:ascii="Times New Roman" w:hAnsi="Times New Roman"/>
                <w:lang w:eastAsia="ru-RU"/>
              </w:rPr>
              <w:t xml:space="preserve">, </w:t>
            </w:r>
            <w:r w:rsidRPr="009A3C39">
              <w:rPr>
                <w:rFonts w:ascii="Times New Roman" w:hAnsi="Times New Roman"/>
                <w:lang w:eastAsia="ru-RU"/>
              </w:rPr>
              <w:t>тип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колюча</w:t>
            </w:r>
            <w:r w:rsidRPr="00C80872">
              <w:rPr>
                <w:rFonts w:ascii="Times New Roman" w:hAnsi="Times New Roman"/>
                <w:lang w:eastAsia="ru-RU"/>
              </w:rPr>
              <w:t xml:space="preserve"> </w:t>
            </w:r>
            <w:r w:rsidRPr="009A3C39">
              <w:rPr>
                <w:rFonts w:ascii="Times New Roman" w:hAnsi="Times New Roman"/>
                <w:lang w:val="en-US" w:eastAsia="ru-RU"/>
              </w:rPr>
              <w:t>Taper</w:t>
            </w:r>
            <w:r w:rsidRPr="00C80872">
              <w:rPr>
                <w:rFonts w:ascii="Times New Roman" w:hAnsi="Times New Roman"/>
                <w:lang w:eastAsia="ru-RU"/>
              </w:rPr>
              <w:t xml:space="preserve"> </w:t>
            </w:r>
            <w:r w:rsidRPr="009A3C39">
              <w:rPr>
                <w:rFonts w:ascii="Times New Roman" w:hAnsi="Times New Roman"/>
                <w:lang w:val="en-US" w:eastAsia="ru-RU"/>
              </w:rPr>
              <w:t>Point</w:t>
            </w:r>
            <w:r w:rsidRPr="00C80872">
              <w:rPr>
                <w:rFonts w:ascii="Times New Roman" w:hAnsi="Times New Roman"/>
                <w:lang w:eastAsia="ru-RU"/>
              </w:rPr>
              <w:t>,20</w:t>
            </w:r>
            <w:r w:rsidRPr="009A3C39">
              <w:rPr>
                <w:rFonts w:ascii="Times New Roman" w:hAnsi="Times New Roman"/>
                <w:lang w:eastAsia="ru-RU"/>
              </w:rPr>
              <w:t>мм</w:t>
            </w:r>
            <w:r w:rsidRPr="00C80872">
              <w:rPr>
                <w:rFonts w:ascii="Times New Roman" w:hAnsi="Times New Roman"/>
                <w:lang w:eastAsia="ru-RU"/>
              </w:rPr>
              <w:t xml:space="preserve">,1/2 </w:t>
            </w:r>
            <w:r w:rsidRPr="009A3C39">
              <w:rPr>
                <w:rFonts w:ascii="Times New Roman" w:hAnsi="Times New Roman"/>
                <w:lang w:eastAsia="ru-RU"/>
              </w:rPr>
              <w:t>кола</w:t>
            </w:r>
            <w:r w:rsidRPr="00C80872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val="en-US" w:eastAsia="ru-RU"/>
              </w:rPr>
              <w:t>REF</w:t>
            </w:r>
            <w:r w:rsidRPr="00C8087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W</w:t>
            </w:r>
            <w:r w:rsidRPr="00C80872">
              <w:rPr>
                <w:rFonts w:ascii="Times New Roman" w:hAnsi="Times New Roman"/>
                <w:lang w:eastAsia="ru-RU"/>
              </w:rPr>
              <w:t xml:space="preserve">9113, </w:t>
            </w:r>
            <w:r>
              <w:rPr>
                <w:rFonts w:ascii="Times New Roman" w:hAnsi="Times New Roman"/>
                <w:lang w:val="en-US" w:eastAsia="ru-RU"/>
              </w:rPr>
              <w:t>LOT</w:t>
            </w:r>
            <w:r w:rsidRPr="00C8087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QLBCCPSO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DB042C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B042C">
              <w:rPr>
                <w:rFonts w:ascii="Times New Roman" w:hAnsi="Times New Roman"/>
                <w:lang w:val="uk-UA" w:eastAsia="ru-RU"/>
              </w:rPr>
              <w:t>Джонсон енд Джонсон Інтернешнл с/о Юропеан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DB042C">
              <w:rPr>
                <w:rFonts w:ascii="Times New Roman" w:hAnsi="Times New Roman"/>
                <w:lang w:val="uk-UA" w:eastAsia="ru-RU"/>
              </w:rPr>
              <w:t>Лоджистік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DB042C">
              <w:rPr>
                <w:rFonts w:ascii="Times New Roman" w:hAnsi="Times New Roman"/>
                <w:lang w:val="uk-UA" w:eastAsia="ru-RU"/>
              </w:rPr>
              <w:t>Сентр,Леонардо Де Віен</w:t>
            </w:r>
            <w:r>
              <w:rPr>
                <w:rFonts w:ascii="Times New Roman" w:hAnsi="Times New Roman"/>
                <w:lang w:val="uk-UA" w:eastAsia="ru-RU"/>
              </w:rPr>
              <w:t>челіан,15,ВЕ-1831 Діегем Бельгія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ТОВ «Джонсон і Джонсон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Україна»</w:t>
            </w:r>
          </w:p>
        </w:tc>
      </w:tr>
      <w:tr w:rsidR="00524B50" w:rsidRPr="00485D34" w:rsidTr="00DB042C">
        <w:trPr>
          <w:trHeight w:val="1603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A944CC" w:rsidRDefault="00524B50" w:rsidP="00A944C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Рукавички оглядові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нітрилові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текстуровані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без пудри нестерильні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SafeTouch® Advanced™ SlimBlue,</w:t>
            </w:r>
            <w:r>
              <w:rPr>
                <w:rFonts w:ascii="Times New Roman" w:hAnsi="Times New Roman"/>
                <w:lang w:eastAsia="ru-RU"/>
              </w:rPr>
              <w:t xml:space="preserve"> M8, LOT 22001439R, виг.2020-08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smartTag w:uri="urn:schemas-microsoft-com:office:smarttags" w:element="address">
              <w:smartTag w:uri="urn:schemas-microsoft-com:office:smarttags" w:element="Street">
                <w:r w:rsidRPr="009A3C39">
                  <w:rPr>
                    <w:rFonts w:ascii="Times New Roman" w:hAnsi="Times New Roman"/>
                    <w:lang w:val="en-US" w:eastAsia="ru-RU"/>
                  </w:rPr>
                  <w:t>Medicom Healthcare BV</w:t>
                </w:r>
              </w:smartTag>
            </w:smartTag>
            <w:r w:rsidRPr="009A3C39">
              <w:rPr>
                <w:rFonts w:ascii="Times New Roman" w:hAnsi="Times New Roman"/>
                <w:lang w:val="en-US" w:eastAsia="ru-RU"/>
              </w:rPr>
              <w:t xml:space="preserve">, Parallelweg 80a, 3931 MT Woudenberg The Netherlanda, </w:t>
            </w:r>
            <w:r>
              <w:rPr>
                <w:rFonts w:ascii="Times New Roman" w:hAnsi="Times New Roman"/>
                <w:lang w:val="uk-UA" w:eastAsia="ru-RU"/>
              </w:rPr>
              <w:t>к</w:t>
            </w:r>
            <w:r w:rsidRPr="009A3C39">
              <w:rPr>
                <w:rFonts w:ascii="Times New Roman" w:hAnsi="Times New Roman"/>
                <w:lang w:eastAsia="ru-RU"/>
              </w:rPr>
              <w:t>раїна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походження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Малайзія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ТОВ «Медіком-Україна»</w:t>
            </w:r>
          </w:p>
        </w:tc>
      </w:tr>
      <w:tr w:rsidR="00524B50" w:rsidRPr="00485D34" w:rsidTr="00DB042C">
        <w:trPr>
          <w:trHeight w:val="1701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Голка для взяття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кількох проб крові BD Vacutainer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PrecisionGlidetm 21G[1.5(0.8х38mm).стерільна. LOT 0233661,придатний до 2025-08,</w:t>
            </w:r>
          </w:p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 xml:space="preserve">REF 360213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DB042C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Бектон, Дікінсоненд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Компані, Белівер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Індастріл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Естейт, Белівер Вей, Робора, Плімут ПЛ6 7БП, Великобританія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ТОВ «Кратія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 xml:space="preserve">Медтехніка», </w:t>
            </w:r>
          </w:p>
        </w:tc>
      </w:tr>
      <w:tr w:rsidR="00524B50" w:rsidRPr="00485D34" w:rsidTr="00DB042C">
        <w:trPr>
          <w:trHeight w:val="1386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Медичні маски захисні одноразового використання (нестерильні) з петлями для вух (блакитні) 50 шт (три шари матеріалу). LOT UA-002.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ТОВ «Янкор», Україна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24B50" w:rsidRPr="00485D34" w:rsidTr="00DB042C">
        <w:trPr>
          <w:trHeight w:val="1009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Милиця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дерев’яна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пахвова для дорослих, REF  ПТВІ943221.011-01, LOT 001/1, 03.01.2021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ТОВ «ТМП Груп»,Україна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24B50" w:rsidRPr="00485D34" w:rsidTr="00DB042C">
        <w:trPr>
          <w:trHeight w:val="1419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A94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Пробірка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вакуумна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Vacumed без наповнювача для спеціальних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досліджень 13х100, 6 мл стерильна (червона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 xml:space="preserve">кришка) Ref 43906, LOT.19F2508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FL Medica, Італія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24B50" w:rsidRPr="00485D34" w:rsidTr="00DB042C">
        <w:trPr>
          <w:trHeight w:val="1621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МАСКА МЕДИЧНА ОДНОРАЗОВОГО ВИКОРИСТАННЯ, дата виготовлення  20.07.2020, термін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придатн</w:t>
            </w:r>
            <w:r>
              <w:rPr>
                <w:rFonts w:ascii="Times New Roman" w:hAnsi="Times New Roman"/>
                <w:lang w:val="uk-UA" w:eastAsia="ru-RU"/>
              </w:rPr>
              <w:t>ості</w:t>
            </w:r>
            <w:r w:rsidRPr="009A3C39">
              <w:rPr>
                <w:rFonts w:ascii="Times New Roman" w:hAnsi="Times New Roman"/>
                <w:lang w:eastAsia="ru-RU"/>
              </w:rPr>
              <w:t>. 5 років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від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дати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виробництва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Default="00524B50" w:rsidP="00A944C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ФОП Гарібян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Гарік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Єремович</w:t>
            </w:r>
          </w:p>
          <w:p w:rsidR="00524B50" w:rsidRPr="009A3C39" w:rsidRDefault="00524B50" w:rsidP="00C80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                 </w:t>
            </w:r>
            <w:r w:rsidRPr="009A3C39">
              <w:rPr>
                <w:rFonts w:ascii="Times New Roman" w:hAnsi="Times New Roman"/>
                <w:lang w:eastAsia="ru-RU"/>
              </w:rPr>
              <w:t>Україна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24B50" w:rsidRPr="00485D34" w:rsidTr="00DB042C">
        <w:trPr>
          <w:trHeight w:val="1133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A94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 xml:space="preserve">U15 Тест </w:t>
            </w:r>
            <w:r>
              <w:rPr>
                <w:rFonts w:ascii="Times New Roman" w:hAnsi="Times New Roman"/>
                <w:lang w:eastAsia="ru-RU"/>
              </w:rPr>
              <w:t>–</w:t>
            </w:r>
            <w:r w:rsidRPr="009A3C39">
              <w:rPr>
                <w:rFonts w:ascii="Times New Roman" w:hAnsi="Times New Roman"/>
                <w:lang w:eastAsia="ru-RU"/>
              </w:rPr>
              <w:t>смужка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URiSCAN® 1 кетон,  Lot15001</w:t>
            </w:r>
            <w:r w:rsidRPr="009A3C39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DB042C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A3C39">
              <w:rPr>
                <w:rFonts w:ascii="Times New Roman" w:hAnsi="Times New Roman"/>
                <w:lang w:val="en-US" w:eastAsia="ru-RU"/>
              </w:rPr>
              <w:t xml:space="preserve">YD DIAGNOSTICS CORP  76Ceopi-po. </w:t>
            </w:r>
            <w:r w:rsidRPr="009A3C39">
              <w:rPr>
                <w:rFonts w:ascii="Times New Roman" w:hAnsi="Times New Roman"/>
                <w:lang w:eastAsia="ru-RU"/>
              </w:rPr>
              <w:t>Ідонггліеон</w:t>
            </w:r>
            <w:r w:rsidRPr="009A3C3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A3C39">
              <w:rPr>
                <w:rFonts w:ascii="Times New Roman" w:hAnsi="Times New Roman"/>
                <w:lang w:eastAsia="ru-RU"/>
              </w:rPr>
              <w:t>Чеоінгу</w:t>
            </w:r>
            <w:r w:rsidRPr="009A3C3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A3C39">
              <w:rPr>
                <w:rFonts w:ascii="Times New Roman" w:hAnsi="Times New Roman"/>
                <w:lang w:eastAsia="ru-RU"/>
              </w:rPr>
              <w:t>Йонгін</w:t>
            </w:r>
            <w:r w:rsidRPr="009A3C39">
              <w:rPr>
                <w:rFonts w:ascii="Times New Roman" w:hAnsi="Times New Roman"/>
                <w:lang w:val="en-US" w:eastAsia="ru-RU"/>
              </w:rPr>
              <w:t>-</w:t>
            </w:r>
            <w:r w:rsidRPr="009A3C39">
              <w:rPr>
                <w:rFonts w:ascii="Times New Roman" w:hAnsi="Times New Roman"/>
                <w:lang w:eastAsia="ru-RU"/>
              </w:rPr>
              <w:t>сі</w:t>
            </w:r>
            <w:r w:rsidRPr="009A3C3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A3C39">
              <w:rPr>
                <w:rFonts w:ascii="Times New Roman" w:hAnsi="Times New Roman"/>
                <w:lang w:eastAsia="ru-RU"/>
              </w:rPr>
              <w:t>Гіеонггі</w:t>
            </w:r>
            <w:r w:rsidRPr="009A3C39">
              <w:rPr>
                <w:rFonts w:ascii="Times New Roman" w:hAnsi="Times New Roman"/>
                <w:lang w:val="en-US" w:eastAsia="ru-RU"/>
              </w:rPr>
              <w:t>-</w:t>
            </w:r>
            <w:r w:rsidRPr="009A3C39">
              <w:rPr>
                <w:rFonts w:ascii="Times New Roman" w:hAnsi="Times New Roman"/>
                <w:lang w:eastAsia="ru-RU"/>
              </w:rPr>
              <w:t>до</w:t>
            </w:r>
            <w:r w:rsidRPr="009A3C3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A3C39">
              <w:rPr>
                <w:rFonts w:ascii="Times New Roman" w:hAnsi="Times New Roman"/>
                <w:lang w:eastAsia="ru-RU"/>
              </w:rPr>
              <w:t>Корея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B50" w:rsidRPr="00DB042C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 xml:space="preserve">ТОВ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9A3C39">
              <w:rPr>
                <w:rFonts w:ascii="Times New Roman" w:hAnsi="Times New Roman"/>
                <w:lang w:eastAsia="ru-RU"/>
              </w:rPr>
              <w:t>Мед ЕкСервіс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9A3C39">
              <w:rPr>
                <w:rFonts w:ascii="Times New Roman" w:hAnsi="Times New Roman"/>
                <w:lang w:eastAsia="ru-RU"/>
              </w:rPr>
              <w:t>, м. Київ-03150, Україна, вул.. Предславинська, 346</w:t>
            </w:r>
          </w:p>
        </w:tc>
      </w:tr>
      <w:tr w:rsidR="00524B50" w:rsidRPr="00485D34" w:rsidTr="00DB042C">
        <w:trPr>
          <w:trHeight w:val="1548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Термометр медичний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цифровий, модель LD-301, водозахищенний, призначений для вимірюваня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температури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тіла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людини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A3C39">
              <w:rPr>
                <w:rFonts w:ascii="Times New Roman" w:hAnsi="Times New Roman"/>
                <w:lang w:val="en-US" w:eastAsia="ru-RU"/>
              </w:rPr>
              <w:t>Little DoktorElektronik (Nantong) &amp;Co, Ltd , No.8,Tongxing Road EconomikTechnikal Development area, 226010 Nantong, Jiangsu, People's Republic of China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Приватне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підприємство «Торговельно- промислова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 xml:space="preserve">компанія «Ергоком» </w:t>
            </w:r>
          </w:p>
        </w:tc>
      </w:tr>
      <w:tr w:rsidR="00524B50" w:rsidRPr="00DB042C" w:rsidTr="00DB042C">
        <w:trPr>
          <w:trHeight w:val="1064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A944CC" w:rsidRDefault="00524B50" w:rsidP="00A944CC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Рукавички нітрилові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 xml:space="preserve">оглядові не припудрені, нестерильні, </w:t>
            </w:r>
            <w:r w:rsidRPr="009A3C39">
              <w:rPr>
                <w:rFonts w:ascii="Times New Roman" w:hAnsi="Times New Roman"/>
                <w:lang w:eastAsia="ru-RU"/>
              </w:rPr>
              <w:br/>
              <w:t>Nitrylex®basik,</w:t>
            </w:r>
            <w:r>
              <w:rPr>
                <w:rFonts w:ascii="Times New Roman" w:hAnsi="Times New Roman"/>
                <w:lang w:eastAsia="ru-RU"/>
              </w:rPr>
              <w:t>партія NB000004709, розмір XS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9A3C3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A944CC">
              <w:rPr>
                <w:rFonts w:ascii="Times New Roman" w:hAnsi="Times New Roman"/>
                <w:lang w:val="en-US" w:eastAsia="ru-RU"/>
              </w:rPr>
              <w:t>Mercator Medikal S.A.,</w:t>
            </w:r>
            <w:r w:rsidRPr="00A944CC">
              <w:rPr>
                <w:rFonts w:ascii="Times New Roman" w:hAnsi="Times New Roman"/>
                <w:lang w:val="en-US" w:eastAsia="ru-RU"/>
              </w:rPr>
              <w:br/>
              <w:t>31-327, Krakow,</w:t>
            </w:r>
            <w:r>
              <w:rPr>
                <w:rFonts w:ascii="Times New Roman" w:hAnsi="Times New Roman"/>
                <w:lang w:val="uk-UA" w:eastAsia="ru-RU"/>
              </w:rPr>
              <w:t xml:space="preserve">  </w:t>
            </w:r>
            <w:r w:rsidRPr="00A944CC">
              <w:rPr>
                <w:rFonts w:ascii="Times New Roman" w:hAnsi="Times New Roman"/>
                <w:lang w:val="en-US" w:eastAsia="ru-RU"/>
              </w:rPr>
              <w:t xml:space="preserve">ul.H.Modrzeiewskiei 30, </w:t>
            </w:r>
            <w:smartTag w:uri="urn:schemas-microsoft-com:office:smarttags" w:element="country-region">
              <w:r w:rsidRPr="00A944CC">
                <w:rPr>
                  <w:rFonts w:ascii="Times New Roman" w:hAnsi="Times New Roman"/>
                  <w:lang w:val="en-US" w:eastAsia="ru-RU"/>
                </w:rPr>
                <w:t>Poland</w:t>
              </w:r>
            </w:smartTag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A944CC" w:rsidRDefault="00524B50" w:rsidP="009A3C3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A944CC">
              <w:rPr>
                <w:rFonts w:ascii="Times New Roman" w:hAnsi="Times New Roman"/>
                <w:lang w:val="en-US" w:eastAsia="ru-RU"/>
              </w:rPr>
              <w:t> </w:t>
            </w:r>
          </w:p>
        </w:tc>
      </w:tr>
      <w:tr w:rsidR="00524B50" w:rsidRPr="00485D34" w:rsidTr="00DB042C">
        <w:trPr>
          <w:trHeight w:val="112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Default="00524B50" w:rsidP="009A3C39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Халат</w:t>
            </w:r>
            <w:r w:rsidRPr="00C80872">
              <w:rPr>
                <w:rFonts w:ascii="Times New Roman" w:hAnsi="Times New Roman"/>
                <w:lang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хірургічний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стерильний</w:t>
            </w:r>
            <w:r w:rsidRPr="00C80872">
              <w:rPr>
                <w:rFonts w:ascii="Times New Roman" w:hAnsi="Times New Roman"/>
                <w:lang w:eastAsia="ru-RU"/>
              </w:rPr>
              <w:t xml:space="preserve">  «</w:t>
            </w:r>
            <w:r w:rsidRPr="009A3C39">
              <w:rPr>
                <w:rFonts w:ascii="Times New Roman" w:hAnsi="Times New Roman"/>
                <w:lang w:eastAsia="ru-RU"/>
              </w:rPr>
              <w:t>ОПТІМУМ</w:t>
            </w:r>
            <w:r w:rsidRPr="00C80872">
              <w:rPr>
                <w:rFonts w:ascii="Times New Roman" w:hAnsi="Times New Roman"/>
                <w:lang w:eastAsia="ru-RU"/>
              </w:rPr>
              <w:t xml:space="preserve">», </w:t>
            </w:r>
            <w:r w:rsidRPr="009A3C39">
              <w:rPr>
                <w:rFonts w:ascii="Times New Roman" w:hAnsi="Times New Roman"/>
                <w:lang w:eastAsia="ru-RU"/>
              </w:rPr>
              <w:t>розмір</w:t>
            </w:r>
            <w:r w:rsidRPr="00C80872">
              <w:rPr>
                <w:rFonts w:ascii="Times New Roman" w:hAnsi="Times New Roman"/>
                <w:lang w:eastAsia="ru-RU"/>
              </w:rPr>
              <w:t xml:space="preserve"> </w:t>
            </w:r>
            <w:r w:rsidRPr="00DB042C">
              <w:rPr>
                <w:rFonts w:ascii="Times New Roman" w:hAnsi="Times New Roman"/>
                <w:lang w:val="en-GB" w:eastAsia="ru-RU"/>
              </w:rPr>
              <w:t>XL</w:t>
            </w:r>
            <w:r w:rsidRPr="00C80872">
              <w:rPr>
                <w:rFonts w:ascii="Times New Roman" w:hAnsi="Times New Roman"/>
                <w:lang w:eastAsia="ru-RU"/>
              </w:rPr>
              <w:t xml:space="preserve">, </w:t>
            </w:r>
            <w:r w:rsidRPr="009A3C39">
              <w:rPr>
                <w:rFonts w:ascii="Times New Roman" w:hAnsi="Times New Roman"/>
                <w:lang w:eastAsia="ru-RU"/>
              </w:rPr>
              <w:t>ССММС</w:t>
            </w:r>
            <w:r w:rsidRPr="00C80872">
              <w:rPr>
                <w:rFonts w:ascii="Times New Roman" w:hAnsi="Times New Roman"/>
                <w:lang w:eastAsia="ru-RU"/>
              </w:rPr>
              <w:t xml:space="preserve"> 43</w:t>
            </w:r>
            <w:r w:rsidRPr="009A3C39">
              <w:rPr>
                <w:rFonts w:ascii="Times New Roman" w:hAnsi="Times New Roman"/>
                <w:lang w:eastAsia="ru-RU"/>
              </w:rPr>
              <w:t>г</w:t>
            </w:r>
            <w:r w:rsidRPr="00C80872">
              <w:rPr>
                <w:rFonts w:ascii="Times New Roman" w:hAnsi="Times New Roman"/>
                <w:lang w:eastAsia="ru-RU"/>
              </w:rPr>
              <w:t>/</w:t>
            </w:r>
            <w:r w:rsidRPr="009A3C39">
              <w:rPr>
                <w:rFonts w:ascii="Times New Roman" w:hAnsi="Times New Roman"/>
                <w:lang w:eastAsia="ru-RU"/>
              </w:rPr>
              <w:t>м</w:t>
            </w:r>
            <w:r w:rsidRPr="00C80872">
              <w:rPr>
                <w:rFonts w:ascii="Times New Roman" w:hAnsi="Times New Roman"/>
                <w:lang w:eastAsia="ru-RU"/>
              </w:rPr>
              <w:t xml:space="preserve"> 2, </w:t>
            </w:r>
            <w:r w:rsidRPr="00DB042C">
              <w:rPr>
                <w:rFonts w:ascii="Times New Roman" w:hAnsi="Times New Roman"/>
                <w:lang w:val="en-GB" w:eastAsia="ru-RU"/>
              </w:rPr>
              <w:t>REF</w:t>
            </w:r>
            <w:r w:rsidRPr="00C80872">
              <w:rPr>
                <w:rFonts w:ascii="Times New Roman" w:hAnsi="Times New Roman"/>
                <w:lang w:eastAsia="ru-RU"/>
              </w:rPr>
              <w:t xml:space="preserve"> 007.73.7.3, </w:t>
            </w:r>
            <w:r w:rsidRPr="009A3C39">
              <w:rPr>
                <w:rFonts w:ascii="Times New Roman" w:hAnsi="Times New Roman"/>
                <w:lang w:eastAsia="ru-RU"/>
              </w:rPr>
              <w:t>номер</w:t>
            </w:r>
            <w:r w:rsidRPr="00C80872">
              <w:rPr>
                <w:rFonts w:ascii="Times New Roman" w:hAnsi="Times New Roman"/>
                <w:lang w:eastAsia="ru-RU"/>
              </w:rPr>
              <w:t xml:space="preserve"> </w:t>
            </w:r>
            <w:r w:rsidRPr="009A3C39">
              <w:rPr>
                <w:rFonts w:ascii="Times New Roman" w:hAnsi="Times New Roman"/>
                <w:lang w:eastAsia="ru-RU"/>
              </w:rPr>
              <w:t>партії</w:t>
            </w:r>
            <w:r w:rsidRPr="00C8087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24B50" w:rsidRPr="00DB042C" w:rsidRDefault="00524B50" w:rsidP="009A3C39">
            <w:pPr>
              <w:spacing w:after="0" w:line="240" w:lineRule="auto"/>
              <w:rPr>
                <w:rFonts w:ascii="Times New Roman" w:hAnsi="Times New Roman"/>
                <w:lang w:val="en-GB" w:eastAsia="ru-RU"/>
              </w:rPr>
            </w:pPr>
            <w:r w:rsidRPr="00DB042C">
              <w:rPr>
                <w:rFonts w:ascii="Times New Roman" w:hAnsi="Times New Roman"/>
                <w:lang w:val="en-GB" w:eastAsia="ru-RU"/>
              </w:rPr>
              <w:t>G14-0121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4B50" w:rsidRPr="009A3C39" w:rsidRDefault="00524B50" w:rsidP="00A94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ТОВ «Медітек»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9A3C39" w:rsidRDefault="00524B50" w:rsidP="009A3C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3C39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524B50" w:rsidRPr="00727706" w:rsidRDefault="00524B50">
      <w:pPr>
        <w:rPr>
          <w:rFonts w:ascii="Times New Roman" w:hAnsi="Times New Roman"/>
          <w:sz w:val="24"/>
          <w:szCs w:val="24"/>
          <w:lang w:val="uk-UA"/>
        </w:rPr>
      </w:pPr>
    </w:p>
    <w:sectPr w:rsidR="00524B50" w:rsidRPr="00727706" w:rsidSect="00A944C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706"/>
    <w:rsid w:val="00485D34"/>
    <w:rsid w:val="00524B50"/>
    <w:rsid w:val="005E07DB"/>
    <w:rsid w:val="00671F5A"/>
    <w:rsid w:val="00727706"/>
    <w:rsid w:val="009A3C39"/>
    <w:rsid w:val="00A944CC"/>
    <w:rsid w:val="00B43FCB"/>
    <w:rsid w:val="00C80872"/>
    <w:rsid w:val="00D75A7E"/>
    <w:rsid w:val="00DB042C"/>
    <w:rsid w:val="00E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0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408</Words>
  <Characters>2330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dcterms:created xsi:type="dcterms:W3CDTF">2021-04-02T07:51:00Z</dcterms:created>
  <dcterms:modified xsi:type="dcterms:W3CDTF">2021-04-02T08:45:00Z</dcterms:modified>
</cp:coreProperties>
</file>