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A1" w:rsidRPr="00111ADE" w:rsidRDefault="00BF27A1" w:rsidP="00622B01">
      <w:pPr>
        <w:spacing w:after="0" w:line="360" w:lineRule="auto"/>
        <w:ind w:right="52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11ADE">
        <w:rPr>
          <w:rFonts w:ascii="Times New Roman" w:hAnsi="Times New Roman"/>
          <w:b/>
          <w:sz w:val="24"/>
          <w:szCs w:val="24"/>
          <w:lang w:val="uk-UA"/>
        </w:rPr>
        <w:t xml:space="preserve">Інформація по медичним виробам, щодо яких виявлено невідповідності при здійсненні заходів державного ринкового нагляду в </w:t>
      </w:r>
      <w:r>
        <w:rPr>
          <w:rFonts w:ascii="Times New Roman" w:hAnsi="Times New Roman"/>
          <w:b/>
          <w:sz w:val="24"/>
          <w:szCs w:val="24"/>
          <w:lang w:val="uk-UA"/>
        </w:rPr>
        <w:t>липн</w:t>
      </w:r>
      <w:r w:rsidRPr="00111ADE">
        <w:rPr>
          <w:rFonts w:ascii="Times New Roman" w:hAnsi="Times New Roman"/>
          <w:b/>
          <w:sz w:val="24"/>
          <w:szCs w:val="24"/>
          <w:lang w:val="uk-UA"/>
        </w:rPr>
        <w:t>і 2021року</w:t>
      </w:r>
    </w:p>
    <w:p w:rsidR="00BF27A1" w:rsidRPr="00111ADE" w:rsidRDefault="00BF27A1" w:rsidP="00622B01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111ADE">
        <w:rPr>
          <w:rFonts w:ascii="Times New Roman" w:hAnsi="Times New Roman"/>
          <w:b/>
          <w:sz w:val="24"/>
          <w:szCs w:val="24"/>
          <w:lang w:val="uk-UA"/>
        </w:rPr>
        <w:t>Державною службою з лікарських засобів та контролю за наркотиками</w:t>
      </w:r>
    </w:p>
    <w:p w:rsidR="00BF27A1" w:rsidRPr="00111ADE" w:rsidRDefault="00BF27A1" w:rsidP="00622B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11ADE">
        <w:rPr>
          <w:rFonts w:ascii="Times New Roman" w:hAnsi="Times New Roman"/>
          <w:b/>
          <w:sz w:val="24"/>
          <w:szCs w:val="24"/>
          <w:lang w:val="uk-UA"/>
        </w:rPr>
        <w:t>у Запорізькій області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3119"/>
        <w:gridCol w:w="3260"/>
      </w:tblGrid>
      <w:tr w:rsidR="00BF27A1" w:rsidRPr="00111ADE" w:rsidTr="00B85E13">
        <w:trPr>
          <w:trHeight w:val="832"/>
        </w:trPr>
        <w:tc>
          <w:tcPr>
            <w:tcW w:w="3085" w:type="dxa"/>
          </w:tcPr>
          <w:p w:rsidR="00BF27A1" w:rsidRPr="00B85E13" w:rsidRDefault="00BF27A1" w:rsidP="00B85E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85E1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Найменування медичного виробу (серія, партія тощо)</w:t>
            </w:r>
          </w:p>
        </w:tc>
        <w:tc>
          <w:tcPr>
            <w:tcW w:w="3119" w:type="dxa"/>
          </w:tcPr>
          <w:p w:rsidR="00BF27A1" w:rsidRPr="00B85E13" w:rsidRDefault="00BF27A1" w:rsidP="00B85E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85E1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Виробник</w:t>
            </w:r>
          </w:p>
        </w:tc>
        <w:tc>
          <w:tcPr>
            <w:tcW w:w="3260" w:type="dxa"/>
          </w:tcPr>
          <w:p w:rsidR="00BF27A1" w:rsidRPr="00B85E13" w:rsidRDefault="00BF27A1" w:rsidP="00B85E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85E1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Уповноважений представник</w:t>
            </w:r>
          </w:p>
        </w:tc>
      </w:tr>
      <w:tr w:rsidR="00BF27A1" w:rsidRPr="00111ADE" w:rsidTr="00B85E13">
        <w:trPr>
          <w:trHeight w:val="832"/>
        </w:trPr>
        <w:tc>
          <w:tcPr>
            <w:tcW w:w="3085" w:type="dxa"/>
          </w:tcPr>
          <w:p w:rsidR="00BF27A1" w:rsidRPr="00B85E13" w:rsidRDefault="00BF27A1" w:rsidP="00B85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E13">
              <w:rPr>
                <w:rFonts w:ascii="Times New Roman" w:hAnsi="Times New Roman"/>
                <w:sz w:val="24"/>
                <w:szCs w:val="24"/>
                <w:lang w:val="uk-UA"/>
              </w:rPr>
              <w:t>Трахеальна трубка RUSCHHELIT® SuperSaferlyClear, оральна/назальна, з манжетою, розмір 9,5 мм. REF 112482, LOT 18АG13</w:t>
            </w:r>
          </w:p>
        </w:tc>
        <w:tc>
          <w:tcPr>
            <w:tcW w:w="3119" w:type="dxa"/>
          </w:tcPr>
          <w:p w:rsidR="00BF27A1" w:rsidRPr="00B85E13" w:rsidRDefault="00BF27A1" w:rsidP="00B85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E13">
              <w:rPr>
                <w:rFonts w:ascii="Times New Roman" w:hAnsi="Times New Roman"/>
                <w:sz w:val="24"/>
                <w:szCs w:val="24"/>
                <w:lang w:val="uk-UA"/>
              </w:rPr>
              <w:t>TeleflexMedicalSdn. Bhd. 34600 Kamunting. Malaysia  на заводі: TeleflexMedicalSdn. Bhd. LotNo PT 2577 JalanPerusahaan 4. KamuntingIndustrialEstate. PerakDarulRidzuan, 34600 Kamunting. Malaysia. Ntk/ +617-5188699</w:t>
            </w:r>
          </w:p>
        </w:tc>
        <w:tc>
          <w:tcPr>
            <w:tcW w:w="3260" w:type="dxa"/>
          </w:tcPr>
          <w:p w:rsidR="00BF27A1" w:rsidRPr="00B85E13" w:rsidRDefault="00BF27A1" w:rsidP="00B85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E13">
              <w:rPr>
                <w:rFonts w:ascii="Times New Roman" w:hAnsi="Times New Roman"/>
                <w:sz w:val="24"/>
                <w:szCs w:val="24"/>
                <w:lang w:val="uk-UA"/>
              </w:rPr>
              <w:t>ТОВ «Екомед», вул.</w:t>
            </w:r>
            <w:bookmarkStart w:id="0" w:name="_GoBack"/>
            <w:bookmarkEnd w:id="0"/>
            <w:r w:rsidRPr="00B85E13">
              <w:rPr>
                <w:rFonts w:ascii="Times New Roman" w:hAnsi="Times New Roman"/>
                <w:sz w:val="24"/>
                <w:szCs w:val="24"/>
                <w:lang w:val="uk-UA"/>
              </w:rPr>
              <w:t>Грушевського, будинок 28/2, н/п №43, м.Київ 01021, тел.+38(044) 451-85-51</w:t>
            </w:r>
          </w:p>
        </w:tc>
      </w:tr>
      <w:tr w:rsidR="00BF27A1" w:rsidRPr="006E4E41" w:rsidTr="00B85E13">
        <w:trPr>
          <w:trHeight w:val="832"/>
        </w:trPr>
        <w:tc>
          <w:tcPr>
            <w:tcW w:w="3085" w:type="dxa"/>
          </w:tcPr>
          <w:p w:rsidR="00BF27A1" w:rsidRPr="00B85E13" w:rsidRDefault="00BF27A1" w:rsidP="00B85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E13">
              <w:rPr>
                <w:rFonts w:ascii="Times New Roman" w:hAnsi="Times New Roman"/>
                <w:sz w:val="24"/>
                <w:szCs w:val="24"/>
                <w:lang w:val="uk-UA"/>
              </w:rPr>
              <w:t>Пробірка вакуумна для збору крові VACUSERA 2мл,   КЗ ЕДТА 13х75 мм стерильна з бузковою кришкою, дата виготовлення 2021/04, LOT  2696.0014.21, термін придатності 2022/10, REF234612</w:t>
            </w:r>
          </w:p>
        </w:tc>
        <w:tc>
          <w:tcPr>
            <w:tcW w:w="3119" w:type="dxa"/>
          </w:tcPr>
          <w:p w:rsidR="00BF27A1" w:rsidRPr="00B85E13" w:rsidRDefault="00BF27A1" w:rsidP="00B85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E13">
              <w:rPr>
                <w:rFonts w:ascii="Times New Roman" w:hAnsi="Times New Roman"/>
                <w:sz w:val="24"/>
                <w:szCs w:val="24"/>
                <w:lang w:val="uk-UA"/>
              </w:rPr>
              <w:t>ДісераТіббіМАлземеЛоджистикСанаїВеТкарет А.С. ІбніМелек ОСБ МАХ Тосбі Йол,5 Сокак NO:46 Tipe-Ізмір-Туреччина</w:t>
            </w:r>
          </w:p>
        </w:tc>
        <w:tc>
          <w:tcPr>
            <w:tcW w:w="3260" w:type="dxa"/>
          </w:tcPr>
          <w:p w:rsidR="00BF27A1" w:rsidRPr="00B85E13" w:rsidRDefault="00BF27A1" w:rsidP="00B85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E13">
              <w:rPr>
                <w:rFonts w:ascii="Times New Roman" w:hAnsi="Times New Roman"/>
                <w:sz w:val="24"/>
                <w:szCs w:val="24"/>
                <w:lang w:val="uk-UA"/>
              </w:rPr>
              <w:t>ТОВ «Торговий дім» Віктер Плюс», Україна, 04210, м.Київ, проспект Героїв Сталінграду,2-Г, корпус.1</w:t>
            </w:r>
          </w:p>
        </w:tc>
      </w:tr>
      <w:tr w:rsidR="00BF27A1" w:rsidRPr="00111ADE" w:rsidTr="00B85E13">
        <w:trPr>
          <w:trHeight w:val="832"/>
        </w:trPr>
        <w:tc>
          <w:tcPr>
            <w:tcW w:w="3085" w:type="dxa"/>
          </w:tcPr>
          <w:p w:rsidR="00BF27A1" w:rsidRPr="00B85E13" w:rsidRDefault="00BF27A1" w:rsidP="00B85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E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Голки стоматологічні, голки ендодонтичні іригаційні </w:t>
            </w:r>
            <w:smartTag w:uri="urn:schemas-microsoft-com:office:smarttags" w:element="metricconverter">
              <w:smartTagPr>
                <w:attr w:name="ProductID" w:val="30 G"/>
              </w:smartTagPr>
              <w:r w:rsidRPr="00B85E13">
                <w:rPr>
                  <w:rFonts w:ascii="Times New Roman" w:hAnsi="Times New Roman"/>
                  <w:sz w:val="24"/>
                  <w:szCs w:val="24"/>
                  <w:lang w:val="uk-UA"/>
                </w:rPr>
                <w:t>30 G</w:t>
              </w:r>
            </w:smartTag>
            <w:r w:rsidRPr="00B85E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M. SHORT (0,3 х16 mm), LOT 9124306</w:t>
            </w:r>
          </w:p>
        </w:tc>
        <w:tc>
          <w:tcPr>
            <w:tcW w:w="3119" w:type="dxa"/>
          </w:tcPr>
          <w:p w:rsidR="00BF27A1" w:rsidRPr="00B85E13" w:rsidRDefault="00BF27A1" w:rsidP="00B85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E13">
              <w:rPr>
                <w:rFonts w:ascii="Times New Roman" w:hAnsi="Times New Roman"/>
                <w:sz w:val="24"/>
                <w:szCs w:val="24"/>
                <w:lang w:val="uk-UA"/>
              </w:rPr>
              <w:t>С-К ДЕНТАЛ ІНД. КО., ЛТД; 88-50, Судо-ро, Бучеон-сі, Кьонгі-до, Корея</w:t>
            </w:r>
          </w:p>
        </w:tc>
        <w:tc>
          <w:tcPr>
            <w:tcW w:w="3260" w:type="dxa"/>
          </w:tcPr>
          <w:p w:rsidR="00BF27A1" w:rsidRPr="00B85E13" w:rsidRDefault="00BF27A1" w:rsidP="00B85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E13">
              <w:rPr>
                <w:rFonts w:ascii="Times New Roman" w:hAnsi="Times New Roman"/>
                <w:sz w:val="24"/>
                <w:szCs w:val="24"/>
                <w:lang w:val="uk-UA"/>
              </w:rPr>
              <w:t>Приватне підприємство «Фірма «Укр-Медмаркет» 01135, м. Київ, проспект Перемоги, буд.9/47,</w:t>
            </w:r>
          </w:p>
        </w:tc>
      </w:tr>
      <w:tr w:rsidR="00BF27A1" w:rsidRPr="006E4E41" w:rsidTr="00B85E13">
        <w:trPr>
          <w:trHeight w:val="1340"/>
        </w:trPr>
        <w:tc>
          <w:tcPr>
            <w:tcW w:w="3085" w:type="dxa"/>
          </w:tcPr>
          <w:p w:rsidR="00BF27A1" w:rsidRPr="00B85E13" w:rsidRDefault="00BF27A1" w:rsidP="00B85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5E1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Голки стоматологічні, голки ендодонтичні іригаційні HOGEN SPITZE, HG 30-25-M (I), LONG 30G (0,3mm) x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B85E13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25 mm</w:t>
              </w:r>
            </w:smartTag>
            <w:r w:rsidRPr="00B85E13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LOT 9124306</w:t>
            </w:r>
          </w:p>
        </w:tc>
        <w:tc>
          <w:tcPr>
            <w:tcW w:w="3119" w:type="dxa"/>
          </w:tcPr>
          <w:p w:rsidR="00BF27A1" w:rsidRPr="00B85E13" w:rsidRDefault="00BF27A1" w:rsidP="00B85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5E1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С-К ДЕНТАЛ ІНД. КО., ЛТД; 88-50, Судо-ро, Бучеон-сі, Кьонгі-до, Корея</w:t>
            </w:r>
          </w:p>
        </w:tc>
        <w:tc>
          <w:tcPr>
            <w:tcW w:w="3260" w:type="dxa"/>
          </w:tcPr>
          <w:p w:rsidR="00BF27A1" w:rsidRPr="00B85E13" w:rsidRDefault="00BF27A1" w:rsidP="00B85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5E1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Приватне підприємство «Фірма «Укр-Медмаркет» 01135, м. Київ, проспект Перемоги, буд.9/47,</w:t>
            </w:r>
          </w:p>
        </w:tc>
      </w:tr>
    </w:tbl>
    <w:p w:rsidR="00BF27A1" w:rsidRPr="00111ADE" w:rsidRDefault="00BF27A1" w:rsidP="003723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F27A1" w:rsidRPr="00111ADE" w:rsidSect="0037232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3EAF"/>
    <w:multiLevelType w:val="hybridMultilevel"/>
    <w:tmpl w:val="F160B224"/>
    <w:lvl w:ilvl="0" w:tplc="F732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488"/>
    <w:rsid w:val="00111ADE"/>
    <w:rsid w:val="00216357"/>
    <w:rsid w:val="00294599"/>
    <w:rsid w:val="00372327"/>
    <w:rsid w:val="00402B78"/>
    <w:rsid w:val="00507BC5"/>
    <w:rsid w:val="00606745"/>
    <w:rsid w:val="00622B01"/>
    <w:rsid w:val="00646D9B"/>
    <w:rsid w:val="006E4E41"/>
    <w:rsid w:val="006E5F01"/>
    <w:rsid w:val="007F60C0"/>
    <w:rsid w:val="00810E3C"/>
    <w:rsid w:val="008235F1"/>
    <w:rsid w:val="008C7488"/>
    <w:rsid w:val="00A73E19"/>
    <w:rsid w:val="00B34193"/>
    <w:rsid w:val="00B85E13"/>
    <w:rsid w:val="00BD6B99"/>
    <w:rsid w:val="00BF0EF6"/>
    <w:rsid w:val="00BF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8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7488"/>
    <w:rPr>
      <w:rFonts w:cs="Times New Roman"/>
      <w:color w:val="0000FF"/>
      <w:u w:val="single"/>
    </w:rPr>
  </w:style>
  <w:style w:type="paragraph" w:customStyle="1" w:styleId="tc">
    <w:name w:val="tc"/>
    <w:basedOn w:val="Normal"/>
    <w:uiPriority w:val="99"/>
    <w:rsid w:val="008C748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02B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22B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656F"/>
    <w:rPr>
      <w:rFonts w:ascii="Times New Roman" w:hAnsi="Times New Roman"/>
      <w:sz w:val="0"/>
      <w:szCs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247</Words>
  <Characters>1411</Characters>
  <Application>Microsoft Office Outlook</Application>
  <DocSecurity>0</DocSecurity>
  <Lines>0</Lines>
  <Paragraphs>0</Paragraphs>
  <ScaleCrop>false</ScaleCrop>
  <Company>DIKLZ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insp06</dc:creator>
  <cp:keywords/>
  <dc:description/>
  <cp:lastModifiedBy>Tanya</cp:lastModifiedBy>
  <cp:revision>4</cp:revision>
  <dcterms:created xsi:type="dcterms:W3CDTF">2021-08-05T07:55:00Z</dcterms:created>
  <dcterms:modified xsi:type="dcterms:W3CDTF">2021-07-24T21:13:00Z</dcterms:modified>
</cp:coreProperties>
</file>