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50" w:rsidRDefault="00524B50" w:rsidP="00DB042C">
      <w:pPr>
        <w:ind w:right="524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27706">
        <w:rPr>
          <w:rFonts w:ascii="Times New Roman" w:hAnsi="Times New Roman"/>
          <w:sz w:val="24"/>
          <w:szCs w:val="24"/>
        </w:rPr>
        <w:t>Інформація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Pr="00727706">
        <w:rPr>
          <w:rFonts w:ascii="Times New Roman" w:hAnsi="Times New Roman"/>
          <w:sz w:val="24"/>
          <w:szCs w:val="24"/>
        </w:rPr>
        <w:t>медичним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виробам</w:t>
      </w:r>
      <w:proofErr w:type="spellEnd"/>
      <w:r w:rsidRPr="0072770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7706">
        <w:rPr>
          <w:rFonts w:ascii="Times New Roman" w:hAnsi="Times New Roman"/>
          <w:sz w:val="24"/>
          <w:szCs w:val="24"/>
        </w:rPr>
        <w:t>щодо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яких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виявлено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7706">
        <w:rPr>
          <w:rFonts w:ascii="Times New Roman" w:hAnsi="Times New Roman"/>
          <w:sz w:val="24"/>
          <w:szCs w:val="24"/>
        </w:rPr>
        <w:t>невідповідності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при здійсненні заходів 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державного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ринкового нагляду </w:t>
      </w:r>
      <w:r w:rsidR="007A678A">
        <w:rPr>
          <w:rFonts w:ascii="Times New Roman" w:hAnsi="Times New Roman"/>
          <w:sz w:val="24"/>
          <w:szCs w:val="24"/>
          <w:lang w:val="uk-UA"/>
        </w:rPr>
        <w:t>в серпні</w:t>
      </w:r>
      <w:r w:rsidRPr="00727706">
        <w:rPr>
          <w:rFonts w:ascii="Times New Roman" w:hAnsi="Times New Roman"/>
          <w:sz w:val="24"/>
          <w:szCs w:val="24"/>
        </w:rPr>
        <w:t xml:space="preserve"> 2021року</w:t>
      </w:r>
    </w:p>
    <w:p w:rsidR="00524B50" w:rsidRPr="00727706" w:rsidRDefault="00524B50" w:rsidP="00727706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727706">
        <w:rPr>
          <w:rFonts w:ascii="Times New Roman" w:hAnsi="Times New Roman"/>
          <w:sz w:val="24"/>
          <w:szCs w:val="24"/>
          <w:lang w:val="uk-UA"/>
        </w:rPr>
        <w:t>Державною службою з лікарських засобів та контролю за наркотиками у Запорізькій області</w:t>
      </w:r>
    </w:p>
    <w:tbl>
      <w:tblPr>
        <w:tblW w:w="9735" w:type="dxa"/>
        <w:tblInd w:w="93" w:type="dxa"/>
        <w:tblLook w:val="00A0"/>
      </w:tblPr>
      <w:tblGrid>
        <w:gridCol w:w="3050"/>
        <w:gridCol w:w="3486"/>
        <w:gridCol w:w="3199"/>
      </w:tblGrid>
      <w:tr w:rsidR="00524B50" w:rsidRPr="00485D34" w:rsidTr="008617EF">
        <w:trPr>
          <w:trHeight w:val="832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9A3C3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Найменування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медичного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виробу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 (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серія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 xml:space="preserve">,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партія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тощо</w:t>
            </w:r>
            <w:proofErr w:type="spellEnd"/>
            <w:r w:rsidRPr="00A944CC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  <w:tc>
          <w:tcPr>
            <w:tcW w:w="3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 w:rsidRPr="00A944CC">
              <w:rPr>
                <w:rFonts w:ascii="Times New Roman" w:hAnsi="Times New Roman"/>
                <w:bCs/>
                <w:lang w:val="uk-UA" w:eastAsia="ru-RU"/>
              </w:rPr>
              <w:t>В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иробник</w:t>
            </w:r>
            <w:proofErr w:type="spellEnd"/>
          </w:p>
        </w:tc>
        <w:tc>
          <w:tcPr>
            <w:tcW w:w="3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A944CC" w:rsidRDefault="00524B50" w:rsidP="00A944CC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uk-UA" w:eastAsia="ru-RU"/>
              </w:rPr>
            </w:pPr>
            <w:r>
              <w:rPr>
                <w:rFonts w:ascii="Times New Roman" w:hAnsi="Times New Roman"/>
                <w:bCs/>
                <w:lang w:val="uk-UA" w:eastAsia="ru-RU"/>
              </w:rPr>
              <w:t>У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повноважен</w:t>
            </w:r>
            <w:r>
              <w:rPr>
                <w:rFonts w:ascii="Times New Roman" w:hAnsi="Times New Roman"/>
                <w:bCs/>
                <w:lang w:val="uk-UA" w:eastAsia="ru-RU"/>
              </w:rPr>
              <w:t>ий</w:t>
            </w:r>
            <w:proofErr w:type="spellEnd"/>
            <w:r>
              <w:rPr>
                <w:rFonts w:ascii="Times New Roman" w:hAnsi="Times New Roman"/>
                <w:bCs/>
                <w:lang w:val="uk-UA" w:eastAsia="ru-RU"/>
              </w:rPr>
              <w:t xml:space="preserve"> </w:t>
            </w:r>
            <w:proofErr w:type="spellStart"/>
            <w:r w:rsidRPr="00A944CC">
              <w:rPr>
                <w:rFonts w:ascii="Times New Roman" w:hAnsi="Times New Roman"/>
                <w:bCs/>
                <w:lang w:eastAsia="ru-RU"/>
              </w:rPr>
              <w:t>представник</w:t>
            </w:r>
            <w:proofErr w:type="spellEnd"/>
          </w:p>
        </w:tc>
      </w:tr>
      <w:tr w:rsidR="00524B50" w:rsidRPr="005642C8" w:rsidTr="008617EF">
        <w:trPr>
          <w:trHeight w:val="1340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D045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Одноразова </w:t>
            </w:r>
            <w:proofErr w:type="spellStart"/>
            <w:r w:rsidRPr="008617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канюля</w:t>
            </w:r>
            <w:proofErr w:type="spellEnd"/>
            <w:r w:rsidRPr="008617EF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внутрішньовенна 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MEDIKARE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 тип «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Butterfly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», розмір 22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REF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-22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, 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LOT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20190508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ТОВ «</w:t>
            </w:r>
            <w:proofErr w:type="spellStart"/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Допомога–</w:t>
            </w:r>
            <w:proofErr w:type="spellEnd"/>
            <w:r w:rsidRPr="008617E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», юридична адреса:Україна, 07700, Київська обл., м. Яготин, </w:t>
            </w:r>
            <w:proofErr w:type="spellStart"/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вул.Шевченка</w:t>
            </w:r>
            <w:proofErr w:type="spellEnd"/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буд. 13 (фактична адреса - 04080, </w:t>
            </w:r>
            <w:proofErr w:type="spellStart"/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м.Київ</w:t>
            </w:r>
            <w:proofErr w:type="spellEnd"/>
            <w:r w:rsidRPr="008617E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вул. Кирилівська,15/1), код ЄДРПОУ 32395558, тел./факс +380444637775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2C8" w:rsidRPr="008617EF" w:rsidRDefault="005642C8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524B50" w:rsidRPr="008617EF" w:rsidTr="008617EF">
        <w:trPr>
          <w:trHeight w:val="1603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D045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Термометр електронний ТМ 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HEACO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DT-806С, 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8617EF">
              <w:rPr>
                <w:rFonts w:ascii="Times New Roman" w:hAnsi="Times New Roman"/>
                <w:sz w:val="24"/>
                <w:szCs w:val="24"/>
              </w:rPr>
              <w:t>. 161213345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110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вироблений для 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HEACO LTD, 13 John Princes Street 2</w:t>
            </w:r>
            <w:r w:rsidRPr="008617E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nd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Floor, London, UK. 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виробничій площі 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Shenzhen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Everbest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Machinery Industry Co, Ltd, 19</w:t>
            </w:r>
            <w:r w:rsidRPr="008617E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Building, 5</w:t>
            </w:r>
            <w:r w:rsidRPr="008617E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, Region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Baiwangxin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Industral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Park,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Songbai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Rd.,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Baimang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Xili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Nanshan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518108 Shenzhen, China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;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ТОВАРИСТВ</w:t>
            </w:r>
            <w:r w:rsidR="007A678A">
              <w:rPr>
                <w:rFonts w:ascii="Times New Roman" w:hAnsi="Times New Roman"/>
                <w:sz w:val="24"/>
                <w:szCs w:val="24"/>
                <w:lang w:val="uk-UA"/>
              </w:rPr>
              <w:t>О З ОБМЕЖЕНОЮ ВIДПОВIДАЛЬНIСТЮ «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ЗДРАВО</w:t>
            </w:r>
            <w:r w:rsidR="007A678A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04071,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м.Київ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Хорива 39-41,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оф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. 82</w:t>
            </w:r>
          </w:p>
        </w:tc>
      </w:tr>
      <w:tr w:rsidR="008617EF" w:rsidRPr="008617EF" w:rsidTr="008617EF">
        <w:trPr>
          <w:trHeight w:val="1603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8617EF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Полісорб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матеріал шовний хірургічний, що розсмоктується,  LL-225, LOT DOG0817Y, довжина 250 см, колір фіолетовий 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8617EF" w:rsidRDefault="008617EF" w:rsidP="0013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Ковідієн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ЛЛК (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CovidienLLc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) 15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Гампшір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Стріт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Мансфілд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, МА02048, США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8617EF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ТОВ «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Метронік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Україна», 03038, Україна, Київ,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вул.Миколи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Грінченка,4, тел.+38(044) 392 04 01, info.kiev@metronic.com</w:t>
            </w:r>
          </w:p>
        </w:tc>
      </w:tr>
      <w:tr w:rsidR="008617EF" w:rsidRPr="00957174" w:rsidTr="008617EF">
        <w:trPr>
          <w:trHeight w:val="1603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8617EF" w:rsidRDefault="008617EF" w:rsidP="007A678A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Оправа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металева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окулярів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коригують</w:t>
            </w:r>
            <w:proofErr w:type="spellEnd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зі</w:t>
            </w:r>
            <w:proofErr w:type="gramStart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04588">
              <w:rPr>
                <w:rFonts w:ascii="Times New Roman" w:hAnsi="Times New Roman"/>
                <w:sz w:val="24"/>
                <w:szCs w:val="24"/>
                <w:lang w:eastAsia="ru-RU"/>
              </w:rPr>
              <w:t>ТЕМПО,</w:t>
            </w:r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17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LOT</w:t>
            </w:r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8617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TML</w:t>
            </w:r>
            <w:r w:rsidRPr="008617EF"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8617EF" w:rsidRDefault="008617EF" w:rsidP="001359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WENZHOU HEIASY IMP.&amp; EXP. CO., LTD. ROOM 17C08 E ZHANNAN TRADE BUILDING, WENZHOU, CHINA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17EF" w:rsidRPr="007A678A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A67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ТОВ «ВІЖНПЛАС ЮКРЕЙН» 49, Україна, </w:t>
            </w:r>
            <w:proofErr w:type="spellStart"/>
            <w:r w:rsidRPr="007A678A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м.Дніпро</w:t>
            </w:r>
            <w:proofErr w:type="spellEnd"/>
            <w:r w:rsidRPr="007A678A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, вул. </w:t>
            </w:r>
            <w:r w:rsidRPr="0095717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Філософська, б. 84, корп. 25, кв. 117 </w:t>
            </w:r>
            <w:r w:rsidRPr="008617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957174"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  <w:r w:rsidRPr="008617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957174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: </w:t>
            </w:r>
            <w:hyperlink r:id="rId4" w:history="1">
              <w:r w:rsidRPr="007A67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vplus</w:t>
              </w:r>
              <w:r w:rsidRPr="009571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@</w:t>
              </w:r>
              <w:r w:rsidRPr="007A67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ua</w:t>
              </w:r>
              <w:r w:rsidRPr="00957174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uk-UA" w:eastAsia="ru-RU"/>
                </w:rPr>
                <w:t>.</w:t>
              </w:r>
              <w:r w:rsidRPr="007A678A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fm</w:t>
              </w:r>
            </w:hyperlink>
          </w:p>
        </w:tc>
      </w:tr>
      <w:tr w:rsidR="00524B50" w:rsidRPr="00957174" w:rsidTr="008617EF">
        <w:trPr>
          <w:trHeight w:val="1701"/>
        </w:trPr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8617EF" w:rsidP="00861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Пінцет анатомічний S</w:t>
            </w:r>
            <w:r w:rsidRPr="008617EF">
              <w:rPr>
                <w:rFonts w:ascii="Times New Roman" w:hAnsi="Times New Roman"/>
                <w:sz w:val="24"/>
                <w:szCs w:val="24"/>
                <w:lang w:val="en-US"/>
              </w:rPr>
              <w:t>URGIWELOMED</w:t>
            </w: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довжина </w:t>
            </w:r>
            <w:smartTag w:uri="urn:schemas-microsoft-com:office:smarttags" w:element="metricconverter">
              <w:smartTagPr>
                <w:attr w:name="ProductID" w:val="15,0 см"/>
              </w:smartTagPr>
              <w:r w:rsidRPr="008617EF">
                <w:rPr>
                  <w:rFonts w:ascii="Times New Roman" w:hAnsi="Times New Roman"/>
                  <w:sz w:val="24"/>
                  <w:szCs w:val="24"/>
                  <w:lang w:val="uk-UA"/>
                </w:rPr>
                <w:t>15,0 см</w:t>
              </w:r>
            </w:smartTag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, LOT 25088</w:t>
            </w:r>
          </w:p>
        </w:tc>
        <w:tc>
          <w:tcPr>
            <w:tcW w:w="3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Pr="008617EF" w:rsidRDefault="007A678A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Surgiwell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(PVT)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Ltd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Pakistan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; 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Legal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address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Defence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Road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Near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Polytech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Staff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Coloney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P.O.Box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No.290.51310,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Sialkod</w:t>
            </w:r>
            <w:proofErr w:type="spellEnd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617EF" w:rsidRPr="008617EF">
              <w:rPr>
                <w:rFonts w:ascii="Times New Roman" w:hAnsi="Times New Roman"/>
                <w:sz w:val="24"/>
                <w:szCs w:val="24"/>
                <w:lang w:val="uk-UA"/>
              </w:rPr>
              <w:t>Pakistan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4B50" w:rsidRDefault="008617EF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17EF">
              <w:rPr>
                <w:rFonts w:ascii="Times New Roman" w:hAnsi="Times New Roman"/>
                <w:sz w:val="24"/>
                <w:szCs w:val="24"/>
                <w:lang w:val="uk-UA"/>
              </w:rPr>
              <w:t>ПП «ПРОМЕД-УКРАЇНА»</w:t>
            </w:r>
            <w:bookmarkStart w:id="0" w:name="_GoBack"/>
            <w:bookmarkEnd w:id="0"/>
          </w:p>
          <w:p w:rsidR="00957174" w:rsidRPr="00957174" w:rsidRDefault="00957174" w:rsidP="007A6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571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Україна, </w:t>
            </w:r>
            <w:smartTag w:uri="urn:schemas-microsoft-com:office:smarttags" w:element="metricconverter">
              <w:smartTagPr>
                <w:attr w:name="ProductID" w:val="04050, м"/>
              </w:smartTagPr>
              <w:r w:rsidRPr="00957174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 xml:space="preserve">04050, </w:t>
              </w:r>
              <w:proofErr w:type="spellStart"/>
              <w:r w:rsidRPr="00957174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>м</w:t>
              </w:r>
            </w:smartTag>
            <w:r w:rsidRPr="009571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.Київ</w:t>
            </w:r>
            <w:proofErr w:type="spellEnd"/>
            <w:r w:rsidRPr="009571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9571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вул.Пімоненка</w:t>
            </w:r>
            <w:proofErr w:type="spellEnd"/>
            <w:r w:rsidRPr="0095717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,13,корпус 6,офіс 30</w:t>
            </w:r>
          </w:p>
        </w:tc>
      </w:tr>
    </w:tbl>
    <w:p w:rsidR="00524B50" w:rsidRPr="00727706" w:rsidRDefault="00524B50">
      <w:pPr>
        <w:rPr>
          <w:rFonts w:ascii="Times New Roman" w:hAnsi="Times New Roman"/>
          <w:sz w:val="24"/>
          <w:szCs w:val="24"/>
          <w:lang w:val="uk-UA"/>
        </w:rPr>
      </w:pPr>
    </w:p>
    <w:sectPr w:rsidR="00524B50" w:rsidRPr="00727706" w:rsidSect="00A944C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7706"/>
    <w:rsid w:val="001100A2"/>
    <w:rsid w:val="00337A26"/>
    <w:rsid w:val="003E5994"/>
    <w:rsid w:val="00485D34"/>
    <w:rsid w:val="00524B50"/>
    <w:rsid w:val="005642C8"/>
    <w:rsid w:val="005E07DB"/>
    <w:rsid w:val="00622E2E"/>
    <w:rsid w:val="00671F5A"/>
    <w:rsid w:val="00727706"/>
    <w:rsid w:val="007A678A"/>
    <w:rsid w:val="008617EF"/>
    <w:rsid w:val="00957174"/>
    <w:rsid w:val="00966C71"/>
    <w:rsid w:val="009A3C39"/>
    <w:rsid w:val="00A109DE"/>
    <w:rsid w:val="00A944CC"/>
    <w:rsid w:val="00B43FCB"/>
    <w:rsid w:val="00C80872"/>
    <w:rsid w:val="00D04588"/>
    <w:rsid w:val="00D75A7E"/>
    <w:rsid w:val="00DB042C"/>
    <w:rsid w:val="00E574DC"/>
    <w:rsid w:val="00EF3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0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42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5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lus@ua.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insp06</cp:lastModifiedBy>
  <cp:revision>5</cp:revision>
  <dcterms:created xsi:type="dcterms:W3CDTF">2021-09-09T10:41:00Z</dcterms:created>
  <dcterms:modified xsi:type="dcterms:W3CDTF">2021-09-09T11:37:00Z</dcterms:modified>
</cp:coreProperties>
</file>