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07" w:rsidRDefault="008A3407" w:rsidP="003865AA">
      <w:pPr>
        <w:ind w:left="11907" w:right="113" w:firstLine="0"/>
        <w:jc w:val="left"/>
        <w:rPr>
          <w:sz w:val="24"/>
          <w:szCs w:val="26"/>
        </w:rPr>
      </w:pPr>
      <w:r>
        <w:rPr>
          <w:sz w:val="24"/>
          <w:szCs w:val="26"/>
        </w:rPr>
        <w:t>ЗАТВЕРДЖЕНО</w:t>
      </w:r>
    </w:p>
    <w:p w:rsidR="00BF6AD7" w:rsidRPr="00070F78" w:rsidRDefault="009D060F" w:rsidP="003865AA">
      <w:pPr>
        <w:ind w:left="11907" w:right="113" w:firstLine="0"/>
        <w:jc w:val="left"/>
        <w:rPr>
          <w:sz w:val="24"/>
          <w:szCs w:val="26"/>
        </w:rPr>
      </w:pPr>
      <w:r w:rsidRPr="00070F78">
        <w:rPr>
          <w:sz w:val="24"/>
          <w:szCs w:val="26"/>
        </w:rPr>
        <w:t>наказ</w:t>
      </w:r>
      <w:r w:rsidR="008A3407">
        <w:rPr>
          <w:sz w:val="24"/>
          <w:szCs w:val="26"/>
        </w:rPr>
        <w:t>ом</w:t>
      </w:r>
      <w:r w:rsidRPr="00070F78">
        <w:rPr>
          <w:sz w:val="24"/>
          <w:szCs w:val="26"/>
          <w:lang w:val="ru-RU"/>
        </w:rPr>
        <w:t xml:space="preserve"> </w:t>
      </w:r>
      <w:r w:rsidR="002747A8" w:rsidRPr="00070F78">
        <w:rPr>
          <w:sz w:val="24"/>
          <w:szCs w:val="26"/>
        </w:rPr>
        <w:t>Дер</w:t>
      </w:r>
      <w:r w:rsidR="00A0145D">
        <w:rPr>
          <w:sz w:val="24"/>
          <w:szCs w:val="26"/>
        </w:rPr>
        <w:t>жавної служби з лікарських засобів та контролю за наркотиками у Дніпропетровській області</w:t>
      </w:r>
      <w:r w:rsidR="002747A8" w:rsidRPr="00070F78">
        <w:rPr>
          <w:sz w:val="24"/>
          <w:szCs w:val="26"/>
        </w:rPr>
        <w:t xml:space="preserve"> </w:t>
      </w:r>
    </w:p>
    <w:p w:rsidR="009D060F" w:rsidRPr="00070F78" w:rsidRDefault="002747A8" w:rsidP="00BF6AD7">
      <w:pPr>
        <w:ind w:left="11907" w:firstLine="0"/>
        <w:jc w:val="left"/>
        <w:rPr>
          <w:sz w:val="24"/>
          <w:szCs w:val="26"/>
        </w:rPr>
      </w:pPr>
      <w:r w:rsidRPr="00070F78">
        <w:rPr>
          <w:sz w:val="24"/>
          <w:szCs w:val="26"/>
        </w:rPr>
        <w:t xml:space="preserve">від </w:t>
      </w:r>
      <w:r w:rsidR="00A0145D">
        <w:rPr>
          <w:sz w:val="24"/>
          <w:szCs w:val="26"/>
        </w:rPr>
        <w:t>«</w:t>
      </w:r>
      <w:r w:rsidR="00AC40EC">
        <w:rPr>
          <w:sz w:val="24"/>
          <w:szCs w:val="26"/>
          <w:lang w:val="ru-RU"/>
        </w:rPr>
        <w:t>28</w:t>
      </w:r>
      <w:r w:rsidR="00A0145D">
        <w:rPr>
          <w:sz w:val="24"/>
          <w:szCs w:val="26"/>
        </w:rPr>
        <w:t>»</w:t>
      </w:r>
      <w:r w:rsidR="00463D77">
        <w:rPr>
          <w:sz w:val="24"/>
          <w:szCs w:val="26"/>
        </w:rPr>
        <w:t xml:space="preserve"> </w:t>
      </w:r>
      <w:r w:rsidR="005040FD">
        <w:rPr>
          <w:sz w:val="24"/>
          <w:szCs w:val="26"/>
        </w:rPr>
        <w:t>травня</w:t>
      </w:r>
      <w:r w:rsidR="00463D77" w:rsidRPr="003A5A7D">
        <w:rPr>
          <w:sz w:val="24"/>
          <w:szCs w:val="26"/>
        </w:rPr>
        <w:t xml:space="preserve"> 2</w:t>
      </w:r>
      <w:r w:rsidR="004F58C6">
        <w:rPr>
          <w:sz w:val="24"/>
          <w:szCs w:val="26"/>
        </w:rPr>
        <w:t>021</w:t>
      </w:r>
      <w:r w:rsidR="00463D77">
        <w:rPr>
          <w:sz w:val="24"/>
          <w:szCs w:val="26"/>
        </w:rPr>
        <w:t xml:space="preserve">р. </w:t>
      </w:r>
      <w:r w:rsidRPr="00070F78">
        <w:rPr>
          <w:sz w:val="24"/>
          <w:szCs w:val="26"/>
        </w:rPr>
        <w:t xml:space="preserve">№ </w:t>
      </w:r>
      <w:r w:rsidR="00AC40EC">
        <w:rPr>
          <w:sz w:val="24"/>
          <w:szCs w:val="26"/>
        </w:rPr>
        <w:t>2</w:t>
      </w:r>
      <w:r w:rsidR="00AC40EC">
        <w:rPr>
          <w:sz w:val="24"/>
          <w:szCs w:val="26"/>
          <w:lang w:val="ru-RU"/>
        </w:rPr>
        <w:t>6</w:t>
      </w:r>
      <w:r w:rsidR="005054F7">
        <w:rPr>
          <w:sz w:val="24"/>
          <w:szCs w:val="26"/>
        </w:rPr>
        <w:t>-к</w:t>
      </w:r>
    </w:p>
    <w:p w:rsidR="00C37080" w:rsidRDefault="00C37080" w:rsidP="009D060F">
      <w:pPr>
        <w:jc w:val="center"/>
        <w:rPr>
          <w:rStyle w:val="rvts15"/>
          <w:b/>
          <w:sz w:val="26"/>
          <w:szCs w:val="26"/>
        </w:rPr>
      </w:pPr>
    </w:p>
    <w:p w:rsidR="009D060F" w:rsidRPr="00070F78" w:rsidRDefault="009D060F" w:rsidP="009D060F">
      <w:pPr>
        <w:jc w:val="center"/>
        <w:rPr>
          <w:rStyle w:val="rvts15"/>
          <w:b/>
          <w:sz w:val="32"/>
        </w:rPr>
      </w:pPr>
      <w:r w:rsidRPr="00070F78">
        <w:rPr>
          <w:rStyle w:val="rvts15"/>
          <w:b/>
          <w:szCs w:val="26"/>
        </w:rPr>
        <w:t xml:space="preserve">УМОВИ </w:t>
      </w:r>
      <w:r w:rsidRPr="00070F78">
        <w:rPr>
          <w:b/>
          <w:szCs w:val="26"/>
        </w:rPr>
        <w:br/>
      </w:r>
      <w:r w:rsidR="0034247C" w:rsidRPr="00070F78">
        <w:rPr>
          <w:rStyle w:val="rvts15"/>
          <w:b/>
          <w:szCs w:val="26"/>
        </w:rPr>
        <w:t xml:space="preserve">проведення конкурсу на </w:t>
      </w:r>
      <w:r w:rsidR="0034247C">
        <w:rPr>
          <w:rStyle w:val="rvts15"/>
          <w:b/>
          <w:szCs w:val="26"/>
        </w:rPr>
        <w:t xml:space="preserve">зайняття </w:t>
      </w:r>
      <w:r w:rsidR="0034247C" w:rsidRPr="00C36140">
        <w:rPr>
          <w:rStyle w:val="rvts0"/>
          <w:b/>
        </w:rPr>
        <w:t xml:space="preserve">посади державної служби </w:t>
      </w:r>
      <w:r w:rsidR="0034247C">
        <w:rPr>
          <w:rStyle w:val="rvts0"/>
          <w:b/>
        </w:rPr>
        <w:t>категорії «</w:t>
      </w:r>
      <w:r w:rsidR="00A413CC">
        <w:rPr>
          <w:rStyle w:val="rvts0"/>
          <w:b/>
        </w:rPr>
        <w:t>В</w:t>
      </w:r>
      <w:r w:rsidR="0034247C">
        <w:rPr>
          <w:rStyle w:val="rvts0"/>
          <w:b/>
        </w:rPr>
        <w:t>» -</w:t>
      </w:r>
    </w:p>
    <w:p w:rsidR="009D060F" w:rsidRPr="00A0145D" w:rsidRDefault="00A413CC" w:rsidP="009D060F">
      <w:pPr>
        <w:tabs>
          <w:tab w:val="left" w:pos="1342"/>
        </w:tabs>
        <w:jc w:val="center"/>
        <w:rPr>
          <w:rStyle w:val="rvts15"/>
          <w:b/>
          <w:szCs w:val="26"/>
        </w:rPr>
      </w:pPr>
      <w:r w:rsidRPr="00A413CC">
        <w:rPr>
          <w:b/>
          <w:szCs w:val="28"/>
        </w:rPr>
        <w:t>Головного спеціаліста відділу державного контролю у сфері обігу лікарських засобів, медичної продукції та обігу наркотичних засобів, психотропних речовин і прекурсорів</w:t>
      </w:r>
      <w:r w:rsidR="0034247C">
        <w:rPr>
          <w:b/>
          <w:szCs w:val="28"/>
        </w:rPr>
        <w:t xml:space="preserve"> Державної служби з лікарських засобів та контролю за наркотиками у Дніпропетровській області</w:t>
      </w:r>
    </w:p>
    <w:p w:rsidR="009D060F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 w:val="26"/>
          <w:szCs w:val="26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567"/>
        <w:gridCol w:w="6"/>
        <w:gridCol w:w="9149"/>
      </w:tblGrid>
      <w:tr w:rsidR="009D060F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2"/>
              <w:spacing w:line="276" w:lineRule="auto"/>
              <w:jc w:val="center"/>
            </w:pPr>
            <w:r w:rsidRPr="002933AF">
              <w:t>Загальні умови</w:t>
            </w:r>
          </w:p>
        </w:tc>
      </w:tr>
      <w:tr w:rsidR="009D060F" w:rsidRPr="002933AF" w:rsidTr="000B53CC">
        <w:trPr>
          <w:trHeight w:val="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4"/>
              <w:spacing w:line="276" w:lineRule="auto"/>
              <w:rPr>
                <w:lang w:val="en-US"/>
              </w:rPr>
            </w:pPr>
            <w:r w:rsidRPr="002933AF">
              <w:t>Посадові обов’язки</w:t>
            </w:r>
            <w:r w:rsidR="00A96DC7" w:rsidRPr="002933AF">
              <w:rPr>
                <w:lang w:val="en-US"/>
              </w:rPr>
              <w:t xml:space="preserve"> 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2BE8" w:rsidRPr="002C5522" w:rsidRDefault="00242BE8" w:rsidP="00A96DC7">
            <w:pPr>
              <w:spacing w:line="276" w:lineRule="auto"/>
              <w:ind w:left="79" w:firstLine="142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 w:rsidRPr="00220D48">
              <w:rPr>
                <w:sz w:val="24"/>
              </w:rPr>
              <w:t xml:space="preserve">- </w:t>
            </w:r>
            <w:r w:rsidR="002C5522" w:rsidRPr="002C5522">
              <w:rPr>
                <w:sz w:val="24"/>
              </w:rPr>
              <w:t>Здійснення контролю за додержанням суб’єктами господарювання Ліцензійних умов провадження господарської діяльності з оптової, роздрібної торгівлі лікарськими засобами</w:t>
            </w:r>
            <w:r w:rsidRPr="002C5522">
              <w:rPr>
                <w:sz w:val="24"/>
              </w:rPr>
              <w:t>.</w:t>
            </w:r>
          </w:p>
          <w:p w:rsidR="00242BE8" w:rsidRPr="002C5522" w:rsidRDefault="00963F6B" w:rsidP="00220D48">
            <w:pPr>
              <w:tabs>
                <w:tab w:val="left" w:pos="513"/>
              </w:tabs>
              <w:spacing w:line="276" w:lineRule="auto"/>
              <w:ind w:left="79" w:firstLine="14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5522" w:rsidRPr="002C5522">
              <w:rPr>
                <w:sz w:val="24"/>
              </w:rPr>
              <w:t>Здійснення контролю за діяльністю суб’єктів незалежно від форм власності з питань дотримання вимог законодавства щодо  контролю якості медичної техніки  та медичних виробів</w:t>
            </w:r>
            <w:r w:rsidR="00242BE8" w:rsidRPr="002C5522">
              <w:rPr>
                <w:sz w:val="24"/>
              </w:rPr>
              <w:t>.</w:t>
            </w:r>
          </w:p>
          <w:p w:rsidR="00242BE8" w:rsidRDefault="00242BE8" w:rsidP="00A96DC7">
            <w:pPr>
              <w:tabs>
                <w:tab w:val="num" w:pos="993"/>
              </w:tabs>
              <w:spacing w:line="276" w:lineRule="auto"/>
              <w:ind w:left="79" w:firstLine="142"/>
              <w:rPr>
                <w:sz w:val="24"/>
              </w:rPr>
            </w:pPr>
            <w:r w:rsidRPr="002C5522">
              <w:rPr>
                <w:sz w:val="24"/>
              </w:rPr>
              <w:t xml:space="preserve">- </w:t>
            </w:r>
            <w:r w:rsidR="002C5522" w:rsidRPr="002C5522">
              <w:rPr>
                <w:color w:val="000000"/>
                <w:spacing w:val="-4"/>
                <w:sz w:val="24"/>
              </w:rPr>
              <w:t>Здійснення перевірки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</w:t>
            </w:r>
            <w:r w:rsidRPr="002C5522">
              <w:rPr>
                <w:sz w:val="24"/>
              </w:rPr>
              <w:t>.</w:t>
            </w:r>
          </w:p>
          <w:p w:rsidR="00963F6B" w:rsidRPr="00963F6B" w:rsidRDefault="00963F6B" w:rsidP="00A96DC7">
            <w:pPr>
              <w:tabs>
                <w:tab w:val="num" w:pos="993"/>
              </w:tabs>
              <w:spacing w:line="276" w:lineRule="auto"/>
              <w:ind w:left="79" w:firstLine="142"/>
              <w:rPr>
                <w:sz w:val="24"/>
              </w:rPr>
            </w:pPr>
            <w:r>
              <w:rPr>
                <w:sz w:val="24"/>
              </w:rPr>
              <w:t xml:space="preserve">-  Здійснення контролю за діяльністю суб’єктів незалежно від форм власності,   ринкового нагляду в сферах медичних виробів, медичних виробів для діагностики </w:t>
            </w:r>
            <w:proofErr w:type="spellStart"/>
            <w:r>
              <w:rPr>
                <w:sz w:val="24"/>
                <w:lang w:val="en-US"/>
              </w:rPr>
              <w:t>invitro</w:t>
            </w:r>
            <w:proofErr w:type="spellEnd"/>
            <w:r w:rsidRPr="00963F6B">
              <w:rPr>
                <w:sz w:val="24"/>
              </w:rPr>
              <w:t>, та активних медичних виробів, які імплантують.</w:t>
            </w:r>
          </w:p>
          <w:p w:rsidR="00242BE8" w:rsidRPr="002C5522" w:rsidRDefault="00963F6B" w:rsidP="00A96DC7">
            <w:pPr>
              <w:tabs>
                <w:tab w:val="num" w:pos="993"/>
              </w:tabs>
              <w:spacing w:line="276" w:lineRule="auto"/>
              <w:ind w:left="79" w:firstLine="14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5522" w:rsidRPr="002C5522">
              <w:rPr>
                <w:sz w:val="24"/>
              </w:rPr>
              <w:t>Підготовка матеріалів перевірок, що містять ознаки злочину, правоохоронним органам</w:t>
            </w:r>
            <w:r w:rsidR="00242BE8" w:rsidRPr="002C5522">
              <w:rPr>
                <w:sz w:val="24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виконання законодавства України щодо лікарських засобів, які ввозяться на територію України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відбору зразків лікарських засобів та медичної продукції для проведення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лабораторного контролю якості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матеріалів перевірок, підготовка Приписів та Розпоряджень про усунення порушень законодавства України, Розпоряджень про заборону виготовлення в умовах аптеки, реалізації, торгівлі, зберігання, транспортування, використання. За результатами перевірок складання Протоколів про адміністративні правопорушення законодавства України щодо забезпечення якості лікарських засобів. Контроль своєчасного виконання Розпоряджень</w:t>
            </w:r>
            <w:r w:rsidR="0096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Приписів, Рішень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усунення порушень виявлених при проведенні перевірок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Держлікслужбі</w:t>
            </w:r>
            <w:proofErr w:type="spellEnd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термінов</w:t>
            </w:r>
            <w:r w:rsidR="0096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</w:t>
            </w:r>
            <w:r w:rsidR="0096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виявлені фальсифіковані, незареєстровані, </w:t>
            </w:r>
            <w:proofErr w:type="spellStart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субстандартні</w:t>
            </w:r>
            <w:proofErr w:type="spellEnd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лікарські засоби, про лікарські засоби, на які виникли непередбачувані побічні реакції, про лікарські засоби, на які відсутній висновок щодо якості ввезеного на територію України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7080" w:rsidRPr="002933AF" w:rsidRDefault="00242BE8" w:rsidP="002C5522">
            <w:pPr>
              <w:spacing w:line="276" w:lineRule="auto"/>
              <w:ind w:left="79" w:firstLine="142"/>
              <w:rPr>
                <w:sz w:val="24"/>
              </w:rPr>
            </w:pPr>
            <w:r w:rsidRPr="002C5522">
              <w:rPr>
                <w:sz w:val="24"/>
              </w:rPr>
              <w:t xml:space="preserve">- </w:t>
            </w:r>
            <w:r w:rsidR="002C5522" w:rsidRPr="002C5522">
              <w:rPr>
                <w:rFonts w:eastAsia="Calibri"/>
                <w:spacing w:val="-4"/>
                <w:sz w:val="24"/>
                <w:lang w:eastAsia="en-US"/>
              </w:rPr>
              <w:t>Здійснення контролю за дотриманням суб’єктами господарювання порядку знищення наркотичних засобів, психотропних речовин і прекурсорів</w:t>
            </w:r>
            <w:r w:rsidRPr="002C5522">
              <w:rPr>
                <w:sz w:val="24"/>
              </w:rPr>
              <w:t>.</w:t>
            </w:r>
            <w:r w:rsidRPr="002933AF">
              <w:rPr>
                <w:sz w:val="24"/>
              </w:rPr>
              <w:t xml:space="preserve"> </w:t>
            </w:r>
          </w:p>
        </w:tc>
      </w:tr>
      <w:tr w:rsidR="009D060F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4"/>
              <w:spacing w:line="276" w:lineRule="auto"/>
            </w:pPr>
            <w:r w:rsidRPr="002933AF">
              <w:lastRenderedPageBreak/>
              <w:t>Умови оплати праці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60F" w:rsidRPr="002933AF" w:rsidRDefault="009D060F">
            <w:pPr>
              <w:pStyle w:val="rvps14"/>
              <w:spacing w:before="0" w:beforeAutospacing="0" w:after="0" w:afterAutospacing="0" w:line="276" w:lineRule="auto"/>
            </w:pPr>
            <w:r w:rsidRPr="002933AF">
              <w:t xml:space="preserve">посадовий оклад –  </w:t>
            </w:r>
            <w:r w:rsidR="00A413CC">
              <w:t>5500</w:t>
            </w:r>
            <w:r w:rsidR="00C52E5B" w:rsidRPr="002933AF">
              <w:t xml:space="preserve"> </w:t>
            </w:r>
            <w:r w:rsidRPr="002933AF">
              <w:t>грн.</w:t>
            </w:r>
          </w:p>
          <w:p w:rsidR="00DF6AE1" w:rsidRDefault="009D060F">
            <w:pPr>
              <w:spacing w:line="276" w:lineRule="auto"/>
              <w:ind w:firstLine="0"/>
              <w:textAlignment w:val="baseline"/>
              <w:rPr>
                <w:sz w:val="24"/>
              </w:rPr>
            </w:pPr>
            <w:r w:rsidRPr="002933AF">
              <w:rPr>
                <w:sz w:val="24"/>
              </w:rPr>
              <w:t xml:space="preserve">- надбавка до посадового окладу за ранг відповідно до постанови Кабінету Міністрів України від </w:t>
            </w:r>
            <w:r w:rsidR="00DF6AE1">
              <w:rPr>
                <w:sz w:val="24"/>
              </w:rPr>
              <w:t>18.01.2017</w:t>
            </w:r>
            <w:r w:rsidRPr="002933AF">
              <w:rPr>
                <w:sz w:val="24"/>
              </w:rPr>
              <w:t xml:space="preserve"> № </w:t>
            </w:r>
            <w:r w:rsidR="00DF71A5">
              <w:rPr>
                <w:sz w:val="24"/>
              </w:rPr>
              <w:t>15 «</w:t>
            </w:r>
            <w:r w:rsidR="00DF6AE1">
              <w:rPr>
                <w:sz w:val="24"/>
              </w:rPr>
              <w:t>П</w:t>
            </w:r>
            <w:r w:rsidRPr="002933AF">
              <w:rPr>
                <w:sz w:val="24"/>
              </w:rPr>
              <w:t>итання опл</w:t>
            </w:r>
            <w:r w:rsidR="00DF6AE1">
              <w:rPr>
                <w:sz w:val="24"/>
              </w:rPr>
              <w:t>ати прац</w:t>
            </w:r>
            <w:r w:rsidR="00DF71A5">
              <w:rPr>
                <w:sz w:val="24"/>
              </w:rPr>
              <w:t>і працівників державних органів»</w:t>
            </w:r>
          </w:p>
          <w:p w:rsidR="009D060F" w:rsidRPr="00DF6AE1" w:rsidRDefault="00DF6AE1">
            <w:pPr>
              <w:spacing w:line="276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надбавка за </w:t>
            </w:r>
            <w:proofErr w:type="spellStart"/>
            <w:r>
              <w:rPr>
                <w:sz w:val="24"/>
                <w:lang w:val="ru-RU"/>
              </w:rPr>
              <w:t>вислугу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років</w:t>
            </w:r>
            <w:proofErr w:type="spellEnd"/>
            <w:r>
              <w:rPr>
                <w:sz w:val="24"/>
                <w:lang w:val="ru-RU"/>
              </w:rPr>
              <w:t xml:space="preserve"> – 3 </w:t>
            </w:r>
            <w:proofErr w:type="spellStart"/>
            <w:r>
              <w:rPr>
                <w:sz w:val="24"/>
                <w:lang w:val="ru-RU"/>
              </w:rPr>
              <w:t>відсотки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посадового</w:t>
            </w:r>
            <w:proofErr w:type="spellEnd"/>
            <w:r>
              <w:rPr>
                <w:sz w:val="24"/>
                <w:lang w:val="ru-RU"/>
              </w:rPr>
              <w:t xml:space="preserve"> окладу за </w:t>
            </w:r>
            <w:proofErr w:type="spellStart"/>
            <w:r>
              <w:rPr>
                <w:sz w:val="24"/>
                <w:lang w:val="ru-RU"/>
              </w:rPr>
              <w:t>кожний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календарний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рік</w:t>
            </w:r>
            <w:proofErr w:type="spellEnd"/>
            <w:r>
              <w:rPr>
                <w:sz w:val="24"/>
                <w:lang w:val="ru-RU"/>
              </w:rPr>
              <w:t xml:space="preserve"> стажу </w:t>
            </w:r>
            <w:proofErr w:type="spellStart"/>
            <w:r>
              <w:rPr>
                <w:sz w:val="24"/>
                <w:lang w:val="ru-RU"/>
              </w:rPr>
              <w:t>державної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служби</w:t>
            </w:r>
            <w:proofErr w:type="spellEnd"/>
            <w:r>
              <w:rPr>
                <w:sz w:val="24"/>
                <w:lang w:val="ru-RU"/>
              </w:rPr>
              <w:t xml:space="preserve">, але не </w:t>
            </w:r>
            <w:proofErr w:type="spellStart"/>
            <w:r>
              <w:rPr>
                <w:sz w:val="24"/>
                <w:lang w:val="ru-RU"/>
              </w:rPr>
              <w:t>більше</w:t>
            </w:r>
            <w:proofErr w:type="spellEnd"/>
            <w:r>
              <w:rPr>
                <w:sz w:val="24"/>
                <w:lang w:val="ru-RU"/>
              </w:rPr>
              <w:t xml:space="preserve"> 50 </w:t>
            </w:r>
            <w:proofErr w:type="spellStart"/>
            <w:r>
              <w:rPr>
                <w:sz w:val="24"/>
                <w:lang w:val="ru-RU"/>
              </w:rPr>
              <w:t>відсотків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посадового</w:t>
            </w:r>
            <w:proofErr w:type="spellEnd"/>
            <w:r>
              <w:rPr>
                <w:sz w:val="24"/>
                <w:lang w:val="ru-RU"/>
              </w:rPr>
              <w:t xml:space="preserve"> окладу </w:t>
            </w:r>
            <w:r w:rsidRPr="00DF6AE1">
              <w:rPr>
                <w:sz w:val="24"/>
              </w:rPr>
              <w:t xml:space="preserve">(відповідно до статті 52 Закону України </w:t>
            </w:r>
            <w:r w:rsidR="00DF71A5">
              <w:rPr>
                <w:sz w:val="24"/>
              </w:rPr>
              <w:t>«Про державну службу»</w:t>
            </w:r>
            <w:r w:rsidRPr="00DF6AE1">
              <w:rPr>
                <w:sz w:val="24"/>
              </w:rPr>
              <w:t>)</w:t>
            </w:r>
          </w:p>
          <w:p w:rsidR="009D060F" w:rsidRPr="002933AF" w:rsidRDefault="009D060F" w:rsidP="00DF6AE1">
            <w:pPr>
              <w:pStyle w:val="rvps14"/>
              <w:spacing w:before="0" w:beforeAutospacing="0" w:after="0" w:afterAutospacing="0" w:line="276" w:lineRule="auto"/>
            </w:pPr>
            <w:r w:rsidRPr="002933AF">
              <w:t xml:space="preserve">- </w:t>
            </w:r>
            <w:r w:rsidR="00DF6AE1">
              <w:t xml:space="preserve">інші надбавки, </w:t>
            </w:r>
            <w:r w:rsidRPr="002933AF">
              <w:t xml:space="preserve">доплати </w:t>
            </w:r>
            <w:r w:rsidR="00DF6AE1">
              <w:t>та премії – у разі встановлення.</w:t>
            </w:r>
          </w:p>
        </w:tc>
      </w:tr>
      <w:tr w:rsidR="009D060F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4"/>
              <w:spacing w:line="276" w:lineRule="auto"/>
            </w:pPr>
            <w:bookmarkStart w:id="2" w:name="_Hlk468369442"/>
            <w:r w:rsidRPr="002933AF">
              <w:t>Інформація про строковість чи безстроковість призначення на посаду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60F" w:rsidRPr="002933AF" w:rsidRDefault="0034247C">
            <w:pPr>
              <w:pStyle w:val="rvps14"/>
              <w:spacing w:before="0" w:beforeAutospacing="0" w:after="0" w:afterAutospacing="0"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Безстроково</w:t>
            </w:r>
          </w:p>
        </w:tc>
      </w:tr>
      <w:bookmarkEnd w:id="2"/>
      <w:tr w:rsidR="009D060F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DF71A5">
            <w:pPr>
              <w:pStyle w:val="rvps14"/>
              <w:spacing w:line="276" w:lineRule="auto"/>
            </w:pPr>
            <w:r>
              <w:rPr>
                <w:color w:val="000000"/>
                <w:shd w:val="clear" w:color="auto" w:fill="FFFFFF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3D8" w:rsidRPr="00297404" w:rsidRDefault="004F58C6" w:rsidP="006F5030">
            <w:pPr>
              <w:pStyle w:val="rvps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297404">
              <w:t>Заява</w:t>
            </w:r>
            <w:proofErr w:type="spellEnd"/>
            <w:r w:rsidR="00982427" w:rsidRPr="00297404">
              <w:t xml:space="preserve"> про участь у </w:t>
            </w:r>
            <w:proofErr w:type="spellStart"/>
            <w:r w:rsidR="00982427" w:rsidRPr="00297404">
              <w:t>конкурсі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із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зазначенням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основних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мотивів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щодо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зайняття</w:t>
            </w:r>
            <w:proofErr w:type="spellEnd"/>
            <w:r w:rsidR="00982427" w:rsidRPr="00297404">
              <w:t xml:space="preserve"> посади </w:t>
            </w:r>
            <w:proofErr w:type="spellStart"/>
            <w:r w:rsidR="00982427" w:rsidRPr="00297404">
              <w:t>державної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служби</w:t>
            </w:r>
            <w:proofErr w:type="spellEnd"/>
            <w:r w:rsidR="00982427" w:rsidRPr="00297404">
              <w:t>, за формою</w:t>
            </w:r>
            <w:r w:rsidRPr="00297404">
              <w:rPr>
                <w:lang w:val="uk-UA"/>
              </w:rPr>
              <w:t xml:space="preserve"> згідно з додатком 2</w:t>
            </w:r>
            <w:r w:rsidR="00982427" w:rsidRPr="00297404">
              <w:t>,</w:t>
            </w:r>
            <w:r w:rsidRPr="00297404">
              <w:rPr>
                <w:lang w:val="uk-UA"/>
              </w:rPr>
              <w:t xml:space="preserve"> до Порядку проведення</w:t>
            </w:r>
            <w:r w:rsidR="00982427" w:rsidRPr="00297404">
              <w:t xml:space="preserve"> </w:t>
            </w:r>
            <w:r w:rsidRPr="00297404">
              <w:t xml:space="preserve">конкурсу на </w:t>
            </w:r>
            <w:proofErr w:type="spellStart"/>
            <w:r w:rsidRPr="00297404">
              <w:t>зайняття</w:t>
            </w:r>
            <w:proofErr w:type="spellEnd"/>
            <w:r w:rsidRPr="00297404">
              <w:t xml:space="preserve"> посад </w:t>
            </w:r>
            <w:proofErr w:type="spellStart"/>
            <w:r w:rsidRPr="00297404">
              <w:t>державної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служби</w:t>
            </w:r>
            <w:proofErr w:type="spellEnd"/>
            <w:r w:rsidRPr="00297404">
              <w:t xml:space="preserve">, </w:t>
            </w:r>
            <w:proofErr w:type="spellStart"/>
            <w:r w:rsidRPr="00297404">
              <w:t>затвердженого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постановою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Кабінету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Міністрів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України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від</w:t>
            </w:r>
            <w:proofErr w:type="spellEnd"/>
            <w:r w:rsidRPr="00297404">
              <w:t xml:space="preserve"> 25 </w:t>
            </w:r>
            <w:proofErr w:type="spellStart"/>
            <w:r w:rsidRPr="00297404">
              <w:t>березня</w:t>
            </w:r>
            <w:proofErr w:type="spellEnd"/>
            <w:r w:rsidRPr="00297404">
              <w:t xml:space="preserve"> 2016 року № 246</w:t>
            </w:r>
            <w:r w:rsidR="00F433D8" w:rsidRPr="00297404">
              <w:rPr>
                <w:lang w:val="uk-UA"/>
              </w:rPr>
              <w:t>.</w:t>
            </w:r>
          </w:p>
          <w:p w:rsidR="006F5030" w:rsidRPr="00297404" w:rsidRDefault="006F5030" w:rsidP="006F5030">
            <w:pPr>
              <w:pStyle w:val="rvps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297404">
              <w:t xml:space="preserve">Резюме за формою </w:t>
            </w:r>
            <w:proofErr w:type="spellStart"/>
            <w:r w:rsidRPr="00297404">
              <w:t>згідно</w:t>
            </w:r>
            <w:proofErr w:type="spellEnd"/>
            <w:r w:rsidRPr="00297404">
              <w:t xml:space="preserve"> з </w:t>
            </w:r>
            <w:proofErr w:type="spellStart"/>
            <w:r w:rsidRPr="00297404">
              <w:t>додатком</w:t>
            </w:r>
            <w:proofErr w:type="spellEnd"/>
            <w:r w:rsidRPr="00297404">
              <w:t xml:space="preserve"> 2</w:t>
            </w:r>
            <w:r w:rsidRPr="00297404">
              <w:rPr>
                <w:vertAlign w:val="superscript"/>
              </w:rPr>
              <w:t>1</w:t>
            </w:r>
            <w:r w:rsidRPr="00297404">
              <w:t>, в якому обов’язково зазначається така інформація: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t>- прізвище, ім’я, по батькові кандидата;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t>- реквізити документа, що посвідчує особу та підтверджує громадянство України;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lastRenderedPageBreak/>
              <w:t>- підтвердження наявності відповідного ступеня вищої освіти;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t>- підтвердження рівня вільного володіння державною мовою;</w:t>
            </w:r>
          </w:p>
          <w:p w:rsidR="006F5030" w:rsidRPr="00297404" w:rsidRDefault="006F5030" w:rsidP="006F5030">
            <w:pPr>
              <w:pStyle w:val="rvps2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297404">
              <w:rPr>
                <w:lang w:val="uk-UA"/>
              </w:rPr>
              <w:t>-</w:t>
            </w:r>
            <w:r w:rsidRPr="00297404">
              <w:t> </w:t>
            </w:r>
            <w:r w:rsidRPr="00297404">
              <w:rPr>
                <w:lang w:val="uk-UA"/>
              </w:rPr>
              <w:t xml:space="preserve">відомості про стаж роботи, стаж державної служби (за наявності), </w:t>
            </w:r>
            <w:proofErr w:type="spellStart"/>
            <w:r w:rsidR="00297404" w:rsidRPr="00297404">
              <w:t>досвід</w:t>
            </w:r>
            <w:proofErr w:type="spellEnd"/>
            <w:r w:rsidR="00297404" w:rsidRPr="00297404">
              <w:t xml:space="preserve"> </w:t>
            </w:r>
            <w:proofErr w:type="spellStart"/>
            <w:r w:rsidR="00297404" w:rsidRPr="00297404">
              <w:t>роботи</w:t>
            </w:r>
            <w:proofErr w:type="spellEnd"/>
            <w:r w:rsidR="00297404" w:rsidRPr="00297404">
              <w:t xml:space="preserve"> на </w:t>
            </w:r>
            <w:proofErr w:type="spellStart"/>
            <w:r w:rsidR="00297404" w:rsidRPr="00297404">
              <w:t>відповідних</w:t>
            </w:r>
            <w:proofErr w:type="spellEnd"/>
            <w:r w:rsidR="00297404" w:rsidRPr="00297404">
              <w:t xml:space="preserve"> посадах</w:t>
            </w:r>
          </w:p>
          <w:p w:rsidR="00F433D8" w:rsidRPr="00297404" w:rsidRDefault="00F433D8" w:rsidP="00070F78">
            <w:pPr>
              <w:tabs>
                <w:tab w:val="left" w:pos="423"/>
              </w:tabs>
              <w:spacing w:before="60"/>
              <w:ind w:right="96" w:firstLine="0"/>
              <w:rPr>
                <w:sz w:val="24"/>
              </w:rPr>
            </w:pPr>
            <w:r w:rsidRPr="00297404">
              <w:rPr>
                <w:sz w:val="24"/>
              </w:rPr>
              <w:t xml:space="preserve">3. </w:t>
            </w:r>
            <w:bookmarkStart w:id="3" w:name="OLE_LINK5"/>
            <w:bookmarkStart w:id="4" w:name="OLE_LINK6"/>
            <w:bookmarkStart w:id="5" w:name="OLE_LINK7"/>
            <w:r w:rsidR="00982427" w:rsidRPr="00297404">
              <w:rPr>
                <w:sz w:val="24"/>
                <w:shd w:val="clear" w:color="auto" w:fill="FFFFFF"/>
              </w:rPr>
              <w:t>Заяву, в якій повідомляє, що до неї не застосовуються заборони, визначені </w:t>
            </w:r>
            <w:hyperlink r:id="rId6" w:anchor="n13" w:tgtFrame="_blank" w:history="1">
              <w:r w:rsidR="00982427" w:rsidRPr="00297404">
                <w:rPr>
                  <w:rStyle w:val="a3"/>
                  <w:color w:val="auto"/>
                  <w:sz w:val="24"/>
                  <w:shd w:val="clear" w:color="auto" w:fill="FFFFFF"/>
                </w:rPr>
                <w:t>частиною третьою</w:t>
              </w:r>
            </w:hyperlink>
            <w:r w:rsidR="00982427" w:rsidRPr="00297404">
              <w:rPr>
                <w:sz w:val="24"/>
                <w:shd w:val="clear" w:color="auto" w:fill="FFFFFF"/>
              </w:rPr>
              <w:t> або </w:t>
            </w:r>
            <w:hyperlink r:id="rId7" w:anchor="n14" w:tgtFrame="_blank" w:history="1">
              <w:r w:rsidR="00982427" w:rsidRPr="00297404">
                <w:rPr>
                  <w:rStyle w:val="a3"/>
                  <w:color w:val="auto"/>
                  <w:sz w:val="24"/>
                  <w:shd w:val="clear" w:color="auto" w:fill="FFFFFF"/>
                </w:rPr>
                <w:t>четвертою</w:t>
              </w:r>
            </w:hyperlink>
            <w:r w:rsidR="00DF71A5" w:rsidRPr="00297404">
              <w:rPr>
                <w:sz w:val="24"/>
                <w:shd w:val="clear" w:color="auto" w:fill="FFFFFF"/>
              </w:rPr>
              <w:t> статті 1 Закону України «Про очищення влади»</w:t>
            </w:r>
            <w:r w:rsidR="00982427" w:rsidRPr="00297404">
              <w:rPr>
                <w:sz w:val="24"/>
                <w:shd w:val="clear" w:color="auto" w:fill="FFFFFF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982427" w:rsidRPr="00297404">
              <w:rPr>
                <w:sz w:val="24"/>
              </w:rPr>
              <w:t>;</w:t>
            </w:r>
          </w:p>
          <w:bookmarkEnd w:id="3"/>
          <w:bookmarkEnd w:id="4"/>
          <w:bookmarkEnd w:id="5"/>
          <w:p w:rsidR="006F5030" w:rsidRPr="00297404" w:rsidRDefault="006F5030" w:rsidP="006F5030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97404">
              <w:rPr>
                <w:lang w:val="uk-UA"/>
              </w:rPr>
              <w:t>Подача додатків до заяви не є обов’язкова.</w:t>
            </w:r>
          </w:p>
          <w:p w:rsidR="00F433D8" w:rsidRPr="00297404" w:rsidRDefault="00F433D8" w:rsidP="00F433D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6DC7" w:rsidRPr="00297404" w:rsidRDefault="00BF6AD7" w:rsidP="005040FD">
            <w:pPr>
              <w:pStyle w:val="rvps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97404">
              <w:rPr>
                <w:b/>
              </w:rPr>
              <w:t xml:space="preserve">Строк </w:t>
            </w:r>
            <w:r w:rsidRPr="00297404">
              <w:rPr>
                <w:b/>
                <w:lang w:val="uk-UA"/>
              </w:rPr>
              <w:t>подання документів</w:t>
            </w:r>
            <w:r w:rsidRPr="00297404">
              <w:rPr>
                <w:b/>
              </w:rPr>
              <w:t xml:space="preserve">: до </w:t>
            </w:r>
            <w:r w:rsidR="00387570" w:rsidRPr="00297404">
              <w:rPr>
                <w:b/>
                <w:lang w:val="uk-UA"/>
              </w:rPr>
              <w:t xml:space="preserve">17 год. </w:t>
            </w:r>
            <w:r w:rsidR="00BD267D" w:rsidRPr="00297404">
              <w:rPr>
                <w:b/>
                <w:lang w:val="uk-UA"/>
              </w:rPr>
              <w:t>00</w:t>
            </w:r>
            <w:r w:rsidR="00387570" w:rsidRPr="00297404">
              <w:rPr>
                <w:b/>
                <w:lang w:val="uk-UA"/>
              </w:rPr>
              <w:t xml:space="preserve"> хв.</w:t>
            </w:r>
            <w:r w:rsidR="00DF6AE1" w:rsidRPr="00297404">
              <w:rPr>
                <w:b/>
              </w:rPr>
              <w:t xml:space="preserve"> </w:t>
            </w:r>
            <w:r w:rsidR="005040FD">
              <w:rPr>
                <w:b/>
                <w:lang w:val="uk-UA"/>
              </w:rPr>
              <w:t>07</w:t>
            </w:r>
            <w:r w:rsidR="00387570" w:rsidRPr="00297404">
              <w:rPr>
                <w:b/>
                <w:lang w:val="uk-UA"/>
              </w:rPr>
              <w:t xml:space="preserve"> </w:t>
            </w:r>
            <w:r w:rsidR="005040FD">
              <w:rPr>
                <w:b/>
                <w:lang w:val="uk-UA"/>
              </w:rPr>
              <w:t>червн</w:t>
            </w:r>
            <w:r w:rsidR="00387570" w:rsidRPr="00297404">
              <w:rPr>
                <w:b/>
                <w:lang w:val="uk-UA"/>
              </w:rPr>
              <w:t>я 2021</w:t>
            </w:r>
            <w:r w:rsidRPr="00297404">
              <w:rPr>
                <w:b/>
              </w:rPr>
              <w:t xml:space="preserve"> року.</w:t>
            </w:r>
          </w:p>
        </w:tc>
      </w:tr>
      <w:tr w:rsidR="00004064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064" w:rsidRPr="002933AF" w:rsidRDefault="00004064">
            <w:pPr>
              <w:pStyle w:val="rvps14"/>
              <w:spacing w:line="276" w:lineRule="auto"/>
            </w:pPr>
            <w:r>
              <w:rPr>
                <w:color w:val="000000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064" w:rsidRPr="002933AF" w:rsidRDefault="00DF71A5" w:rsidP="00F433D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proofErr w:type="spellStart"/>
            <w:r>
              <w:rPr>
                <w:color w:val="000000"/>
                <w:shd w:val="clear" w:color="auto" w:fill="FFFFFF"/>
              </w:rPr>
              <w:t>аява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000000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служби</w:t>
            </w:r>
            <w:proofErr w:type="spellEnd"/>
          </w:p>
        </w:tc>
      </w:tr>
      <w:tr w:rsidR="00BF6AD7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AF9" w:rsidRDefault="00387570" w:rsidP="00387570">
            <w:pPr>
              <w:pStyle w:val="rvps14"/>
              <w:spacing w:before="0" w:beforeAutospacing="0" w:after="0" w:afterAutospacing="0" w:line="276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87570" w:rsidRPr="00387570" w:rsidRDefault="00387570" w:rsidP="00387570">
            <w:pPr>
              <w:pStyle w:val="rvps1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7570" w:rsidRDefault="005040FD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09 червня</w:t>
            </w:r>
            <w:r w:rsidR="00387570">
              <w:rPr>
                <w:color w:val="000000" w:themeColor="text1"/>
                <w:sz w:val="24"/>
              </w:rPr>
              <w:t xml:space="preserve"> 2021</w:t>
            </w:r>
            <w:r w:rsidR="00BF6AD7" w:rsidRPr="002933AF">
              <w:rPr>
                <w:color w:val="000000" w:themeColor="text1"/>
                <w:sz w:val="24"/>
              </w:rPr>
              <w:t xml:space="preserve"> року о 1</w:t>
            </w:r>
            <w:r w:rsidR="00E46B17">
              <w:rPr>
                <w:color w:val="000000" w:themeColor="text1"/>
                <w:sz w:val="24"/>
              </w:rPr>
              <w:t>1</w:t>
            </w:r>
            <w:r w:rsidR="00BF6AD7" w:rsidRPr="002933AF">
              <w:rPr>
                <w:color w:val="000000" w:themeColor="text1"/>
                <w:sz w:val="24"/>
              </w:rPr>
              <w:t xml:space="preserve">:00 </w:t>
            </w:r>
          </w:p>
          <w:p w:rsidR="00387570" w:rsidRDefault="000D3531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49027</w:t>
            </w:r>
            <w:r w:rsidR="00BF6AD7" w:rsidRPr="002933AF">
              <w:rPr>
                <w:color w:val="000000" w:themeColor="text1"/>
                <w:sz w:val="24"/>
              </w:rPr>
              <w:t xml:space="preserve">, м. </w:t>
            </w:r>
            <w:r>
              <w:rPr>
                <w:color w:val="000000" w:themeColor="text1"/>
                <w:sz w:val="24"/>
              </w:rPr>
              <w:t>Дніпро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>площа Соборна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4, </w:t>
            </w:r>
            <w:proofErr w:type="spellStart"/>
            <w:r>
              <w:rPr>
                <w:color w:val="000000" w:themeColor="text1"/>
                <w:sz w:val="24"/>
              </w:rPr>
              <w:t>кімн</w:t>
            </w:r>
            <w:proofErr w:type="spellEnd"/>
            <w:r>
              <w:rPr>
                <w:color w:val="000000" w:themeColor="text1"/>
                <w:sz w:val="24"/>
              </w:rPr>
              <w:t>. 601 - 604</w:t>
            </w:r>
            <w:r w:rsidR="00BF6AD7" w:rsidRPr="002933AF">
              <w:rPr>
                <w:color w:val="000000" w:themeColor="text1"/>
                <w:sz w:val="24"/>
              </w:rPr>
              <w:t xml:space="preserve"> </w:t>
            </w:r>
          </w:p>
          <w:p w:rsidR="00BF6AD7" w:rsidRDefault="00387570" w:rsidP="00387570">
            <w:pPr>
              <w:ind w:firstLine="0"/>
              <w:rPr>
                <w:sz w:val="24"/>
              </w:rPr>
            </w:pPr>
            <w:r w:rsidRPr="00387570">
              <w:rPr>
                <w:sz w:val="24"/>
              </w:rPr>
              <w:t>(проведення тестування за фізичної присутності кандидатів)</w:t>
            </w:r>
          </w:p>
          <w:p w:rsidR="00387570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49027</w:t>
            </w:r>
            <w:r w:rsidRPr="002933AF">
              <w:rPr>
                <w:color w:val="000000" w:themeColor="text1"/>
                <w:sz w:val="24"/>
              </w:rPr>
              <w:t xml:space="preserve">, м. </w:t>
            </w:r>
            <w:r>
              <w:rPr>
                <w:color w:val="000000" w:themeColor="text1"/>
                <w:sz w:val="24"/>
              </w:rPr>
              <w:t>Дніпро</w:t>
            </w:r>
            <w:r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>площа Соборна</w:t>
            </w:r>
            <w:r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4, </w:t>
            </w:r>
            <w:proofErr w:type="spellStart"/>
            <w:r>
              <w:rPr>
                <w:color w:val="000000" w:themeColor="text1"/>
                <w:sz w:val="24"/>
              </w:rPr>
              <w:t>кімн</w:t>
            </w:r>
            <w:proofErr w:type="spellEnd"/>
            <w:r>
              <w:rPr>
                <w:color w:val="000000" w:themeColor="text1"/>
                <w:sz w:val="24"/>
              </w:rPr>
              <w:t>. 601 - 604</w:t>
            </w:r>
            <w:r w:rsidRPr="002933AF">
              <w:rPr>
                <w:color w:val="000000" w:themeColor="text1"/>
                <w:sz w:val="24"/>
              </w:rPr>
              <w:t xml:space="preserve"> </w:t>
            </w:r>
          </w:p>
          <w:p w:rsidR="00387570" w:rsidRPr="002933AF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(проведення співбесіди</w:t>
            </w:r>
            <w:r w:rsidRPr="00387570">
              <w:rPr>
                <w:sz w:val="24"/>
              </w:rPr>
              <w:t xml:space="preserve"> за фізичної присутності кандидатів)</w:t>
            </w:r>
          </w:p>
        </w:tc>
      </w:tr>
      <w:tr w:rsidR="00BF6AD7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AD7" w:rsidRPr="002933AF" w:rsidRDefault="00387570">
            <w:pPr>
              <w:pStyle w:val="rvps14"/>
              <w:spacing w:line="276" w:lineRule="auto"/>
            </w:pPr>
            <w:r>
              <w:rPr>
                <w:color w:val="333333"/>
                <w:shd w:val="clear" w:color="auto" w:fill="FFFFFF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6AD7" w:rsidRPr="002933AF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Писарєва</w:t>
            </w:r>
            <w:r w:rsidR="000D3531">
              <w:rPr>
                <w:color w:val="000000" w:themeColor="text1"/>
                <w:sz w:val="24"/>
              </w:rPr>
              <w:t xml:space="preserve"> Анна Михайлівна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BF6AD7" w:rsidRPr="002933AF">
              <w:rPr>
                <w:color w:val="000000" w:themeColor="text1"/>
                <w:sz w:val="24"/>
              </w:rPr>
              <w:t>тел</w:t>
            </w:r>
            <w:proofErr w:type="spellEnd"/>
            <w:r w:rsidR="00BF6AD7" w:rsidRPr="002933AF">
              <w:rPr>
                <w:color w:val="000000" w:themeColor="text1"/>
                <w:sz w:val="24"/>
              </w:rPr>
              <w:t>.: (</w:t>
            </w:r>
            <w:r>
              <w:rPr>
                <w:color w:val="000000" w:themeColor="text1"/>
                <w:sz w:val="24"/>
              </w:rPr>
              <w:t>066</w:t>
            </w:r>
            <w:r w:rsidR="00BF6AD7" w:rsidRPr="002933AF">
              <w:rPr>
                <w:color w:val="000000" w:themeColor="text1"/>
                <w:sz w:val="24"/>
              </w:rPr>
              <w:t xml:space="preserve">) </w:t>
            </w:r>
            <w:r>
              <w:rPr>
                <w:color w:val="000000" w:themeColor="text1"/>
                <w:sz w:val="24"/>
              </w:rPr>
              <w:t>345-41-71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EC4847">
              <w:rPr>
                <w:color w:val="000000" w:themeColor="text1"/>
                <w:sz w:val="24"/>
                <w:lang w:val="en-US"/>
              </w:rPr>
              <w:t>Karasova</w:t>
            </w:r>
            <w:proofErr w:type="spellEnd"/>
            <w:r w:rsidR="00EC4847" w:rsidRPr="004F58C6">
              <w:rPr>
                <w:color w:val="000000" w:themeColor="text1"/>
                <w:sz w:val="24"/>
                <w:lang w:val="ru-RU"/>
              </w:rPr>
              <w:t>_</w:t>
            </w:r>
            <w:r w:rsidR="00EC4847">
              <w:rPr>
                <w:color w:val="000000" w:themeColor="text1"/>
                <w:sz w:val="24"/>
                <w:lang w:val="en-US"/>
              </w:rPr>
              <w:t>AM</w:t>
            </w:r>
            <w:r w:rsidR="00BF6AD7" w:rsidRPr="002933AF">
              <w:rPr>
                <w:color w:val="000000" w:themeColor="text1"/>
                <w:sz w:val="24"/>
              </w:rPr>
              <w:t>@dls.gov.ua</w:t>
            </w:r>
          </w:p>
        </w:tc>
      </w:tr>
      <w:tr w:rsidR="009D060F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60F" w:rsidRPr="008A3407" w:rsidRDefault="008A3407">
            <w:pPr>
              <w:pStyle w:val="rvps12"/>
              <w:spacing w:line="276" w:lineRule="auto"/>
              <w:jc w:val="center"/>
              <w:rPr>
                <w:b/>
              </w:rPr>
            </w:pPr>
            <w:r w:rsidRPr="008A3407">
              <w:rPr>
                <w:b/>
              </w:rPr>
              <w:t>Кваліфікаційні</w:t>
            </w:r>
            <w:r w:rsidR="009D060F" w:rsidRPr="008A3407">
              <w:rPr>
                <w:b/>
              </w:rPr>
              <w:t xml:space="preserve"> вимоги</w:t>
            </w:r>
          </w:p>
        </w:tc>
      </w:tr>
      <w:tr w:rsidR="00F433D8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2"/>
              <w:spacing w:line="276" w:lineRule="auto"/>
            </w:pPr>
            <w:r w:rsidRPr="002933AF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4"/>
              <w:spacing w:line="276" w:lineRule="auto"/>
            </w:pPr>
            <w:r w:rsidRPr="002933AF">
              <w:t>Освіта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0D3531" w:rsidRDefault="00D74FDC" w:rsidP="00A413CC">
            <w:pPr>
              <w:pStyle w:val="rvps14"/>
              <w:spacing w:before="0" w:beforeAutospacing="0" w:after="0" w:afterAutospacing="0"/>
              <w:jc w:val="both"/>
            </w:pPr>
            <w:r w:rsidRPr="002933AF">
              <w:rPr>
                <w:rStyle w:val="rvts0"/>
              </w:rPr>
              <w:t xml:space="preserve">вища освіта за освітнім ступенем </w:t>
            </w:r>
            <w:r w:rsidR="00A413CC">
              <w:rPr>
                <w:rStyle w:val="rvts0"/>
              </w:rPr>
              <w:t>бакалавра, молодшого бакалавра</w:t>
            </w:r>
            <w:r w:rsidRPr="002933AF">
              <w:rPr>
                <w:rStyle w:val="rvts0"/>
              </w:rPr>
              <w:t xml:space="preserve"> за спеціальностями</w:t>
            </w:r>
            <w:r>
              <w:rPr>
                <w:rStyle w:val="rvts0"/>
              </w:rPr>
              <w:t xml:space="preserve"> фармацевтичного спрямування: фармація;</w:t>
            </w:r>
            <w:r w:rsidRPr="002933AF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якість, стандартизація та сертифікація</w:t>
            </w:r>
            <w:r w:rsidR="00297404">
              <w:rPr>
                <w:rStyle w:val="rvts0"/>
              </w:rPr>
              <w:t>; технологія фармацевтичних препаратів</w:t>
            </w:r>
            <w:r>
              <w:rPr>
                <w:rStyle w:val="rvts0"/>
              </w:rPr>
              <w:t>.</w:t>
            </w:r>
          </w:p>
        </w:tc>
      </w:tr>
      <w:tr w:rsidR="00F433D8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2"/>
              <w:spacing w:line="276" w:lineRule="auto"/>
            </w:pPr>
            <w:r w:rsidRPr="002933AF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4"/>
              <w:spacing w:line="276" w:lineRule="auto"/>
            </w:pPr>
            <w:r w:rsidRPr="002933AF">
              <w:t>Досвід роботи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A413CC" w:rsidP="000D3531">
            <w:pPr>
              <w:pStyle w:val="rvps14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без вимог до досвіду роботи</w:t>
            </w:r>
          </w:p>
        </w:tc>
      </w:tr>
      <w:tr w:rsidR="00F433D8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2"/>
              <w:spacing w:line="276" w:lineRule="auto"/>
            </w:pPr>
            <w:r w:rsidRPr="002933AF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4"/>
              <w:spacing w:line="276" w:lineRule="auto"/>
            </w:pPr>
            <w:r w:rsidRPr="002933AF">
              <w:t>Володіння державною мовою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 w:rsidP="0034247C">
            <w:pPr>
              <w:pStyle w:val="rvps14"/>
              <w:spacing w:before="0" w:beforeAutospacing="0" w:after="0" w:afterAutospacing="0"/>
            </w:pPr>
            <w:r w:rsidRPr="002933AF">
              <w:rPr>
                <w:rStyle w:val="rvts0"/>
              </w:rPr>
              <w:t>в</w:t>
            </w:r>
            <w:r w:rsidR="00AC40EC">
              <w:rPr>
                <w:rStyle w:val="rvts0"/>
              </w:rPr>
              <w:t>ільне володіння державною мовою</w:t>
            </w:r>
            <w:bookmarkStart w:id="6" w:name="_GoBack"/>
            <w:bookmarkEnd w:id="6"/>
          </w:p>
        </w:tc>
      </w:tr>
      <w:tr w:rsidR="00297404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33AF" w:rsidRDefault="00297404">
            <w:pPr>
              <w:pStyle w:val="rvps12"/>
              <w:spacing w:line="276" w:lineRule="auto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33AF" w:rsidRDefault="00297404" w:rsidP="00297404">
            <w:pPr>
              <w:pStyle w:val="rvps14"/>
              <w:spacing w:line="276" w:lineRule="auto"/>
            </w:pPr>
            <w:r>
              <w:t>Володіння іноземною</w:t>
            </w:r>
            <w:r w:rsidRPr="002933AF">
              <w:t xml:space="preserve"> мовою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33AF" w:rsidRDefault="00297404" w:rsidP="0034247C">
            <w:pPr>
              <w:pStyle w:val="rvps14"/>
              <w:spacing w:before="0" w:beforeAutospacing="0" w:after="0" w:afterAutospacing="0"/>
              <w:rPr>
                <w:rStyle w:val="rvts0"/>
              </w:rPr>
            </w:pPr>
            <w:r>
              <w:rPr>
                <w:rStyle w:val="rvts0"/>
              </w:rPr>
              <w:t>не є обов’язкове</w:t>
            </w:r>
          </w:p>
        </w:tc>
      </w:tr>
      <w:tr w:rsidR="009D060F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8A3407" w:rsidRDefault="00463509">
            <w:pPr>
              <w:pStyle w:val="rvps12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Вимоги до компетентності</w:t>
            </w:r>
          </w:p>
        </w:tc>
      </w:tr>
      <w:tr w:rsidR="00D74FDC" w:rsidRPr="002933AF" w:rsidTr="000B53CC"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FDC" w:rsidRPr="00D74FDC" w:rsidRDefault="00D74FDC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Вимога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C" w:rsidRPr="00D74FDC" w:rsidRDefault="00D74FDC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Компоненти вимоги</w:t>
            </w:r>
          </w:p>
        </w:tc>
      </w:tr>
      <w:tr w:rsidR="00EE5B75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B75" w:rsidRDefault="000B53CC">
            <w:pPr>
              <w:pStyle w:val="rvps12"/>
              <w:spacing w:line="276" w:lineRule="auto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B75" w:rsidRPr="003E52CD" w:rsidRDefault="00A413CC" w:rsidP="00EB259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highlight w:val="yellow"/>
              </w:rPr>
            </w:pPr>
            <w:r w:rsidRPr="00EB2599">
              <w:t>Ефективність координації з іншими</w:t>
            </w:r>
            <w:r w:rsidR="002F33F7">
              <w:t xml:space="preserve">  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B75" w:rsidRPr="003E52CD" w:rsidRDefault="00A413CC" w:rsidP="00EB259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  <w:highlight w:val="yellow"/>
              </w:rPr>
            </w:pPr>
            <w:r w:rsidRPr="00EB2599">
              <w:rPr>
                <w:color w:val="000000" w:themeColor="text1"/>
              </w:rPr>
              <w:t>уміння конструктивного обміну інформацією, узгодження та упорядкування дій</w:t>
            </w:r>
            <w:r w:rsidR="002F33F7" w:rsidRPr="00EB2599">
              <w:rPr>
                <w:color w:val="000000" w:themeColor="text1"/>
              </w:rPr>
              <w:t xml:space="preserve"> </w:t>
            </w:r>
          </w:p>
        </w:tc>
      </w:tr>
      <w:tr w:rsidR="000B53C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3CC" w:rsidRDefault="000B53CC">
            <w:pPr>
              <w:pStyle w:val="rvps12"/>
              <w:spacing w:line="276" w:lineRule="auto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3CC" w:rsidRDefault="00A413C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Якісне виконання поставлених завдань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3CC" w:rsidRDefault="00A413C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розуміння змісту завдання і його кінцевих результатів, самостійне визначення </w:t>
            </w:r>
            <w:r>
              <w:rPr>
                <w:color w:val="000000" w:themeColor="text1"/>
              </w:rPr>
              <w:lastRenderedPageBreak/>
              <w:t>можливих шляхів досягнення</w:t>
            </w:r>
          </w:p>
        </w:tc>
      </w:tr>
      <w:tr w:rsidR="00A413C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3CC" w:rsidRDefault="00A413CC" w:rsidP="00A413CC">
            <w:pPr>
              <w:pStyle w:val="rvps12"/>
              <w:spacing w:line="276" w:lineRule="auto"/>
            </w:pPr>
            <w:r>
              <w:lastRenderedPageBreak/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3CC" w:rsidRDefault="00A413CC" w:rsidP="00A413C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Цифрова грамотність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3CC" w:rsidRDefault="00A413CC" w:rsidP="00A413C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</w:t>
            </w:r>
          </w:p>
        </w:tc>
      </w:tr>
      <w:tr w:rsidR="00463509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2933AF" w:rsidRDefault="00EE5B75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2933AF" w:rsidRDefault="000B53C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Доброчесність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2933AF" w:rsidRDefault="000B53CC" w:rsidP="006208AB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</w:rPr>
            </w:pPr>
            <w:r>
              <w:rPr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</w:t>
            </w:r>
          </w:p>
        </w:tc>
      </w:tr>
      <w:tr w:rsidR="00463509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463509" w:rsidRDefault="00463509" w:rsidP="00463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99" w:firstLine="0"/>
              <w:jc w:val="center"/>
              <w:rPr>
                <w:b/>
                <w:sz w:val="24"/>
              </w:rPr>
            </w:pPr>
            <w:r w:rsidRPr="00463509">
              <w:rPr>
                <w:b/>
                <w:sz w:val="24"/>
              </w:rPr>
              <w:t>Професійні знання</w:t>
            </w:r>
          </w:p>
        </w:tc>
      </w:tr>
      <w:tr w:rsidR="00D74FDC" w:rsidRPr="002933AF" w:rsidTr="000B53CC"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FDC" w:rsidRPr="00D74FDC" w:rsidRDefault="00D74FDC" w:rsidP="0058758E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Вимога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C" w:rsidRPr="00D74FDC" w:rsidRDefault="00D74FDC" w:rsidP="0058758E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Компоненти вимоги</w:t>
            </w:r>
          </w:p>
        </w:tc>
      </w:tr>
      <w:tr w:rsidR="00D74FD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 w:rsidP="00847226">
            <w:pPr>
              <w:pStyle w:val="rvps14"/>
              <w:spacing w:line="276" w:lineRule="auto"/>
            </w:pPr>
            <w:r w:rsidRPr="002933AF">
              <w:t>Знання законодавства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7404" w:rsidRDefault="00297404" w:rsidP="00297404">
            <w:pPr>
              <w:spacing w:line="216" w:lineRule="auto"/>
              <w:ind w:right="35" w:firstLine="0"/>
              <w:rPr>
                <w:color w:val="000000"/>
                <w:sz w:val="24"/>
                <w:lang w:eastAsia="uk-UA"/>
              </w:rPr>
            </w:pPr>
            <w:r w:rsidRPr="00297404">
              <w:rPr>
                <w:color w:val="000000"/>
                <w:sz w:val="24"/>
                <w:lang w:eastAsia="uk-UA"/>
              </w:rPr>
              <w:t>знання:</w:t>
            </w:r>
          </w:p>
          <w:p w:rsidR="00297404" w:rsidRPr="00297404" w:rsidRDefault="00297404" w:rsidP="00297404">
            <w:pPr>
              <w:spacing w:line="216" w:lineRule="auto"/>
              <w:ind w:right="35" w:firstLine="0"/>
              <w:rPr>
                <w:color w:val="000000"/>
                <w:sz w:val="24"/>
                <w:lang w:eastAsia="uk-UA"/>
              </w:rPr>
            </w:pPr>
            <w:r w:rsidRPr="00297404">
              <w:rPr>
                <w:color w:val="000000"/>
                <w:sz w:val="24"/>
                <w:lang w:eastAsia="uk-UA"/>
              </w:rPr>
              <w:t>1) Конституції України;</w:t>
            </w:r>
          </w:p>
          <w:p w:rsidR="00297404" w:rsidRPr="00297404" w:rsidRDefault="00297404" w:rsidP="00297404">
            <w:pPr>
              <w:spacing w:line="216" w:lineRule="auto"/>
              <w:ind w:right="35" w:firstLine="0"/>
              <w:rPr>
                <w:color w:val="000000"/>
                <w:sz w:val="24"/>
              </w:rPr>
            </w:pPr>
            <w:r w:rsidRPr="00297404">
              <w:rPr>
                <w:color w:val="000000"/>
                <w:sz w:val="24"/>
                <w:lang w:eastAsia="uk-UA"/>
              </w:rPr>
              <w:t xml:space="preserve">2) Закону України </w:t>
            </w:r>
            <w:r w:rsidRPr="00297404">
              <w:rPr>
                <w:color w:val="000000"/>
                <w:sz w:val="24"/>
              </w:rPr>
              <w:t>«Про державну службу»;</w:t>
            </w:r>
          </w:p>
          <w:p w:rsidR="00D74FDC" w:rsidRPr="00297404" w:rsidRDefault="00297404" w:rsidP="00297404">
            <w:pPr>
              <w:pStyle w:val="HTML"/>
              <w:spacing w:line="276" w:lineRule="auto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9740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</w:t>
            </w:r>
            <w:proofErr w:type="spellStart"/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</w:t>
            </w:r>
            <w:r w:rsidRPr="0029740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74FD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Знання спеціального законодавства</w:t>
            </w:r>
            <w:r w:rsidR="00004064">
              <w:t>,</w:t>
            </w:r>
            <w:r w:rsidR="00004064">
              <w:rPr>
                <w:color w:val="000000"/>
                <w:shd w:val="clear" w:color="auto" w:fill="FFFFFF"/>
              </w:rPr>
              <w:t xml:space="preserve">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3E52CD" w:rsidP="00A4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99" w:firstLine="0"/>
              <w:rPr>
                <w:sz w:val="24"/>
              </w:rPr>
            </w:pPr>
            <w:r w:rsidRPr="003E52CD">
              <w:rPr>
                <w:color w:val="000000" w:themeColor="text1"/>
                <w:sz w:val="24"/>
              </w:rPr>
              <w:t>Закон України «Про лікарські засоби», Закон України “Про ліцензування видів господарської діяльності ”, Закон України “Про основні засади державного нагляду ( контролю) у сфері господарської діяльності ”, постанови Верховної Ради України: Постанова Кабінету Міністрів України від 30.11.2016  № 929 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інгредієнтів)», Постанова КМУ від 14.09.2005 № 902 «Про затвердження Порядку здійснення державного контролю якості лікарських засобів, що ввозяться в Україну», накази Міністерства охорони здоров’я України: Наказ Міністерства охорони здоров’я від 01.10.2014 № 698 «Про затвердження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стандартів», Наказ Міністерства охорони здоров’я 29.09.2014 № 677 «Про затвердження Порядку контролю якості лікарських засобів під час оптової та роздрібної торгівлі», Наказ МОЗ України від 22.11.2011 № 809 «Про затвердження Порядку встановлення заборони (тимчасової заборони) та поновлення обігу лікарських засобів на території України»,  Положення про Державну службу з лікарських засобів та контролю за наркотиками у Дніпропетровській області, основи трудового законодавства.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A96DC7">
      <w:pgSz w:w="16838" w:h="11906" w:orient="landscape"/>
      <w:pgMar w:top="127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696"/>
    <w:multiLevelType w:val="hybridMultilevel"/>
    <w:tmpl w:val="93F8018C"/>
    <w:lvl w:ilvl="0" w:tplc="A8B483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1B579F"/>
    <w:multiLevelType w:val="hybridMultilevel"/>
    <w:tmpl w:val="A14E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959"/>
    <w:multiLevelType w:val="hybridMultilevel"/>
    <w:tmpl w:val="6D3292A0"/>
    <w:lvl w:ilvl="0" w:tplc="03DED106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3" w15:restartNumberingAfterBreak="0">
    <w:nsid w:val="7EE02A5F"/>
    <w:multiLevelType w:val="hybridMultilevel"/>
    <w:tmpl w:val="0FE62BAC"/>
    <w:lvl w:ilvl="0" w:tplc="8D78CE6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37"/>
    <w:rsid w:val="0000242A"/>
    <w:rsid w:val="00004064"/>
    <w:rsid w:val="000258E0"/>
    <w:rsid w:val="000369F9"/>
    <w:rsid w:val="000601A2"/>
    <w:rsid w:val="00070F78"/>
    <w:rsid w:val="000B53CC"/>
    <w:rsid w:val="000C5C1F"/>
    <w:rsid w:val="000D3531"/>
    <w:rsid w:val="000D386F"/>
    <w:rsid w:val="000F17CE"/>
    <w:rsid w:val="001022B9"/>
    <w:rsid w:val="001105B8"/>
    <w:rsid w:val="00214430"/>
    <w:rsid w:val="00220D48"/>
    <w:rsid w:val="00233339"/>
    <w:rsid w:val="00242308"/>
    <w:rsid w:val="00242BE8"/>
    <w:rsid w:val="002747A8"/>
    <w:rsid w:val="00286C54"/>
    <w:rsid w:val="002933AF"/>
    <w:rsid w:val="00297404"/>
    <w:rsid w:val="002A25EA"/>
    <w:rsid w:val="002B470E"/>
    <w:rsid w:val="002C5522"/>
    <w:rsid w:val="002F33F7"/>
    <w:rsid w:val="00313DFC"/>
    <w:rsid w:val="00332C11"/>
    <w:rsid w:val="0034247C"/>
    <w:rsid w:val="00367F55"/>
    <w:rsid w:val="003865AA"/>
    <w:rsid w:val="00387570"/>
    <w:rsid w:val="003A5A7D"/>
    <w:rsid w:val="003E52CD"/>
    <w:rsid w:val="003F6029"/>
    <w:rsid w:val="004048D8"/>
    <w:rsid w:val="00463509"/>
    <w:rsid w:val="00463D77"/>
    <w:rsid w:val="00483230"/>
    <w:rsid w:val="0048680B"/>
    <w:rsid w:val="004D5936"/>
    <w:rsid w:val="004F58C6"/>
    <w:rsid w:val="005040FD"/>
    <w:rsid w:val="005054F7"/>
    <w:rsid w:val="0050559B"/>
    <w:rsid w:val="0052718B"/>
    <w:rsid w:val="00563DA4"/>
    <w:rsid w:val="00564473"/>
    <w:rsid w:val="00573A29"/>
    <w:rsid w:val="00577811"/>
    <w:rsid w:val="0059760A"/>
    <w:rsid w:val="005B02C5"/>
    <w:rsid w:val="005C7831"/>
    <w:rsid w:val="006208AB"/>
    <w:rsid w:val="00644F3C"/>
    <w:rsid w:val="006A3937"/>
    <w:rsid w:val="006B2B2B"/>
    <w:rsid w:val="006B4045"/>
    <w:rsid w:val="006D2DEE"/>
    <w:rsid w:val="006F5030"/>
    <w:rsid w:val="00775B28"/>
    <w:rsid w:val="00781487"/>
    <w:rsid w:val="00820EDF"/>
    <w:rsid w:val="0085295E"/>
    <w:rsid w:val="008540C4"/>
    <w:rsid w:val="00860FA5"/>
    <w:rsid w:val="0087425F"/>
    <w:rsid w:val="0089072B"/>
    <w:rsid w:val="008A3407"/>
    <w:rsid w:val="0090057F"/>
    <w:rsid w:val="00910538"/>
    <w:rsid w:val="00911FEF"/>
    <w:rsid w:val="00963F6B"/>
    <w:rsid w:val="0097113D"/>
    <w:rsid w:val="00971748"/>
    <w:rsid w:val="00974BA7"/>
    <w:rsid w:val="00982427"/>
    <w:rsid w:val="009856E6"/>
    <w:rsid w:val="009901AB"/>
    <w:rsid w:val="009D060F"/>
    <w:rsid w:val="00A0145D"/>
    <w:rsid w:val="00A079AB"/>
    <w:rsid w:val="00A10A92"/>
    <w:rsid w:val="00A413CC"/>
    <w:rsid w:val="00A422DF"/>
    <w:rsid w:val="00A96AF9"/>
    <w:rsid w:val="00A96DC7"/>
    <w:rsid w:val="00AB01F2"/>
    <w:rsid w:val="00AC40EC"/>
    <w:rsid w:val="00B249B8"/>
    <w:rsid w:val="00B31B8B"/>
    <w:rsid w:val="00B3794A"/>
    <w:rsid w:val="00B579B6"/>
    <w:rsid w:val="00BA1AAA"/>
    <w:rsid w:val="00BD267D"/>
    <w:rsid w:val="00BF6AD7"/>
    <w:rsid w:val="00C06CE6"/>
    <w:rsid w:val="00C114AE"/>
    <w:rsid w:val="00C37080"/>
    <w:rsid w:val="00C448A4"/>
    <w:rsid w:val="00C52E5B"/>
    <w:rsid w:val="00C80B77"/>
    <w:rsid w:val="00CF17ED"/>
    <w:rsid w:val="00D2067E"/>
    <w:rsid w:val="00D2497A"/>
    <w:rsid w:val="00D31D09"/>
    <w:rsid w:val="00D74FDC"/>
    <w:rsid w:val="00D822E6"/>
    <w:rsid w:val="00DB53AD"/>
    <w:rsid w:val="00DF6AE1"/>
    <w:rsid w:val="00DF71A5"/>
    <w:rsid w:val="00E46B17"/>
    <w:rsid w:val="00E6308F"/>
    <w:rsid w:val="00E84695"/>
    <w:rsid w:val="00E96F01"/>
    <w:rsid w:val="00E970F0"/>
    <w:rsid w:val="00EB1E67"/>
    <w:rsid w:val="00EB2599"/>
    <w:rsid w:val="00EC4847"/>
    <w:rsid w:val="00EE5B75"/>
    <w:rsid w:val="00EF4FBD"/>
    <w:rsid w:val="00F07053"/>
    <w:rsid w:val="00F138D6"/>
    <w:rsid w:val="00F433D8"/>
    <w:rsid w:val="00F54480"/>
    <w:rsid w:val="00FA7870"/>
    <w:rsid w:val="00FB53A7"/>
    <w:rsid w:val="00FC0602"/>
    <w:rsid w:val="00FD29FF"/>
    <w:rsid w:val="00FD6D6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5060"/>
  <w15:docId w15:val="{8138745A-1A9F-4845-B2DA-6282B74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370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70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4F58C6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F5030"/>
    <w:rPr>
      <w:rFonts w:ascii="Times New Roman" w:hAnsi="Times New Roman" w:cs="Times New Roman" w:hint="default"/>
    </w:rPr>
  </w:style>
  <w:style w:type="paragraph" w:customStyle="1" w:styleId="ae">
    <w:name w:val="Знак"/>
    <w:basedOn w:val="a"/>
    <w:rsid w:val="0029740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66F4-188D-4311-AF09-E3882B93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RePack by Diakov</cp:lastModifiedBy>
  <cp:revision>10</cp:revision>
  <cp:lastPrinted>2021-05-28T07:47:00Z</cp:lastPrinted>
  <dcterms:created xsi:type="dcterms:W3CDTF">2021-04-13T13:19:00Z</dcterms:created>
  <dcterms:modified xsi:type="dcterms:W3CDTF">2021-05-28T07:47:00Z</dcterms:modified>
</cp:coreProperties>
</file>