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pPr w:leftFromText="180" w:rightFromText="180" w:horzAnchor="margin" w:tblpY="-612"/>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6237"/>
      </w:tblGrid>
      <w:tr w:rsidR="007C4A96" w:rsidRPr="00E3295A" w:rsidTr="00596366">
        <w:trPr>
          <w:trHeight w:val="80"/>
        </w:trPr>
        <w:tc>
          <w:tcPr>
            <w:tcW w:w="9322" w:type="dxa"/>
          </w:tcPr>
          <w:p w:rsidR="006D68B8" w:rsidRPr="00E3295A" w:rsidRDefault="006D68B8" w:rsidP="001633C2">
            <w:pPr>
              <w:jc w:val="both"/>
              <w:rPr>
                <w:rFonts w:ascii="Times New Roman" w:hAnsi="Times New Roman" w:cs="Times New Roman"/>
                <w:b/>
                <w:sz w:val="28"/>
                <w:szCs w:val="28"/>
                <w:lang w:val="uk-UA"/>
              </w:rPr>
            </w:pPr>
          </w:p>
        </w:tc>
        <w:tc>
          <w:tcPr>
            <w:tcW w:w="6237" w:type="dxa"/>
          </w:tcPr>
          <w:p w:rsidR="006D68B8" w:rsidRPr="00E3295A" w:rsidRDefault="006D68B8" w:rsidP="001633C2">
            <w:pPr>
              <w:rPr>
                <w:rFonts w:ascii="Times New Roman" w:hAnsi="Times New Roman" w:cs="Times New Roman"/>
                <w:b/>
                <w:sz w:val="28"/>
                <w:szCs w:val="28"/>
                <w:u w:val="single"/>
                <w:lang w:val="uk-UA"/>
              </w:rPr>
            </w:pPr>
          </w:p>
        </w:tc>
      </w:tr>
    </w:tbl>
    <w:p w:rsidR="009200C6" w:rsidRPr="00E3295A" w:rsidRDefault="00C514F2" w:rsidP="00226CE8">
      <w:pPr>
        <w:tabs>
          <w:tab w:val="left" w:pos="6495"/>
        </w:tabs>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b/>
          <w:sz w:val="28"/>
          <w:szCs w:val="28"/>
          <w:lang w:val="uk-UA"/>
        </w:rPr>
        <w:t>З</w:t>
      </w:r>
      <w:r w:rsidR="009200C6" w:rsidRPr="00E3295A">
        <w:rPr>
          <w:rFonts w:ascii="Times New Roman" w:hAnsi="Times New Roman" w:cs="Times New Roman"/>
          <w:b/>
          <w:sz w:val="28"/>
          <w:szCs w:val="28"/>
          <w:lang w:val="uk-UA"/>
        </w:rPr>
        <w:t>віт про виконання</w:t>
      </w:r>
    </w:p>
    <w:p w:rsidR="009200C6" w:rsidRPr="00E3295A" w:rsidRDefault="009200C6" w:rsidP="00226CE8">
      <w:pPr>
        <w:tabs>
          <w:tab w:val="left" w:pos="6495"/>
        </w:tabs>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b/>
          <w:sz w:val="28"/>
          <w:szCs w:val="28"/>
          <w:lang w:val="uk-UA"/>
        </w:rPr>
        <w:t>Плану роботи Державної служби з лікарських засобів та контролю за наркотиками</w:t>
      </w:r>
    </w:p>
    <w:p w:rsidR="00AE2E08" w:rsidRDefault="009200C6" w:rsidP="00226CE8">
      <w:pPr>
        <w:tabs>
          <w:tab w:val="left" w:pos="6495"/>
        </w:tabs>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b/>
          <w:sz w:val="28"/>
          <w:szCs w:val="28"/>
          <w:lang w:val="uk-UA"/>
        </w:rPr>
        <w:t>у Кіровоградській області за 201</w:t>
      </w:r>
      <w:r w:rsidR="00C514F2" w:rsidRPr="00E3295A">
        <w:rPr>
          <w:rFonts w:ascii="Times New Roman" w:hAnsi="Times New Roman" w:cs="Times New Roman"/>
          <w:b/>
          <w:sz w:val="28"/>
          <w:szCs w:val="28"/>
          <w:lang w:val="uk-UA"/>
        </w:rPr>
        <w:t>8</w:t>
      </w:r>
      <w:r w:rsidRPr="00E3295A">
        <w:rPr>
          <w:rFonts w:ascii="Times New Roman" w:hAnsi="Times New Roman" w:cs="Times New Roman"/>
          <w:b/>
          <w:sz w:val="28"/>
          <w:szCs w:val="28"/>
          <w:lang w:val="uk-UA"/>
        </w:rPr>
        <w:t xml:space="preserve"> рік</w:t>
      </w:r>
    </w:p>
    <w:p w:rsidR="00226CE8" w:rsidRPr="00E3295A" w:rsidRDefault="00226CE8" w:rsidP="00226CE8">
      <w:pPr>
        <w:tabs>
          <w:tab w:val="left" w:pos="6495"/>
        </w:tabs>
        <w:spacing w:after="0" w:line="240" w:lineRule="auto"/>
        <w:jc w:val="center"/>
        <w:rPr>
          <w:rFonts w:ascii="Times New Roman" w:hAnsi="Times New Roman" w:cs="Times New Roman"/>
          <w:b/>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223"/>
        <w:gridCol w:w="1925"/>
        <w:gridCol w:w="3496"/>
        <w:gridCol w:w="3922"/>
      </w:tblGrid>
      <w:tr w:rsidR="00834B94" w:rsidRPr="00E3295A" w:rsidTr="008E748D">
        <w:trPr>
          <w:trHeight w:val="340"/>
          <w:tblHeader/>
        </w:trPr>
        <w:tc>
          <w:tcPr>
            <w:tcW w:w="309" w:type="pct"/>
            <w:tcBorders>
              <w:top w:val="single" w:sz="4" w:space="0" w:color="000000"/>
              <w:left w:val="single" w:sz="4" w:space="0" w:color="000000"/>
              <w:bottom w:val="single" w:sz="4" w:space="0" w:color="000000"/>
              <w:right w:val="single" w:sz="4" w:space="0" w:color="000000"/>
            </w:tcBorders>
            <w:vAlign w:val="center"/>
            <w:hideMark/>
          </w:tcPr>
          <w:p w:rsidR="00AE2E08" w:rsidRPr="00E3295A" w:rsidRDefault="00AE2E08" w:rsidP="001633C2">
            <w:pPr>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b/>
                <w:sz w:val="28"/>
                <w:szCs w:val="28"/>
                <w:lang w:val="uk-UA"/>
              </w:rPr>
              <w:t>№ з/п</w:t>
            </w:r>
          </w:p>
        </w:tc>
        <w:tc>
          <w:tcPr>
            <w:tcW w:w="1682" w:type="pct"/>
            <w:tcBorders>
              <w:top w:val="single" w:sz="4" w:space="0" w:color="000000"/>
              <w:left w:val="single" w:sz="4" w:space="0" w:color="000000"/>
              <w:bottom w:val="single" w:sz="4" w:space="0" w:color="000000"/>
              <w:right w:val="single" w:sz="4" w:space="0" w:color="000000"/>
            </w:tcBorders>
            <w:vAlign w:val="center"/>
            <w:hideMark/>
          </w:tcPr>
          <w:p w:rsidR="00AE2E08" w:rsidRPr="00E3295A" w:rsidRDefault="00AE2E08" w:rsidP="001633C2">
            <w:pPr>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b/>
                <w:sz w:val="28"/>
                <w:szCs w:val="28"/>
                <w:lang w:val="uk-UA"/>
              </w:rPr>
              <w:t>Зміст заходу</w:t>
            </w:r>
          </w:p>
        </w:tc>
        <w:tc>
          <w:tcPr>
            <w:tcW w:w="620"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8E748D">
            <w:pPr>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b/>
                <w:sz w:val="28"/>
                <w:szCs w:val="28"/>
                <w:lang w:val="uk-UA"/>
              </w:rPr>
              <w:t>Термін виконання</w:t>
            </w:r>
          </w:p>
        </w:tc>
        <w:tc>
          <w:tcPr>
            <w:tcW w:w="1126" w:type="pct"/>
            <w:tcBorders>
              <w:top w:val="single" w:sz="4" w:space="0" w:color="000000"/>
              <w:left w:val="single" w:sz="4" w:space="0" w:color="000000"/>
              <w:bottom w:val="single" w:sz="4" w:space="0" w:color="000000"/>
              <w:right w:val="single" w:sz="4" w:space="0" w:color="000000"/>
            </w:tcBorders>
            <w:vAlign w:val="center"/>
            <w:hideMark/>
          </w:tcPr>
          <w:p w:rsidR="00AE2E08" w:rsidRPr="00E3295A" w:rsidRDefault="00AE2E08" w:rsidP="001633C2">
            <w:pPr>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b/>
                <w:sz w:val="28"/>
                <w:szCs w:val="28"/>
                <w:lang w:val="uk-UA"/>
              </w:rPr>
              <w:t>Виконавці</w:t>
            </w:r>
          </w:p>
        </w:tc>
        <w:tc>
          <w:tcPr>
            <w:tcW w:w="1263" w:type="pct"/>
            <w:tcBorders>
              <w:top w:val="single" w:sz="4" w:space="0" w:color="000000"/>
              <w:left w:val="single" w:sz="4" w:space="0" w:color="000000"/>
              <w:bottom w:val="single" w:sz="4" w:space="0" w:color="000000"/>
              <w:right w:val="single" w:sz="4" w:space="0" w:color="000000"/>
            </w:tcBorders>
            <w:vAlign w:val="center"/>
          </w:tcPr>
          <w:p w:rsidR="00AE2E08" w:rsidRPr="00E3295A" w:rsidRDefault="00AE2E08" w:rsidP="001633C2">
            <w:pPr>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b/>
                <w:sz w:val="28"/>
                <w:szCs w:val="28"/>
                <w:lang w:val="uk-UA"/>
              </w:rPr>
              <w:t>Стан виконання</w:t>
            </w:r>
          </w:p>
        </w:tc>
      </w:tr>
      <w:tr w:rsidR="00834B94" w:rsidRPr="00E3295A" w:rsidTr="008E748D">
        <w:trPr>
          <w:trHeight w:val="70"/>
        </w:trPr>
        <w:tc>
          <w:tcPr>
            <w:tcW w:w="309"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1633C2">
            <w:pPr>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b/>
                <w:sz w:val="28"/>
                <w:szCs w:val="28"/>
                <w:lang w:val="uk-UA"/>
              </w:rPr>
              <w:t>1</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AE2E08" w:rsidRPr="00E3295A" w:rsidRDefault="00AE2E08" w:rsidP="00F401D3">
            <w:pPr>
              <w:spacing w:after="0" w:line="240" w:lineRule="auto"/>
              <w:rPr>
                <w:rFonts w:ascii="Times New Roman" w:hAnsi="Times New Roman" w:cs="Times New Roman"/>
                <w:b/>
                <w:sz w:val="28"/>
                <w:szCs w:val="28"/>
                <w:lang w:val="uk-UA"/>
              </w:rPr>
            </w:pPr>
            <w:r w:rsidRPr="00E3295A">
              <w:rPr>
                <w:rFonts w:ascii="Times New Roman" w:hAnsi="Times New Roman" w:cs="Times New Roman"/>
                <w:b/>
                <w:sz w:val="28"/>
                <w:szCs w:val="28"/>
                <w:lang w:val="uk-UA"/>
              </w:rPr>
              <w:t>ЗАХОДИ З УДОСКОНАЛЕННЯ ЗАКОНОДАВЧОЇ БАЗИ</w:t>
            </w:r>
          </w:p>
        </w:tc>
      </w:tr>
      <w:tr w:rsidR="00834B94" w:rsidRPr="00E3295A" w:rsidTr="008E748D">
        <w:trPr>
          <w:trHeight w:val="1147"/>
        </w:trPr>
        <w:tc>
          <w:tcPr>
            <w:tcW w:w="309"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1633C2">
            <w:pPr>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1.1</w:t>
            </w:r>
          </w:p>
        </w:tc>
        <w:tc>
          <w:tcPr>
            <w:tcW w:w="1682"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1633C2">
            <w:pPr>
              <w:pStyle w:val="HTML"/>
              <w:shd w:val="clear" w:color="auto" w:fill="FFFFFF"/>
              <w:textAlignment w:val="baseline"/>
              <w:rPr>
                <w:rFonts w:ascii="Times New Roman" w:hAnsi="Times New Roman" w:cs="Times New Roman"/>
                <w:bCs/>
                <w:sz w:val="28"/>
                <w:szCs w:val="28"/>
              </w:rPr>
            </w:pPr>
            <w:r w:rsidRPr="00E3295A">
              <w:rPr>
                <w:rFonts w:ascii="Times New Roman" w:hAnsi="Times New Roman" w:cs="Times New Roman"/>
                <w:bCs/>
                <w:sz w:val="28"/>
                <w:szCs w:val="28"/>
              </w:rPr>
              <w:t>Участь у розробці, опрацюванні та надання пропозицій щодо проектів нормативно-правових актів, передбачених Планом роботи Державної служби України з лікарських засобів та контролю за наркотиками на 2018 рік, та проектів інших документів, наданих для опрацювання територіальному органу</w:t>
            </w:r>
          </w:p>
        </w:tc>
        <w:tc>
          <w:tcPr>
            <w:tcW w:w="620"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8E748D">
            <w:pPr>
              <w:tabs>
                <w:tab w:val="left" w:pos="709"/>
                <w:tab w:val="left" w:pos="127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tcPr>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сектор державного контролю у сфері обігу лікарських засобів,  медичної продукції та обігу наркотичних засобів, психотропних речовин і прекурсорів</w:t>
            </w:r>
          </w:p>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tc>
        <w:tc>
          <w:tcPr>
            <w:tcW w:w="1263" w:type="pct"/>
            <w:tcBorders>
              <w:top w:val="single" w:sz="4" w:space="0" w:color="000000"/>
              <w:left w:val="single" w:sz="4" w:space="0" w:color="000000"/>
              <w:bottom w:val="single" w:sz="4" w:space="0" w:color="000000"/>
              <w:right w:val="single" w:sz="4" w:space="0" w:color="000000"/>
            </w:tcBorders>
          </w:tcPr>
          <w:p w:rsidR="00AE2E08" w:rsidRPr="00E3295A" w:rsidRDefault="006C494F"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Прийнято участь в опрацюванні </w:t>
            </w:r>
            <w:r w:rsidRPr="00E3295A">
              <w:rPr>
                <w:rFonts w:ascii="Times New Roman" w:hAnsi="Times New Roman" w:cs="Times New Roman"/>
                <w:bCs/>
                <w:sz w:val="28"/>
                <w:szCs w:val="28"/>
                <w:lang w:val="uk-UA"/>
              </w:rPr>
              <w:t xml:space="preserve">  та </w:t>
            </w:r>
            <w:r w:rsidR="00F401D3" w:rsidRPr="00E3295A">
              <w:rPr>
                <w:rFonts w:ascii="Times New Roman" w:hAnsi="Times New Roman" w:cs="Times New Roman"/>
                <w:bCs/>
                <w:sz w:val="28"/>
                <w:szCs w:val="28"/>
                <w:lang w:val="uk-UA"/>
              </w:rPr>
              <w:t>надано</w:t>
            </w:r>
            <w:r w:rsidR="009F35EE" w:rsidRPr="00E3295A">
              <w:rPr>
                <w:rFonts w:ascii="Times New Roman" w:hAnsi="Times New Roman" w:cs="Times New Roman"/>
                <w:bCs/>
                <w:sz w:val="28"/>
                <w:szCs w:val="28"/>
                <w:lang w:val="uk-UA"/>
              </w:rPr>
              <w:t xml:space="preserve"> </w:t>
            </w:r>
            <w:r w:rsidRPr="00E3295A">
              <w:rPr>
                <w:rFonts w:ascii="Times New Roman" w:hAnsi="Times New Roman" w:cs="Times New Roman"/>
                <w:bCs/>
                <w:sz w:val="28"/>
                <w:szCs w:val="28"/>
                <w:lang w:val="uk-UA"/>
              </w:rPr>
              <w:t xml:space="preserve">пропозиції щодо проектів нормативно-правових актів, передбачених Планом роботи Державної служби України з лікарських засобів та контролю за наркотиками на 2018 рік, та проектів інших документів, наданих для опрацювання </w:t>
            </w:r>
            <w:proofErr w:type="spellStart"/>
            <w:r w:rsidRPr="00E3295A">
              <w:rPr>
                <w:rFonts w:ascii="Times New Roman" w:hAnsi="Times New Roman" w:cs="Times New Roman"/>
                <w:bCs/>
                <w:sz w:val="28"/>
                <w:szCs w:val="28"/>
                <w:lang w:val="uk-UA"/>
              </w:rPr>
              <w:t>Держлікслужбою</w:t>
            </w:r>
            <w:proofErr w:type="spellEnd"/>
            <w:r w:rsidR="00596366">
              <w:rPr>
                <w:rFonts w:ascii="Times New Roman" w:hAnsi="Times New Roman" w:cs="Times New Roman"/>
                <w:bCs/>
                <w:sz w:val="28"/>
                <w:szCs w:val="28"/>
                <w:lang w:val="uk-UA"/>
              </w:rPr>
              <w:t>.</w:t>
            </w:r>
          </w:p>
        </w:tc>
      </w:tr>
      <w:tr w:rsidR="00834B94" w:rsidRPr="0042137F" w:rsidTr="008E748D">
        <w:trPr>
          <w:trHeight w:val="341"/>
        </w:trPr>
        <w:tc>
          <w:tcPr>
            <w:tcW w:w="309"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b/>
                <w:sz w:val="28"/>
                <w:szCs w:val="28"/>
                <w:lang w:val="uk-UA"/>
              </w:rPr>
              <w:t>2</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AE2E08" w:rsidRPr="00E3295A" w:rsidRDefault="00AE2E08" w:rsidP="00F4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E3295A">
              <w:rPr>
                <w:rFonts w:ascii="Times New Roman" w:hAnsi="Times New Roman" w:cs="Times New Roman"/>
                <w:b/>
                <w:sz w:val="28"/>
                <w:szCs w:val="28"/>
                <w:lang w:val="uk-UA"/>
              </w:rPr>
              <w:t>ЗАХОДИ ЩОДО   КОНТРОЛЮ ЗА ДОТРИМАННЯМ ЛІЦЕНЗІЙНИХ УМОВ ДИСТРИБУЦІЇ, ІМПОРТУ ЛІКАРСЬКИХ ЗАСОБІВ (КРІМ АКТИВНИХ ФАРМАЦЕВТИЧНИХ ІНГРЕДІЄНТІВ) І РОЗДРІБНОЇ ТОРГІВЛІ ЛІКАРСЬКИМИ ЗАСОБАМИ</w:t>
            </w:r>
          </w:p>
        </w:tc>
      </w:tr>
      <w:tr w:rsidR="00834B94" w:rsidRPr="00E3295A" w:rsidTr="008E748D">
        <w:trPr>
          <w:trHeight w:val="341"/>
        </w:trPr>
        <w:tc>
          <w:tcPr>
            <w:tcW w:w="309"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2.1</w:t>
            </w:r>
          </w:p>
        </w:tc>
        <w:tc>
          <w:tcPr>
            <w:tcW w:w="1682"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xml:space="preserve">Здійснення контролю за додержанням ліцензіатами ліцензійних умов провадження господарської діяльності з виробництва (виготовлення) лікарських засобів в умовах аптеки, дистрибуції (у тому числі, ввезення лікарських засобів) та роздрібної торгівлі лікарськими засобами згідно Плану здійснення комплексних заходів державного нагляду </w:t>
            </w:r>
            <w:r w:rsidRPr="00E3295A">
              <w:rPr>
                <w:rFonts w:ascii="Times New Roman" w:hAnsi="Times New Roman" w:cs="Times New Roman"/>
                <w:sz w:val="28"/>
                <w:szCs w:val="28"/>
                <w:lang w:val="uk-UA"/>
              </w:rPr>
              <w:lastRenderedPageBreak/>
              <w:t>(контролю) органів державного нагляду (контролю) на 2018 рік, Річного плану здійснення заходів державного нагляду (контролю) Держлікслужби на 2018 рік та шляхом реалізації відповідних позапланових заходів (згідно Закону України «Про основні засади державного нагляду (контролю) у сфері господарської діяльності»)</w:t>
            </w:r>
          </w:p>
        </w:tc>
        <w:tc>
          <w:tcPr>
            <w:tcW w:w="620"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Постійно</w:t>
            </w:r>
          </w:p>
        </w:tc>
        <w:tc>
          <w:tcPr>
            <w:tcW w:w="1126" w:type="pct"/>
            <w:tcBorders>
              <w:top w:val="single" w:sz="4" w:space="0" w:color="000000"/>
              <w:left w:val="single" w:sz="4" w:space="0" w:color="000000"/>
              <w:bottom w:val="single" w:sz="4" w:space="0" w:color="000000"/>
              <w:right w:val="single" w:sz="4" w:space="0" w:color="000000"/>
            </w:tcBorders>
          </w:tcPr>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 Начальник служби,</w:t>
            </w:r>
          </w:p>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сектор державного контролю у сфері обігу лікарських засобів,  медичної продукції та обігу наркотичних засобів, психотропних речовин і </w:t>
            </w:r>
            <w:r w:rsidRPr="00E3295A">
              <w:rPr>
                <w:rFonts w:ascii="Times New Roman" w:eastAsia="Times New Roman" w:hAnsi="Times New Roman" w:cs="Times New Roman"/>
                <w:sz w:val="28"/>
                <w:szCs w:val="28"/>
                <w:lang w:val="uk-UA" w:eastAsia="ru-RU"/>
              </w:rPr>
              <w:lastRenderedPageBreak/>
              <w:t>прекурсорів</w:t>
            </w:r>
          </w:p>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tc>
        <w:tc>
          <w:tcPr>
            <w:tcW w:w="1263" w:type="pct"/>
            <w:tcBorders>
              <w:top w:val="single" w:sz="4" w:space="0" w:color="000000"/>
              <w:left w:val="single" w:sz="4" w:space="0" w:color="000000"/>
              <w:bottom w:val="single" w:sz="4" w:space="0" w:color="000000"/>
              <w:right w:val="single" w:sz="4" w:space="0" w:color="000000"/>
            </w:tcBorders>
          </w:tcPr>
          <w:p w:rsidR="00AE2E08" w:rsidRPr="00E3295A" w:rsidRDefault="00D80160"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lastRenderedPageBreak/>
              <w:t xml:space="preserve">Виконано </w:t>
            </w:r>
            <w:r w:rsidR="0003119B" w:rsidRPr="00E3295A">
              <w:rPr>
                <w:rFonts w:ascii="Times New Roman" w:eastAsia="Times New Roman" w:hAnsi="Times New Roman" w:cs="Times New Roman"/>
                <w:sz w:val="28"/>
                <w:szCs w:val="28"/>
                <w:lang w:val="uk-UA" w:eastAsia="ru-RU"/>
              </w:rPr>
              <w:t xml:space="preserve"> </w:t>
            </w:r>
            <w:r w:rsidRPr="00E3295A">
              <w:rPr>
                <w:rFonts w:ascii="Times New Roman" w:eastAsia="Times New Roman" w:hAnsi="Times New Roman" w:cs="Times New Roman"/>
                <w:sz w:val="28"/>
                <w:szCs w:val="28"/>
                <w:lang w:val="uk-UA" w:eastAsia="ru-RU"/>
              </w:rPr>
              <w:t xml:space="preserve"> 100%  </w:t>
            </w:r>
            <w:r w:rsidRPr="00E3295A">
              <w:rPr>
                <w:rFonts w:ascii="Times New Roman" w:hAnsi="Times New Roman" w:cs="Times New Roman"/>
                <w:sz w:val="28"/>
                <w:szCs w:val="28"/>
                <w:lang w:val="uk-UA"/>
              </w:rPr>
              <w:t>Річн</w:t>
            </w:r>
            <w:r w:rsidR="0003119B" w:rsidRPr="00E3295A">
              <w:rPr>
                <w:rFonts w:ascii="Times New Roman" w:hAnsi="Times New Roman" w:cs="Times New Roman"/>
                <w:sz w:val="28"/>
                <w:szCs w:val="28"/>
                <w:lang w:val="uk-UA"/>
              </w:rPr>
              <w:t>ого</w:t>
            </w:r>
            <w:r w:rsidRPr="00E3295A">
              <w:rPr>
                <w:rFonts w:ascii="Times New Roman" w:hAnsi="Times New Roman" w:cs="Times New Roman"/>
                <w:sz w:val="28"/>
                <w:szCs w:val="28"/>
                <w:lang w:val="uk-UA"/>
              </w:rPr>
              <w:t xml:space="preserve"> план</w:t>
            </w:r>
            <w:r w:rsidR="0003119B" w:rsidRPr="00E3295A">
              <w:rPr>
                <w:rFonts w:ascii="Times New Roman" w:hAnsi="Times New Roman" w:cs="Times New Roman"/>
                <w:sz w:val="28"/>
                <w:szCs w:val="28"/>
                <w:lang w:val="uk-UA"/>
              </w:rPr>
              <w:t>у</w:t>
            </w:r>
            <w:r w:rsidRPr="00E3295A">
              <w:rPr>
                <w:rFonts w:ascii="Times New Roman" w:hAnsi="Times New Roman" w:cs="Times New Roman"/>
                <w:sz w:val="28"/>
                <w:szCs w:val="28"/>
                <w:lang w:val="uk-UA"/>
              </w:rPr>
              <w:t xml:space="preserve">  здійснення заходів державного нагляду (контролю) Держлікслужби на 2018 рік. </w:t>
            </w:r>
            <w:r w:rsidR="00712620" w:rsidRPr="00E3295A">
              <w:rPr>
                <w:rFonts w:ascii="Times New Roman" w:eastAsia="Times New Roman" w:hAnsi="Times New Roman" w:cs="Times New Roman"/>
                <w:sz w:val="28"/>
                <w:szCs w:val="28"/>
                <w:lang w:val="uk-UA" w:eastAsia="ru-RU"/>
              </w:rPr>
              <w:t>Здійснено</w:t>
            </w:r>
            <w:r w:rsidR="00175F72" w:rsidRPr="00E3295A">
              <w:rPr>
                <w:rFonts w:ascii="Times New Roman" w:eastAsia="Times New Roman" w:hAnsi="Times New Roman" w:cs="Times New Roman"/>
                <w:sz w:val="28"/>
                <w:szCs w:val="28"/>
                <w:lang w:val="uk-UA" w:eastAsia="ru-RU"/>
              </w:rPr>
              <w:t xml:space="preserve"> </w:t>
            </w:r>
            <w:r w:rsidR="00E40FD6" w:rsidRPr="00E3295A">
              <w:rPr>
                <w:rFonts w:ascii="Times New Roman" w:eastAsia="Times New Roman" w:hAnsi="Times New Roman" w:cs="Times New Roman"/>
                <w:sz w:val="28"/>
                <w:szCs w:val="28"/>
                <w:lang w:val="uk-UA" w:eastAsia="ru-RU"/>
              </w:rPr>
              <w:t>23 планових перевірки</w:t>
            </w:r>
            <w:r w:rsidR="00B058ED" w:rsidRPr="00E3295A">
              <w:rPr>
                <w:rFonts w:ascii="Times New Roman" w:eastAsia="Times New Roman" w:hAnsi="Times New Roman" w:cs="Times New Roman"/>
                <w:sz w:val="28"/>
                <w:szCs w:val="28"/>
                <w:lang w:val="uk-UA" w:eastAsia="ru-RU"/>
              </w:rPr>
              <w:t xml:space="preserve"> ліцензіата, перевірено 65 місць провадження діяльності, видано 17 розпоряджень про </w:t>
            </w:r>
            <w:r w:rsidR="00B058ED" w:rsidRPr="00E3295A">
              <w:rPr>
                <w:rFonts w:ascii="Times New Roman" w:eastAsia="Times New Roman" w:hAnsi="Times New Roman" w:cs="Times New Roman"/>
                <w:sz w:val="28"/>
                <w:szCs w:val="28"/>
                <w:lang w:val="uk-UA" w:eastAsia="ru-RU"/>
              </w:rPr>
              <w:lastRenderedPageBreak/>
              <w:t>усунення порушень</w:t>
            </w:r>
            <w:r w:rsidRPr="00E3295A">
              <w:rPr>
                <w:rFonts w:ascii="Times New Roman" w:eastAsia="Times New Roman" w:hAnsi="Times New Roman" w:cs="Times New Roman"/>
                <w:sz w:val="28"/>
                <w:szCs w:val="28"/>
                <w:lang w:val="uk-UA" w:eastAsia="ru-RU"/>
              </w:rPr>
              <w:t xml:space="preserve"> Ліцензійних умов,</w:t>
            </w:r>
            <w:r w:rsidR="0003119B" w:rsidRPr="00E3295A">
              <w:rPr>
                <w:rFonts w:ascii="Times New Roman" w:eastAsia="Times New Roman" w:hAnsi="Times New Roman" w:cs="Times New Roman"/>
                <w:sz w:val="28"/>
                <w:szCs w:val="28"/>
                <w:lang w:val="uk-UA" w:eastAsia="ru-RU"/>
              </w:rPr>
              <w:t xml:space="preserve"> 6 актів синхронних перевірок передано до Держлікслужби.</w:t>
            </w:r>
          </w:p>
          <w:p w:rsidR="0003119B" w:rsidRPr="00E3295A" w:rsidRDefault="0003119B"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Здійснено 1 позапланову перевірку ліцензіата, 1 місц</w:t>
            </w:r>
            <w:r w:rsidR="001B4D7C" w:rsidRPr="00E3295A">
              <w:rPr>
                <w:rFonts w:ascii="Times New Roman" w:eastAsia="Times New Roman" w:hAnsi="Times New Roman" w:cs="Times New Roman"/>
                <w:sz w:val="28"/>
                <w:szCs w:val="28"/>
                <w:lang w:val="uk-UA" w:eastAsia="ru-RU"/>
              </w:rPr>
              <w:t>я</w:t>
            </w:r>
            <w:r w:rsidRPr="00E3295A">
              <w:rPr>
                <w:rFonts w:ascii="Times New Roman" w:eastAsia="Times New Roman" w:hAnsi="Times New Roman" w:cs="Times New Roman"/>
                <w:sz w:val="28"/>
                <w:szCs w:val="28"/>
                <w:lang w:val="uk-UA" w:eastAsia="ru-RU"/>
              </w:rPr>
              <w:t xml:space="preserve"> провадження діяльності. Складено акт на анулювання ліцензії.</w:t>
            </w:r>
          </w:p>
        </w:tc>
      </w:tr>
      <w:tr w:rsidR="00834B94" w:rsidRPr="00E3295A" w:rsidTr="008E748D">
        <w:trPr>
          <w:trHeight w:val="307"/>
        </w:trPr>
        <w:tc>
          <w:tcPr>
            <w:tcW w:w="309"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b/>
                <w:sz w:val="28"/>
                <w:szCs w:val="28"/>
                <w:lang w:val="uk-UA"/>
              </w:rPr>
              <w:lastRenderedPageBreak/>
              <w:t>3</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AE2E08" w:rsidRPr="00E3295A" w:rsidRDefault="00AE2E08" w:rsidP="00F4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E3295A">
              <w:rPr>
                <w:rFonts w:ascii="Times New Roman" w:hAnsi="Times New Roman" w:cs="Times New Roman"/>
                <w:b/>
                <w:sz w:val="28"/>
                <w:szCs w:val="28"/>
                <w:lang w:val="uk-UA"/>
              </w:rPr>
              <w:t>ЗАХОДИ З ПИТАНЬ ДЕРЖАВНОГО РИНКОВОГО НАГЛЯДУ</w:t>
            </w:r>
          </w:p>
        </w:tc>
      </w:tr>
      <w:tr w:rsidR="00834B94" w:rsidRPr="00E3295A" w:rsidTr="008E748D">
        <w:trPr>
          <w:trHeight w:val="2059"/>
        </w:trPr>
        <w:tc>
          <w:tcPr>
            <w:tcW w:w="309"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3.1</w:t>
            </w:r>
          </w:p>
        </w:tc>
        <w:tc>
          <w:tcPr>
            <w:tcW w:w="1682"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1633C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E3295A">
              <w:rPr>
                <w:sz w:val="28"/>
                <w:szCs w:val="28"/>
              </w:rPr>
              <w:t xml:space="preserve">Організація та виконання секторального плану державного ринкового нагляду, підготовка відповідних звітів, передача їх </w:t>
            </w:r>
            <w:proofErr w:type="spellStart"/>
            <w:r w:rsidRPr="00E3295A">
              <w:rPr>
                <w:sz w:val="28"/>
                <w:szCs w:val="28"/>
              </w:rPr>
              <w:t>Держлікслужбі</w:t>
            </w:r>
            <w:proofErr w:type="spellEnd"/>
            <w:r w:rsidRPr="00E3295A">
              <w:rPr>
                <w:sz w:val="28"/>
                <w:szCs w:val="28"/>
              </w:rPr>
              <w:t xml:space="preserve"> та оприлюднення</w:t>
            </w:r>
          </w:p>
        </w:tc>
        <w:tc>
          <w:tcPr>
            <w:tcW w:w="620"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uk-UA"/>
              </w:rPr>
            </w:pPr>
            <w:r w:rsidRPr="00E3295A">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1B06F7" w:rsidRPr="00E3295A" w:rsidRDefault="001B06F7" w:rsidP="001633C2">
            <w:pPr>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Секторальний план державного ринкового нагляду на 2018 рік виконано в повному обсязі. </w:t>
            </w:r>
          </w:p>
          <w:p w:rsidR="001B06F7" w:rsidRPr="00E3295A" w:rsidRDefault="001B06F7" w:rsidP="001633C2">
            <w:pPr>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Щоквартально відповідні звіти надавались на </w:t>
            </w:r>
            <w:proofErr w:type="spellStart"/>
            <w:r w:rsidRPr="00E3295A">
              <w:rPr>
                <w:rFonts w:ascii="Times New Roman" w:eastAsia="Times New Roman" w:hAnsi="Times New Roman" w:cs="Times New Roman"/>
                <w:sz w:val="28"/>
                <w:szCs w:val="28"/>
                <w:lang w:val="uk-UA" w:eastAsia="ru-RU"/>
              </w:rPr>
              <w:t>Держлікслужбу</w:t>
            </w:r>
            <w:proofErr w:type="spellEnd"/>
            <w:r w:rsidRPr="00E3295A">
              <w:rPr>
                <w:rFonts w:ascii="Times New Roman" w:eastAsia="Times New Roman" w:hAnsi="Times New Roman" w:cs="Times New Roman"/>
                <w:sz w:val="28"/>
                <w:szCs w:val="28"/>
                <w:lang w:val="uk-UA" w:eastAsia="ru-RU"/>
              </w:rPr>
              <w:t xml:space="preserve">. </w:t>
            </w:r>
          </w:p>
          <w:p w:rsidR="0069401E" w:rsidRPr="00E3295A" w:rsidRDefault="001B06F7"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shd w:val="clear" w:color="auto" w:fill="FFFFFF"/>
                <w:lang w:val="uk-UA"/>
              </w:rPr>
            </w:pPr>
            <w:r w:rsidRPr="00E3295A">
              <w:rPr>
                <w:rFonts w:ascii="Times New Roman" w:hAnsi="Times New Roman" w:cs="Times New Roman"/>
                <w:bCs/>
                <w:sz w:val="28"/>
                <w:szCs w:val="28"/>
                <w:shd w:val="clear" w:color="auto" w:fill="FFFFFF"/>
                <w:lang w:val="uk-UA"/>
              </w:rPr>
              <w:t>Звіт про проведення планових перевірок характеристик продукції державного ринкового нагляду за 2018 р. оприлюднено на офіційному веб-сайті Державної служби з лікарських засобів та контролю за наркотиками у Кіровоградській області 10.01.2018</w:t>
            </w:r>
            <w:r w:rsidR="00596366">
              <w:rPr>
                <w:rFonts w:ascii="Times New Roman" w:hAnsi="Times New Roman" w:cs="Times New Roman"/>
                <w:bCs/>
                <w:sz w:val="28"/>
                <w:szCs w:val="28"/>
                <w:shd w:val="clear" w:color="auto" w:fill="FFFFFF"/>
                <w:lang w:val="uk-UA"/>
              </w:rPr>
              <w:t xml:space="preserve"> </w:t>
            </w:r>
          </w:p>
        </w:tc>
      </w:tr>
      <w:tr w:rsidR="00834B94" w:rsidRPr="00E3295A" w:rsidTr="008E748D">
        <w:trPr>
          <w:trHeight w:val="330"/>
        </w:trPr>
        <w:tc>
          <w:tcPr>
            <w:tcW w:w="309"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3.2</w:t>
            </w:r>
          </w:p>
        </w:tc>
        <w:tc>
          <w:tcPr>
            <w:tcW w:w="1682"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1633C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E3295A">
              <w:rPr>
                <w:sz w:val="28"/>
                <w:szCs w:val="28"/>
              </w:rPr>
              <w:t xml:space="preserve">Інформування громадськості щодо повідомлень від  виробників або їх </w:t>
            </w:r>
            <w:r w:rsidRPr="00E3295A">
              <w:rPr>
                <w:sz w:val="28"/>
                <w:szCs w:val="28"/>
              </w:rPr>
              <w:lastRenderedPageBreak/>
              <w:t>уповноважених представників про невідповідність продукції</w:t>
            </w:r>
          </w:p>
        </w:tc>
        <w:tc>
          <w:tcPr>
            <w:tcW w:w="620"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uk-UA"/>
              </w:rPr>
            </w:pPr>
            <w:r w:rsidRPr="00E3295A">
              <w:rPr>
                <w:rFonts w:ascii="Times New Roman" w:hAnsi="Times New Roman" w:cs="Times New Roman"/>
                <w:sz w:val="28"/>
                <w:szCs w:val="28"/>
                <w:lang w:val="uk-UA"/>
              </w:rPr>
              <w:lastRenderedPageBreak/>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заступник начальника </w:t>
            </w:r>
            <w:r w:rsidRPr="00E3295A">
              <w:rPr>
                <w:rFonts w:ascii="Times New Roman" w:eastAsia="Times New Roman" w:hAnsi="Times New Roman" w:cs="Times New Roman"/>
                <w:sz w:val="28"/>
                <w:szCs w:val="28"/>
                <w:lang w:val="uk-UA" w:eastAsia="ru-RU"/>
              </w:rPr>
              <w:lastRenderedPageBreak/>
              <w:t>служби,</w:t>
            </w:r>
          </w:p>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 xml:space="preserve">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AE2E08" w:rsidRPr="00E3295A" w:rsidRDefault="00BA228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hAnsi="Times New Roman" w:cs="Times New Roman"/>
                <w:sz w:val="28"/>
                <w:szCs w:val="28"/>
                <w:lang w:val="uk-UA"/>
              </w:rPr>
              <w:lastRenderedPageBreak/>
              <w:t xml:space="preserve">На   </w:t>
            </w:r>
            <w:r w:rsidRPr="00E3295A">
              <w:rPr>
                <w:rFonts w:ascii="Times New Roman" w:hAnsi="Times New Roman"/>
                <w:sz w:val="28"/>
                <w:szCs w:val="28"/>
                <w:lang w:val="uk-UA"/>
              </w:rPr>
              <w:t xml:space="preserve">офіційному веб–сайті Державної служби з </w:t>
            </w:r>
            <w:r w:rsidRPr="00E3295A">
              <w:rPr>
                <w:rFonts w:ascii="Times New Roman" w:hAnsi="Times New Roman"/>
                <w:sz w:val="28"/>
                <w:szCs w:val="28"/>
                <w:lang w:val="uk-UA"/>
              </w:rPr>
              <w:lastRenderedPageBreak/>
              <w:t>лікарських засобів та контролю за наркотиками у Кіровоградській області в розділі Медичні вироби, підрозділі Повідомлення від виробників або їх уповноважених представників про невідповідність продукції своєчасно розміщувалась відповідна інформація. На уповноважених осіб аптечних закладів та ЛПЗ направлено 2 інформаційні матеріали та було розміщено на веб-сайті.</w:t>
            </w:r>
          </w:p>
        </w:tc>
      </w:tr>
      <w:tr w:rsidR="00834B94" w:rsidRPr="00E3295A" w:rsidTr="008E748D">
        <w:trPr>
          <w:trHeight w:val="277"/>
        </w:trPr>
        <w:tc>
          <w:tcPr>
            <w:tcW w:w="309"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3.3</w:t>
            </w:r>
          </w:p>
        </w:tc>
        <w:tc>
          <w:tcPr>
            <w:tcW w:w="1682"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eastAsia="uk-UA"/>
              </w:rPr>
            </w:pPr>
            <w:r w:rsidRPr="00E3295A">
              <w:rPr>
                <w:rFonts w:ascii="Times New Roman" w:hAnsi="Times New Roman" w:cs="Times New Roman"/>
                <w:sz w:val="28"/>
                <w:szCs w:val="28"/>
                <w:lang w:val="uk-UA" w:eastAsia="uk-UA"/>
              </w:rPr>
              <w:t>Розгляд пропозицій, запитів, скарг, заяв, звернень, повідомлень споживачів (користувачів) стосовно медичних виробів</w:t>
            </w:r>
          </w:p>
        </w:tc>
        <w:tc>
          <w:tcPr>
            <w:tcW w:w="620"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uk-UA"/>
              </w:rPr>
            </w:pPr>
            <w:r w:rsidRPr="00E3295A">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AE2E08" w:rsidRPr="00E3295A" w:rsidRDefault="00AE2E0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служби-завідувач сектору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AE2E08" w:rsidRPr="00E3295A" w:rsidRDefault="00F54316"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У 2018 році  </w:t>
            </w:r>
            <w:r w:rsidRPr="00E3295A">
              <w:rPr>
                <w:rFonts w:ascii="Times New Roman" w:hAnsi="Times New Roman" w:cs="Times New Roman"/>
                <w:sz w:val="28"/>
                <w:szCs w:val="28"/>
                <w:lang w:val="uk-UA" w:eastAsia="uk-UA"/>
              </w:rPr>
              <w:t xml:space="preserve">пропозиції, запити, скарги, заяви, звернення, повідомлення споживачів (користувачів) стосовно медичних виробів </w:t>
            </w:r>
            <w:r w:rsidRPr="00E3295A">
              <w:rPr>
                <w:rFonts w:ascii="Times New Roman" w:hAnsi="Times New Roman"/>
                <w:sz w:val="28"/>
                <w:szCs w:val="28"/>
                <w:lang w:val="uk-UA"/>
              </w:rPr>
              <w:t xml:space="preserve"> не надходили</w:t>
            </w:r>
            <w:r w:rsidR="00596366">
              <w:rPr>
                <w:rFonts w:ascii="Times New Roman" w:hAnsi="Times New Roman"/>
                <w:sz w:val="28"/>
                <w:szCs w:val="28"/>
                <w:lang w:val="uk-UA"/>
              </w:rPr>
              <w:t>.</w:t>
            </w:r>
          </w:p>
        </w:tc>
      </w:tr>
      <w:tr w:rsidR="00834B94" w:rsidRPr="00E3295A" w:rsidTr="008E748D">
        <w:trPr>
          <w:trHeight w:val="429"/>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3.4</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eastAsia="uk-UA"/>
              </w:rPr>
            </w:pPr>
            <w:r w:rsidRPr="00E3295A">
              <w:rPr>
                <w:rFonts w:ascii="Times New Roman" w:hAnsi="Times New Roman" w:cs="Times New Roman"/>
                <w:sz w:val="28"/>
                <w:szCs w:val="28"/>
                <w:lang w:val="uk-UA"/>
              </w:rPr>
              <w:t>Моніторинг інформації про медичні вироби, що становлять серйозний ризик для користувачів</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uk-UA"/>
              </w:rPr>
            </w:pPr>
            <w:r w:rsidRPr="00E3295A">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lastRenderedPageBreak/>
              <w:t xml:space="preserve">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EF24B8" w:rsidP="001633C2">
            <w:pPr>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 xml:space="preserve">Державною службою з лікарських засобів та контролю за наркотиками у </w:t>
            </w:r>
            <w:r w:rsidRPr="00E3295A">
              <w:rPr>
                <w:rFonts w:ascii="Times New Roman" w:hAnsi="Times New Roman" w:cs="Times New Roman"/>
                <w:sz w:val="28"/>
                <w:szCs w:val="28"/>
                <w:lang w:val="uk-UA"/>
              </w:rPr>
              <w:lastRenderedPageBreak/>
              <w:t>Кіровоградській області щоквартально здійснювався моніторинг інформації :</w:t>
            </w:r>
          </w:p>
          <w:p w:rsidR="00EF24B8" w:rsidRPr="00E3295A" w:rsidRDefault="00EF24B8" w:rsidP="001633C2">
            <w:pPr>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w:t>
            </w:r>
            <w:r w:rsidR="00834B94" w:rsidRPr="00E3295A">
              <w:rPr>
                <w:rFonts w:ascii="Times New Roman" w:hAnsi="Times New Roman" w:cs="Times New Roman"/>
                <w:sz w:val="28"/>
                <w:szCs w:val="28"/>
                <w:lang w:val="uk-UA"/>
              </w:rPr>
              <w:t xml:space="preserve"> </w:t>
            </w:r>
            <w:r w:rsidRPr="00E3295A">
              <w:rPr>
                <w:rFonts w:ascii="Times New Roman" w:hAnsi="Times New Roman" w:cs="Times New Roman"/>
                <w:sz w:val="28"/>
                <w:szCs w:val="28"/>
                <w:lang w:val="uk-UA"/>
              </w:rPr>
              <w:t xml:space="preserve">про  нещасні випадки, заподіяння шкоди здоров’ю людей внаслідок користування неякісними МВ в ЛПЗ </w:t>
            </w:r>
          </w:p>
          <w:p w:rsidR="00EF24B8" w:rsidRPr="00E3295A" w:rsidRDefault="00EF24B8" w:rsidP="001633C2">
            <w:pPr>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направлено 4 листи на ЛПЗ);</w:t>
            </w:r>
          </w:p>
          <w:p w:rsidR="00EF24B8" w:rsidRPr="00E3295A" w:rsidRDefault="00EF24B8" w:rsidP="001633C2">
            <w:pPr>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w:t>
            </w:r>
            <w:r w:rsidR="00834B94" w:rsidRPr="00E3295A">
              <w:rPr>
                <w:rFonts w:ascii="Times New Roman" w:hAnsi="Times New Roman" w:cs="Times New Roman"/>
                <w:sz w:val="28"/>
                <w:szCs w:val="28"/>
                <w:lang w:val="uk-UA"/>
              </w:rPr>
              <w:t xml:space="preserve"> </w:t>
            </w:r>
            <w:r w:rsidRPr="00E3295A">
              <w:rPr>
                <w:rFonts w:ascii="Times New Roman" w:hAnsi="Times New Roman" w:cs="Times New Roman"/>
                <w:sz w:val="28"/>
                <w:szCs w:val="28"/>
                <w:lang w:val="uk-UA"/>
              </w:rPr>
              <w:t>про продукцію, яка не відповідає загальній вимозі щодо безпечності продукції  у розповсюджувачів МВ</w:t>
            </w:r>
          </w:p>
          <w:p w:rsidR="00EF24B8" w:rsidRPr="00E3295A" w:rsidRDefault="00EF24B8" w:rsidP="001633C2">
            <w:pPr>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xml:space="preserve"> ( направлено 4 листи на аптечні заклади).</w:t>
            </w:r>
          </w:p>
          <w:p w:rsidR="00EF24B8" w:rsidRPr="00E3295A" w:rsidRDefault="00EF24B8" w:rsidP="001633C2">
            <w:pPr>
              <w:spacing w:after="0" w:line="240" w:lineRule="auto"/>
              <w:rPr>
                <w:rFonts w:ascii="Times New Roman" w:hAnsi="Times New Roman"/>
                <w:sz w:val="28"/>
                <w:szCs w:val="28"/>
                <w:lang w:val="uk-UA"/>
              </w:rPr>
            </w:pPr>
            <w:r w:rsidRPr="00E3295A">
              <w:rPr>
                <w:rFonts w:ascii="Times New Roman" w:hAnsi="Times New Roman" w:cs="Times New Roman"/>
                <w:sz w:val="28"/>
                <w:szCs w:val="28"/>
                <w:lang w:val="uk-UA"/>
              </w:rPr>
              <w:t xml:space="preserve">Вищевказані листи  було розміщено на   </w:t>
            </w:r>
            <w:r w:rsidR="00834B94" w:rsidRPr="00E3295A">
              <w:rPr>
                <w:rFonts w:ascii="Times New Roman" w:hAnsi="Times New Roman"/>
                <w:sz w:val="28"/>
                <w:szCs w:val="28"/>
                <w:lang w:val="uk-UA"/>
              </w:rPr>
              <w:t>офіційному веб-</w:t>
            </w:r>
            <w:r w:rsidRPr="00E3295A">
              <w:rPr>
                <w:rFonts w:ascii="Times New Roman" w:hAnsi="Times New Roman"/>
                <w:sz w:val="28"/>
                <w:szCs w:val="28"/>
                <w:lang w:val="uk-UA"/>
              </w:rPr>
              <w:t>сайті Державної служби з лікарських засобів та контролю за наркотиками у Кіровоградській області.</w:t>
            </w:r>
          </w:p>
        </w:tc>
      </w:tr>
      <w:tr w:rsidR="00834B94" w:rsidRPr="00E3295A" w:rsidTr="008E748D">
        <w:trPr>
          <w:trHeight w:val="579"/>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3.5</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Проведення позапланових перевірок у виробників та розповсюджувачів медичних виробів за обґрунтованими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w:t>
            </w:r>
            <w:r w:rsidRPr="00E3295A">
              <w:rPr>
                <w:rFonts w:ascii="Calibri" w:hAnsi="Calibri" w:cs="Calibri"/>
                <w:sz w:val="28"/>
                <w:szCs w:val="28"/>
                <w:lang w:val="uk-UA"/>
              </w:rPr>
              <w:t>'</w:t>
            </w:r>
            <w:r w:rsidRPr="00E3295A">
              <w:rPr>
                <w:rFonts w:ascii="Times New Roman" w:hAnsi="Times New Roman" w:cs="Times New Roman"/>
                <w:sz w:val="28"/>
                <w:szCs w:val="28"/>
                <w:lang w:val="uk-UA"/>
              </w:rPr>
              <w:t xml:space="preserve">єднань споживачів), а </w:t>
            </w:r>
            <w:r w:rsidRPr="00E3295A">
              <w:rPr>
                <w:rFonts w:ascii="Times New Roman" w:hAnsi="Times New Roman" w:cs="Times New Roman"/>
                <w:sz w:val="28"/>
                <w:szCs w:val="28"/>
                <w:lang w:val="uk-UA"/>
              </w:rPr>
              <w:lastRenderedPageBreak/>
              <w:t>також після здійснення планових перевірок у разі вжиття обмежувальних/корегувальних заходів.</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 xml:space="preserve"> сектор державного контролю у сфері обігу лікарських засобів,  медичної продукції та обігу наркотичних засобів, </w:t>
            </w:r>
            <w:r w:rsidRPr="00E3295A">
              <w:rPr>
                <w:rFonts w:ascii="Times New Roman" w:eastAsia="Times New Roman" w:hAnsi="Times New Roman" w:cs="Times New Roman"/>
                <w:sz w:val="28"/>
                <w:szCs w:val="28"/>
                <w:lang w:val="uk-UA" w:eastAsia="ru-RU"/>
              </w:rPr>
              <w:lastRenderedPageBreak/>
              <w:t>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DE0B41" w:rsidP="001633C2">
            <w:pPr>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Обґрунтовані звернення  споживачів (користувачів), органів виконавчої влади, виконавчих органів місцевих рад, правоохоронних органів, громадських організацій споживачів (об</w:t>
            </w:r>
            <w:r w:rsidRPr="00E3295A">
              <w:rPr>
                <w:rFonts w:ascii="Calibri" w:hAnsi="Calibri" w:cs="Calibri"/>
                <w:sz w:val="28"/>
                <w:szCs w:val="28"/>
                <w:lang w:val="uk-UA"/>
              </w:rPr>
              <w:t>'</w:t>
            </w:r>
            <w:r w:rsidRPr="00E3295A">
              <w:rPr>
                <w:rFonts w:ascii="Times New Roman" w:hAnsi="Times New Roman" w:cs="Times New Roman"/>
                <w:sz w:val="28"/>
                <w:szCs w:val="28"/>
                <w:lang w:val="uk-UA"/>
              </w:rPr>
              <w:t xml:space="preserve">єднань споживачів) у 2018 році не </w:t>
            </w:r>
            <w:r w:rsidRPr="00E3295A">
              <w:rPr>
                <w:rFonts w:ascii="Times New Roman" w:hAnsi="Times New Roman" w:cs="Times New Roman"/>
                <w:sz w:val="28"/>
                <w:szCs w:val="28"/>
                <w:lang w:val="uk-UA"/>
              </w:rPr>
              <w:lastRenderedPageBreak/>
              <w:t>надходили.</w:t>
            </w:r>
          </w:p>
          <w:p w:rsidR="00DE0B41" w:rsidRPr="00E3295A" w:rsidRDefault="00DE0B41" w:rsidP="001633C2">
            <w:pPr>
              <w:spacing w:after="0" w:line="240" w:lineRule="auto"/>
              <w:rPr>
                <w:rFonts w:ascii="Times New Roman" w:eastAsia="Times New Roman" w:hAnsi="Times New Roman" w:cs="Times New Roman"/>
                <w:sz w:val="28"/>
                <w:szCs w:val="28"/>
                <w:lang w:val="uk-UA" w:eastAsia="ru-RU"/>
              </w:rPr>
            </w:pPr>
            <w:r w:rsidRPr="00E3295A">
              <w:rPr>
                <w:rFonts w:ascii="Times New Roman" w:hAnsi="Times New Roman" w:cs="Times New Roman"/>
                <w:sz w:val="28"/>
                <w:szCs w:val="28"/>
                <w:lang w:val="uk-UA"/>
              </w:rPr>
              <w:t>Позапланові перевірки  у виробників та розповсюджувачів медичних виробів у 2018 році не проводились.</w:t>
            </w:r>
          </w:p>
        </w:tc>
      </w:tr>
      <w:tr w:rsidR="00834B94" w:rsidRPr="00E3295A" w:rsidTr="008E748D">
        <w:trPr>
          <w:trHeight w:val="84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3.6</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xml:space="preserve">Моніторинг, опрацювання, аналіз та передача </w:t>
            </w:r>
            <w:proofErr w:type="spellStart"/>
            <w:r w:rsidRPr="00E3295A">
              <w:rPr>
                <w:rFonts w:ascii="Times New Roman" w:hAnsi="Times New Roman" w:cs="Times New Roman"/>
                <w:sz w:val="28"/>
                <w:szCs w:val="28"/>
                <w:lang w:val="uk-UA"/>
              </w:rPr>
              <w:t>Держлікслужбі</w:t>
            </w:r>
            <w:proofErr w:type="spellEnd"/>
            <w:r w:rsidRPr="00E3295A">
              <w:rPr>
                <w:rFonts w:ascii="Times New Roman" w:hAnsi="Times New Roman" w:cs="Times New Roman"/>
                <w:sz w:val="28"/>
                <w:szCs w:val="28"/>
                <w:lang w:val="uk-UA"/>
              </w:rPr>
              <w:t xml:space="preserve"> інформації щодо:</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причин та кількості звернень споживачів (користувачів) про захист їх права на безпечні медичні вироби;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причин і кількості повідомлень про нещасні випадки, заподіяння шкоди здоров’ю людей внаслідок користування неякісними медичними виробами.</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uk-UA"/>
              </w:rPr>
            </w:pPr>
            <w:r w:rsidRPr="00E3295A">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 xml:space="preserve">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75398D" w:rsidRPr="00E3295A" w:rsidRDefault="0075398D"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У 2018 році звернення споживачів (користувачів) щодо якості та безпеки МВ та повідомлення про нещасні випадки, заподіяння шкоди здоров’ю людей внаслідок користування неякісними МВ</w:t>
            </w:r>
          </w:p>
          <w:p w:rsidR="0075398D" w:rsidRPr="00E3295A" w:rsidRDefault="0075398D"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 не надходили.</w:t>
            </w:r>
          </w:p>
          <w:p w:rsidR="0075398D" w:rsidRPr="00E3295A" w:rsidRDefault="0075398D"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Державною службою з лікарських засобів та контролю за наркотиками у Кіровоградській області щоквартально здійснювався моніторинг інформації :</w:t>
            </w:r>
          </w:p>
          <w:p w:rsidR="0075398D" w:rsidRPr="00E3295A" w:rsidRDefault="0075398D"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w:t>
            </w:r>
            <w:r w:rsidR="00834B94" w:rsidRPr="00E3295A">
              <w:rPr>
                <w:rFonts w:ascii="Times New Roman" w:eastAsia="Times New Roman" w:hAnsi="Times New Roman" w:cs="Times New Roman"/>
                <w:sz w:val="28"/>
                <w:szCs w:val="28"/>
                <w:lang w:val="uk-UA" w:eastAsia="ru-RU"/>
              </w:rPr>
              <w:t xml:space="preserve"> </w:t>
            </w:r>
            <w:r w:rsidRPr="00E3295A">
              <w:rPr>
                <w:rFonts w:ascii="Times New Roman" w:eastAsia="Times New Roman" w:hAnsi="Times New Roman" w:cs="Times New Roman"/>
                <w:sz w:val="28"/>
                <w:szCs w:val="28"/>
                <w:lang w:val="uk-UA" w:eastAsia="ru-RU"/>
              </w:rPr>
              <w:t xml:space="preserve">про  нещасні випадки, заподіяння шкоди здоров’ю людей внаслідок користування неякісними МВ в ЛПЗ </w:t>
            </w:r>
          </w:p>
          <w:p w:rsidR="0075398D" w:rsidRPr="00E3295A" w:rsidRDefault="0075398D"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(направлено 4 листи на ЛПЗ);</w:t>
            </w:r>
          </w:p>
          <w:p w:rsidR="0075398D" w:rsidRPr="00E3295A" w:rsidRDefault="0075398D"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w:t>
            </w:r>
            <w:r w:rsidR="00834B94" w:rsidRPr="00E3295A">
              <w:rPr>
                <w:rFonts w:ascii="Times New Roman" w:eastAsia="Times New Roman" w:hAnsi="Times New Roman" w:cs="Times New Roman"/>
                <w:sz w:val="28"/>
                <w:szCs w:val="28"/>
                <w:lang w:val="uk-UA" w:eastAsia="ru-RU"/>
              </w:rPr>
              <w:t xml:space="preserve"> </w:t>
            </w:r>
            <w:r w:rsidRPr="00E3295A">
              <w:rPr>
                <w:rFonts w:ascii="Times New Roman" w:eastAsia="Times New Roman" w:hAnsi="Times New Roman" w:cs="Times New Roman"/>
                <w:sz w:val="28"/>
                <w:szCs w:val="28"/>
                <w:lang w:val="uk-UA" w:eastAsia="ru-RU"/>
              </w:rPr>
              <w:t xml:space="preserve">про продукцію, яка не відповідає загальній вимозі щодо безпечності продукції  у </w:t>
            </w:r>
            <w:r w:rsidRPr="00E3295A">
              <w:rPr>
                <w:rFonts w:ascii="Times New Roman" w:eastAsia="Times New Roman" w:hAnsi="Times New Roman" w:cs="Times New Roman"/>
                <w:sz w:val="28"/>
                <w:szCs w:val="28"/>
                <w:lang w:val="uk-UA" w:eastAsia="ru-RU"/>
              </w:rPr>
              <w:lastRenderedPageBreak/>
              <w:t>розповсюджувачів МВ</w:t>
            </w:r>
          </w:p>
          <w:p w:rsidR="0075398D" w:rsidRPr="00E3295A" w:rsidRDefault="00596366"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5398D" w:rsidRPr="00E3295A">
              <w:rPr>
                <w:rFonts w:ascii="Times New Roman" w:eastAsia="Times New Roman" w:hAnsi="Times New Roman" w:cs="Times New Roman"/>
                <w:sz w:val="28"/>
                <w:szCs w:val="28"/>
                <w:lang w:val="uk-UA" w:eastAsia="ru-RU"/>
              </w:rPr>
              <w:t>направлено 4 листи на аптечні заклади).</w:t>
            </w:r>
          </w:p>
          <w:p w:rsidR="00EF24B8" w:rsidRPr="00E3295A" w:rsidRDefault="0075398D"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Вищевказані листи  було розміщено на   офіційному веб–сайті Державної служби з лікарських засобів та контролю за наркотиками у Кіровоградській області.</w:t>
            </w:r>
          </w:p>
        </w:tc>
      </w:tr>
      <w:tr w:rsidR="00834B94" w:rsidRPr="00E3295A" w:rsidTr="008E748D">
        <w:trPr>
          <w:trHeight w:val="667"/>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E3295A">
              <w:rPr>
                <w:rFonts w:ascii="Times New Roman" w:hAnsi="Times New Roman"/>
                <w:sz w:val="28"/>
                <w:szCs w:val="28"/>
                <w:lang w:val="uk-UA"/>
              </w:rPr>
              <w:lastRenderedPageBreak/>
              <w:t>3.7</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E3295A">
              <w:rPr>
                <w:rFonts w:ascii="Times New Roman" w:hAnsi="Times New Roman"/>
                <w:sz w:val="28"/>
                <w:szCs w:val="28"/>
                <w:lang w:val="uk-UA"/>
              </w:rPr>
              <w:t xml:space="preserve">Надання </w:t>
            </w:r>
            <w:proofErr w:type="spellStart"/>
            <w:r w:rsidRPr="00E3295A">
              <w:rPr>
                <w:rFonts w:ascii="Times New Roman" w:hAnsi="Times New Roman"/>
                <w:sz w:val="28"/>
                <w:szCs w:val="28"/>
                <w:lang w:val="uk-UA"/>
              </w:rPr>
              <w:t>Держлікслужбі</w:t>
            </w:r>
            <w:proofErr w:type="spellEnd"/>
            <w:r w:rsidRPr="00E3295A">
              <w:rPr>
                <w:rFonts w:ascii="Times New Roman" w:hAnsi="Times New Roman"/>
                <w:sz w:val="28"/>
                <w:szCs w:val="28"/>
                <w:lang w:val="uk-UA"/>
              </w:rPr>
              <w:t xml:space="preserve"> інформації про результати заходів державного ринкового нагляду за дотриманням вимог технічних регламентів.</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E3295A">
              <w:rPr>
                <w:rFonts w:ascii="Times New Roman" w:hAnsi="Times New Roman"/>
                <w:sz w:val="28"/>
                <w:szCs w:val="28"/>
                <w:lang w:val="uk-UA"/>
              </w:rPr>
              <w:t>Щоквартально</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E3295A">
              <w:rPr>
                <w:rFonts w:ascii="Times New Roman" w:eastAsia="Times New Roman" w:hAnsi="Times New Roman" w:cs="Times New Roman"/>
                <w:sz w:val="28"/>
                <w:szCs w:val="28"/>
                <w:lang w:val="uk-UA" w:eastAsia="ru-RU"/>
              </w:rPr>
              <w:t xml:space="preserve">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795F20"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Щоквартально надавалась </w:t>
            </w:r>
            <w:proofErr w:type="spellStart"/>
            <w:r w:rsidRPr="00E3295A">
              <w:rPr>
                <w:rFonts w:ascii="Times New Roman" w:hAnsi="Times New Roman"/>
                <w:sz w:val="28"/>
                <w:szCs w:val="28"/>
                <w:lang w:val="uk-UA"/>
              </w:rPr>
              <w:t>Держлікслужбі</w:t>
            </w:r>
            <w:proofErr w:type="spellEnd"/>
            <w:r w:rsidRPr="00E3295A">
              <w:rPr>
                <w:rFonts w:ascii="Times New Roman" w:hAnsi="Times New Roman"/>
                <w:sz w:val="28"/>
                <w:szCs w:val="28"/>
                <w:lang w:val="uk-UA"/>
              </w:rPr>
              <w:t xml:space="preserve"> інформація про результати заходів державного ринкового нагляду за дотриманням вимог технічних регламентів (щоквартальний звіт проведення перевірок характеристик продукції ). За результатами 3 планових перевірок, під час яких було виявлено порушення вимог технічних регламентів, матеріали перевірки надано до Держлікслужби.</w:t>
            </w:r>
          </w:p>
        </w:tc>
      </w:tr>
      <w:tr w:rsidR="00834B94" w:rsidRPr="00E3295A" w:rsidTr="008E748D">
        <w:trPr>
          <w:trHeight w:val="635"/>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3.8</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E3295A">
              <w:rPr>
                <w:sz w:val="28"/>
                <w:szCs w:val="28"/>
              </w:rPr>
              <w:t xml:space="preserve">Проведення заходів державного ринкового нагляду за дотриманням вимог технічних регламентів  згідно Плану здійснення ринкового нагляду Державною службою з лікарських </w:t>
            </w:r>
            <w:r w:rsidRPr="00E3295A">
              <w:rPr>
                <w:sz w:val="28"/>
                <w:szCs w:val="28"/>
              </w:rPr>
              <w:lastRenderedPageBreak/>
              <w:t xml:space="preserve">засобів та контролю за наркотиками у Кіровоградській області на 2018 рік та Секторального плану державного ринкового нагляду на 2018 рік </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bookmarkStart w:id="0" w:name="OLE_LINK1"/>
            <w:bookmarkStart w:id="1" w:name="OLE_LINK2"/>
            <w:bookmarkStart w:id="2" w:name="OLE_LINK3"/>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bookmarkEnd w:id="0"/>
            <w:bookmarkEnd w:id="1"/>
            <w:bookmarkEnd w:id="2"/>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 xml:space="preserve"> сектор державного контролю у сфері обігу </w:t>
            </w:r>
            <w:r w:rsidRPr="00E3295A">
              <w:rPr>
                <w:rFonts w:ascii="Times New Roman" w:eastAsia="Times New Roman" w:hAnsi="Times New Roman" w:cs="Times New Roman"/>
                <w:sz w:val="28"/>
                <w:szCs w:val="28"/>
                <w:lang w:val="uk-UA" w:eastAsia="ru-RU"/>
              </w:rPr>
              <w:lastRenderedPageBreak/>
              <w:t>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A273F5" w:rsidRPr="00E3295A" w:rsidRDefault="00A273F5" w:rsidP="001633C2">
            <w:pPr>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lastRenderedPageBreak/>
              <w:t>Відповідно до Плану здійснення</w:t>
            </w:r>
            <w:r w:rsidR="001C419E" w:rsidRPr="00E3295A">
              <w:rPr>
                <w:rFonts w:ascii="Times New Roman" w:eastAsia="Times New Roman" w:hAnsi="Times New Roman" w:cs="Times New Roman"/>
                <w:sz w:val="28"/>
                <w:szCs w:val="28"/>
                <w:lang w:val="uk-UA" w:eastAsia="ru-RU"/>
              </w:rPr>
              <w:t xml:space="preserve"> ринкового нагляду</w:t>
            </w:r>
            <w:r w:rsidRPr="00E3295A">
              <w:rPr>
                <w:rFonts w:ascii="Times New Roman" w:eastAsia="Times New Roman" w:hAnsi="Times New Roman" w:cs="Times New Roman"/>
                <w:sz w:val="28"/>
                <w:szCs w:val="28"/>
                <w:lang w:val="uk-UA" w:eastAsia="ru-RU"/>
              </w:rPr>
              <w:t xml:space="preserve"> Державною службою з лікарських засобів та контролю за наркотиками у </w:t>
            </w:r>
            <w:r w:rsidRPr="00E3295A">
              <w:rPr>
                <w:rFonts w:ascii="Times New Roman" w:eastAsia="Times New Roman" w:hAnsi="Times New Roman" w:cs="Times New Roman"/>
                <w:sz w:val="28"/>
                <w:szCs w:val="28"/>
                <w:lang w:val="uk-UA" w:eastAsia="ru-RU"/>
              </w:rPr>
              <w:lastRenderedPageBreak/>
              <w:t>Кіровоградській області на 201</w:t>
            </w:r>
            <w:r w:rsidR="001C419E" w:rsidRPr="00E3295A">
              <w:rPr>
                <w:rFonts w:ascii="Times New Roman" w:eastAsia="Times New Roman" w:hAnsi="Times New Roman" w:cs="Times New Roman"/>
                <w:sz w:val="28"/>
                <w:szCs w:val="28"/>
                <w:lang w:val="uk-UA" w:eastAsia="ru-RU"/>
              </w:rPr>
              <w:t>8</w:t>
            </w:r>
            <w:r w:rsidRPr="00E3295A">
              <w:rPr>
                <w:rFonts w:ascii="Times New Roman" w:eastAsia="Times New Roman" w:hAnsi="Times New Roman" w:cs="Times New Roman"/>
                <w:sz w:val="28"/>
                <w:szCs w:val="28"/>
                <w:lang w:val="uk-UA" w:eastAsia="ru-RU"/>
              </w:rPr>
              <w:t xml:space="preserve"> рік, </w:t>
            </w:r>
            <w:r w:rsidR="00740515" w:rsidRPr="00E3295A">
              <w:rPr>
                <w:rFonts w:ascii="Times New Roman" w:eastAsia="Times New Roman" w:hAnsi="Times New Roman" w:cs="Times New Roman"/>
                <w:sz w:val="28"/>
                <w:szCs w:val="28"/>
                <w:lang w:val="uk-UA" w:eastAsia="ru-RU"/>
              </w:rPr>
              <w:t xml:space="preserve">та Секторального плану державного ринкового нагляду на 2018 рік, здійснено </w:t>
            </w:r>
            <w:r w:rsidRPr="00E3295A">
              <w:rPr>
                <w:rFonts w:ascii="Times New Roman" w:eastAsia="Times New Roman" w:hAnsi="Times New Roman" w:cs="Times New Roman"/>
                <w:sz w:val="28"/>
                <w:szCs w:val="28"/>
                <w:lang w:val="uk-UA" w:eastAsia="ru-RU"/>
              </w:rPr>
              <w:t>1</w:t>
            </w:r>
            <w:r w:rsidR="001C419E" w:rsidRPr="00E3295A">
              <w:rPr>
                <w:rFonts w:ascii="Times New Roman" w:eastAsia="Times New Roman" w:hAnsi="Times New Roman" w:cs="Times New Roman"/>
                <w:sz w:val="28"/>
                <w:szCs w:val="28"/>
                <w:lang w:val="uk-UA" w:eastAsia="ru-RU"/>
              </w:rPr>
              <w:t>5</w:t>
            </w:r>
            <w:r w:rsidRPr="00E3295A">
              <w:rPr>
                <w:rFonts w:ascii="Times New Roman" w:eastAsia="Times New Roman" w:hAnsi="Times New Roman" w:cs="Times New Roman"/>
                <w:sz w:val="28"/>
                <w:szCs w:val="28"/>
                <w:lang w:val="uk-UA" w:eastAsia="ru-RU"/>
              </w:rPr>
              <w:t xml:space="preserve"> планових перевірок характеристик продукції державного ринкового нагляду за 201</w:t>
            </w:r>
            <w:r w:rsidR="001C419E" w:rsidRPr="00E3295A">
              <w:rPr>
                <w:rFonts w:ascii="Times New Roman" w:eastAsia="Times New Roman" w:hAnsi="Times New Roman" w:cs="Times New Roman"/>
                <w:sz w:val="28"/>
                <w:szCs w:val="28"/>
                <w:lang w:val="uk-UA" w:eastAsia="ru-RU"/>
              </w:rPr>
              <w:t>8</w:t>
            </w:r>
            <w:r w:rsidRPr="00E3295A">
              <w:rPr>
                <w:rFonts w:ascii="Times New Roman" w:eastAsia="Times New Roman" w:hAnsi="Times New Roman" w:cs="Times New Roman"/>
                <w:sz w:val="28"/>
                <w:szCs w:val="28"/>
                <w:lang w:val="uk-UA" w:eastAsia="ru-RU"/>
              </w:rPr>
              <w:t xml:space="preserve"> р.</w:t>
            </w:r>
          </w:p>
          <w:p w:rsidR="00A273F5" w:rsidRPr="00E3295A" w:rsidRDefault="00740515" w:rsidP="001633C2">
            <w:pPr>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П</w:t>
            </w:r>
            <w:r w:rsidR="00A273F5" w:rsidRPr="00E3295A">
              <w:rPr>
                <w:rFonts w:ascii="Times New Roman" w:eastAsia="Times New Roman" w:hAnsi="Times New Roman" w:cs="Times New Roman"/>
                <w:sz w:val="28"/>
                <w:szCs w:val="28"/>
                <w:lang w:val="uk-UA" w:eastAsia="ru-RU"/>
              </w:rPr>
              <w:t>еревірено 1</w:t>
            </w:r>
            <w:r w:rsidR="001C419E" w:rsidRPr="00E3295A">
              <w:rPr>
                <w:rFonts w:ascii="Times New Roman" w:eastAsia="Times New Roman" w:hAnsi="Times New Roman" w:cs="Times New Roman"/>
                <w:sz w:val="28"/>
                <w:szCs w:val="28"/>
                <w:lang w:val="uk-UA" w:eastAsia="ru-RU"/>
              </w:rPr>
              <w:t>5</w:t>
            </w:r>
            <w:r w:rsidR="00A273F5" w:rsidRPr="00E3295A">
              <w:rPr>
                <w:rFonts w:ascii="Times New Roman" w:eastAsia="Times New Roman" w:hAnsi="Times New Roman" w:cs="Times New Roman"/>
                <w:sz w:val="28"/>
                <w:szCs w:val="28"/>
                <w:lang w:val="uk-UA" w:eastAsia="ru-RU"/>
              </w:rPr>
              <w:t xml:space="preserve"> суб’єктів господарювання;</w:t>
            </w:r>
            <w:r w:rsidR="001C419E" w:rsidRPr="00E3295A">
              <w:rPr>
                <w:rFonts w:ascii="Times New Roman" w:eastAsia="Times New Roman" w:hAnsi="Times New Roman" w:cs="Times New Roman"/>
                <w:sz w:val="28"/>
                <w:szCs w:val="28"/>
                <w:lang w:val="uk-UA" w:eastAsia="ru-RU"/>
              </w:rPr>
              <w:t xml:space="preserve"> </w:t>
            </w:r>
            <w:r w:rsidR="00A273F5" w:rsidRPr="00E3295A">
              <w:rPr>
                <w:rFonts w:ascii="Times New Roman" w:eastAsia="Times New Roman" w:hAnsi="Times New Roman" w:cs="Times New Roman"/>
                <w:sz w:val="28"/>
                <w:szCs w:val="28"/>
                <w:lang w:val="uk-UA" w:eastAsia="ru-RU"/>
              </w:rPr>
              <w:t>2</w:t>
            </w:r>
            <w:r w:rsidR="001C419E" w:rsidRPr="00E3295A">
              <w:rPr>
                <w:rFonts w:ascii="Times New Roman" w:eastAsia="Times New Roman" w:hAnsi="Times New Roman" w:cs="Times New Roman"/>
                <w:sz w:val="28"/>
                <w:szCs w:val="28"/>
                <w:lang w:val="uk-UA" w:eastAsia="ru-RU"/>
              </w:rPr>
              <w:t>6</w:t>
            </w:r>
            <w:r w:rsidR="00A273F5" w:rsidRPr="00E3295A">
              <w:rPr>
                <w:rFonts w:ascii="Times New Roman" w:eastAsia="Times New Roman" w:hAnsi="Times New Roman" w:cs="Times New Roman"/>
                <w:sz w:val="28"/>
                <w:szCs w:val="28"/>
                <w:lang w:val="uk-UA" w:eastAsia="ru-RU"/>
              </w:rPr>
              <w:t xml:space="preserve"> місц</w:t>
            </w:r>
            <w:r w:rsidR="001C419E" w:rsidRPr="00E3295A">
              <w:rPr>
                <w:rFonts w:ascii="Times New Roman" w:eastAsia="Times New Roman" w:hAnsi="Times New Roman" w:cs="Times New Roman"/>
                <w:sz w:val="28"/>
                <w:szCs w:val="28"/>
                <w:lang w:val="uk-UA" w:eastAsia="ru-RU"/>
              </w:rPr>
              <w:t>ь</w:t>
            </w:r>
            <w:r w:rsidR="00A273F5" w:rsidRPr="00E3295A">
              <w:rPr>
                <w:rFonts w:ascii="Times New Roman" w:eastAsia="Times New Roman" w:hAnsi="Times New Roman" w:cs="Times New Roman"/>
                <w:sz w:val="28"/>
                <w:szCs w:val="28"/>
                <w:lang w:val="uk-UA" w:eastAsia="ru-RU"/>
              </w:rPr>
              <w:t xml:space="preserve"> провадження діяльності;</w:t>
            </w:r>
          </w:p>
          <w:p w:rsidR="00A273F5" w:rsidRPr="00E3295A" w:rsidRDefault="00740515" w:rsidP="001633C2">
            <w:pPr>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складено </w:t>
            </w:r>
            <w:r w:rsidR="00A273F5" w:rsidRPr="00E3295A">
              <w:rPr>
                <w:rFonts w:ascii="Times New Roman" w:eastAsia="Times New Roman" w:hAnsi="Times New Roman" w:cs="Times New Roman"/>
                <w:sz w:val="28"/>
                <w:szCs w:val="28"/>
                <w:lang w:val="uk-UA" w:eastAsia="ru-RU"/>
              </w:rPr>
              <w:t>1</w:t>
            </w:r>
            <w:r w:rsidR="001C419E" w:rsidRPr="00E3295A">
              <w:rPr>
                <w:rFonts w:ascii="Times New Roman" w:eastAsia="Times New Roman" w:hAnsi="Times New Roman" w:cs="Times New Roman"/>
                <w:sz w:val="28"/>
                <w:szCs w:val="28"/>
                <w:lang w:val="uk-UA" w:eastAsia="ru-RU"/>
              </w:rPr>
              <w:t>5</w:t>
            </w:r>
            <w:r w:rsidR="00A273F5" w:rsidRPr="00E3295A">
              <w:rPr>
                <w:rFonts w:ascii="Times New Roman" w:eastAsia="Times New Roman" w:hAnsi="Times New Roman" w:cs="Times New Roman"/>
                <w:sz w:val="28"/>
                <w:szCs w:val="28"/>
                <w:lang w:val="uk-UA" w:eastAsia="ru-RU"/>
              </w:rPr>
              <w:t xml:space="preserve"> актів перевірки характеристик продукції.</w:t>
            </w:r>
          </w:p>
          <w:p w:rsidR="00A273F5" w:rsidRPr="00E3295A" w:rsidRDefault="00A273F5" w:rsidP="001633C2">
            <w:pPr>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Із них проведено:</w:t>
            </w:r>
          </w:p>
          <w:p w:rsidR="00EF24B8" w:rsidRPr="00E3295A" w:rsidRDefault="00A273F5"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поєднаних виїзних з невиїзною перевірок – </w:t>
            </w:r>
            <w:r w:rsidR="001C419E" w:rsidRPr="00E3295A">
              <w:rPr>
                <w:rFonts w:ascii="Times New Roman" w:eastAsia="Times New Roman" w:hAnsi="Times New Roman" w:cs="Times New Roman"/>
                <w:sz w:val="28"/>
                <w:szCs w:val="28"/>
                <w:lang w:val="uk-UA" w:eastAsia="ru-RU"/>
              </w:rPr>
              <w:t>1</w:t>
            </w:r>
            <w:r w:rsidRPr="00E3295A">
              <w:rPr>
                <w:rFonts w:ascii="Times New Roman" w:eastAsia="Times New Roman" w:hAnsi="Times New Roman" w:cs="Times New Roman"/>
                <w:sz w:val="28"/>
                <w:szCs w:val="28"/>
                <w:lang w:val="uk-UA" w:eastAsia="ru-RU"/>
              </w:rPr>
              <w:t>5.</w:t>
            </w:r>
          </w:p>
          <w:p w:rsidR="001C419E" w:rsidRPr="00E3295A" w:rsidRDefault="001C419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Надано 4 </w:t>
            </w:r>
            <w:r w:rsidR="00740515" w:rsidRPr="00E3295A">
              <w:rPr>
                <w:rFonts w:ascii="Times New Roman" w:eastAsia="Times New Roman" w:hAnsi="Times New Roman" w:cs="Times New Roman"/>
                <w:sz w:val="28"/>
                <w:szCs w:val="28"/>
                <w:lang w:val="uk-UA" w:eastAsia="ru-RU"/>
              </w:rPr>
              <w:t>Р</w:t>
            </w:r>
            <w:r w:rsidRPr="00E3295A">
              <w:rPr>
                <w:rFonts w:ascii="Times New Roman" w:eastAsia="Times New Roman" w:hAnsi="Times New Roman" w:cs="Times New Roman"/>
                <w:sz w:val="28"/>
                <w:szCs w:val="28"/>
                <w:lang w:val="uk-UA" w:eastAsia="ru-RU"/>
              </w:rPr>
              <w:t>ішення про вжиття обмежувальних (корегувальних) заходів, складено 3 протоколи про виявлене порушення, складено 3 постанови про накладання штрафних санкцій (у сумі 3825</w:t>
            </w:r>
            <w:r w:rsidR="00834B94" w:rsidRPr="00E3295A">
              <w:rPr>
                <w:rFonts w:ascii="Times New Roman" w:eastAsia="Times New Roman" w:hAnsi="Times New Roman" w:cs="Times New Roman"/>
                <w:sz w:val="28"/>
                <w:szCs w:val="28"/>
                <w:lang w:val="uk-UA" w:eastAsia="ru-RU"/>
              </w:rPr>
              <w:t xml:space="preserve"> </w:t>
            </w:r>
            <w:r w:rsidRPr="00E3295A">
              <w:rPr>
                <w:rFonts w:ascii="Times New Roman" w:eastAsia="Times New Roman" w:hAnsi="Times New Roman" w:cs="Times New Roman"/>
                <w:sz w:val="28"/>
                <w:szCs w:val="28"/>
                <w:lang w:val="uk-UA" w:eastAsia="ru-RU"/>
              </w:rPr>
              <w:t>грн., стягнуто у повному розмірі 3825 грн.)</w:t>
            </w:r>
            <w:r w:rsidR="00740515" w:rsidRPr="00E3295A">
              <w:rPr>
                <w:rFonts w:ascii="Times New Roman" w:eastAsia="Times New Roman" w:hAnsi="Times New Roman" w:cs="Times New Roman"/>
                <w:sz w:val="28"/>
                <w:szCs w:val="28"/>
                <w:lang w:val="uk-UA" w:eastAsia="ru-RU"/>
              </w:rPr>
              <w:t>. Надано 4 Рішення про скасування рішення про вжиття обмежувальних (корегувальних) заходів.</w:t>
            </w:r>
          </w:p>
        </w:tc>
      </w:tr>
      <w:tr w:rsidR="00834B94" w:rsidRPr="00E3295A" w:rsidTr="008E748D">
        <w:trPr>
          <w:trHeight w:val="635"/>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3.9</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E3295A">
              <w:rPr>
                <w:sz w:val="28"/>
                <w:szCs w:val="28"/>
              </w:rPr>
              <w:t>Розміщення інформаційних матеріалів на офіційному веб-сайті Державної служби з лікарських засобів та контролю за наркотиками у Кіровоградській області</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C85D9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shd w:val="clear" w:color="auto" w:fill="FFFFFF"/>
                <w:lang w:val="uk-UA"/>
              </w:rPr>
            </w:pPr>
            <w:r w:rsidRPr="00E3295A">
              <w:rPr>
                <w:rFonts w:ascii="Times New Roman" w:hAnsi="Times New Roman" w:cs="Times New Roman"/>
                <w:bCs/>
                <w:sz w:val="28"/>
                <w:szCs w:val="28"/>
                <w:shd w:val="clear" w:color="auto" w:fill="FFFFFF"/>
                <w:lang w:val="uk-UA"/>
              </w:rPr>
              <w:t>Звіт про проведення планових перевірок характеристик продукції державного ринкового нагляду за 2018 р. оприлюднено на офіційному веб-сайті Державної служби з лікарських засобів та контролю за наркотиками у Кіровоградській області 10.01.2018</w:t>
            </w:r>
            <w:r w:rsidR="00834B94" w:rsidRPr="00E3295A">
              <w:rPr>
                <w:rFonts w:ascii="Times New Roman" w:hAnsi="Times New Roman" w:cs="Times New Roman"/>
                <w:bCs/>
                <w:sz w:val="28"/>
                <w:szCs w:val="28"/>
                <w:shd w:val="clear" w:color="auto" w:fill="FFFFFF"/>
                <w:lang w:val="uk-UA"/>
              </w:rPr>
              <w:t xml:space="preserve"> </w:t>
            </w:r>
            <w:r w:rsidRPr="00E3295A">
              <w:rPr>
                <w:rFonts w:ascii="Times New Roman" w:hAnsi="Times New Roman" w:cs="Times New Roman"/>
                <w:bCs/>
                <w:sz w:val="28"/>
                <w:szCs w:val="28"/>
                <w:shd w:val="clear" w:color="auto" w:fill="FFFFFF"/>
                <w:lang w:val="uk-UA"/>
              </w:rPr>
              <w:t>р.</w:t>
            </w:r>
          </w:p>
          <w:p w:rsidR="00CC4940" w:rsidRPr="00E3295A" w:rsidRDefault="00CC4940"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Державною службою з лікарських засобів та контролю за наркотиками у Кіровоградській області щоквартально здійснювався моніторинг інформації :</w:t>
            </w:r>
          </w:p>
          <w:p w:rsidR="00CC4940" w:rsidRPr="00E3295A" w:rsidRDefault="00CC4940"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w:t>
            </w:r>
            <w:r w:rsidR="00834B94" w:rsidRPr="00E3295A">
              <w:rPr>
                <w:rFonts w:ascii="Times New Roman" w:eastAsia="Times New Roman" w:hAnsi="Times New Roman" w:cs="Times New Roman"/>
                <w:sz w:val="28"/>
                <w:szCs w:val="28"/>
                <w:lang w:val="uk-UA" w:eastAsia="ru-RU"/>
              </w:rPr>
              <w:t xml:space="preserve"> </w:t>
            </w:r>
            <w:r w:rsidRPr="00E3295A">
              <w:rPr>
                <w:rFonts w:ascii="Times New Roman" w:eastAsia="Times New Roman" w:hAnsi="Times New Roman" w:cs="Times New Roman"/>
                <w:sz w:val="28"/>
                <w:szCs w:val="28"/>
                <w:lang w:val="uk-UA" w:eastAsia="ru-RU"/>
              </w:rPr>
              <w:t xml:space="preserve">про  нещасні випадки, заподіяння шкоди здоров’ю людей внаслідок користування неякісними МВ в ЛПЗ </w:t>
            </w:r>
          </w:p>
          <w:p w:rsidR="00CC4940" w:rsidRPr="00E3295A" w:rsidRDefault="00CC4940"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(направлено 4 листи на ЛПЗ);</w:t>
            </w:r>
          </w:p>
          <w:p w:rsidR="00CC4940" w:rsidRPr="00E3295A" w:rsidRDefault="00CC4940"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w:t>
            </w:r>
            <w:r w:rsidR="00834B94" w:rsidRPr="00E3295A">
              <w:rPr>
                <w:rFonts w:ascii="Times New Roman" w:eastAsia="Times New Roman" w:hAnsi="Times New Roman" w:cs="Times New Roman"/>
                <w:sz w:val="28"/>
                <w:szCs w:val="28"/>
                <w:lang w:val="uk-UA" w:eastAsia="ru-RU"/>
              </w:rPr>
              <w:t xml:space="preserve"> </w:t>
            </w:r>
            <w:r w:rsidRPr="00E3295A">
              <w:rPr>
                <w:rFonts w:ascii="Times New Roman" w:eastAsia="Times New Roman" w:hAnsi="Times New Roman" w:cs="Times New Roman"/>
                <w:sz w:val="28"/>
                <w:szCs w:val="28"/>
                <w:lang w:val="uk-UA" w:eastAsia="ru-RU"/>
              </w:rPr>
              <w:t>про продукцію, яка не відповідає загальній вимозі щодо безпечності продукції  у розповсюджувачів МВ</w:t>
            </w:r>
          </w:p>
          <w:p w:rsidR="00CC4940" w:rsidRPr="00E3295A" w:rsidRDefault="00834B94"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 (</w:t>
            </w:r>
            <w:r w:rsidR="00CC4940" w:rsidRPr="00E3295A">
              <w:rPr>
                <w:rFonts w:ascii="Times New Roman" w:eastAsia="Times New Roman" w:hAnsi="Times New Roman" w:cs="Times New Roman"/>
                <w:sz w:val="28"/>
                <w:szCs w:val="28"/>
                <w:lang w:val="uk-UA" w:eastAsia="ru-RU"/>
              </w:rPr>
              <w:t>направлено 4 листи на аптечні заклади).</w:t>
            </w:r>
          </w:p>
          <w:p w:rsidR="00CC4940" w:rsidRPr="00E3295A" w:rsidRDefault="00CC4940"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Вищевказані листи  бул</w:t>
            </w:r>
            <w:r w:rsidR="00F401D3" w:rsidRPr="00E3295A">
              <w:rPr>
                <w:rFonts w:ascii="Times New Roman" w:eastAsia="Times New Roman" w:hAnsi="Times New Roman" w:cs="Times New Roman"/>
                <w:sz w:val="28"/>
                <w:szCs w:val="28"/>
                <w:lang w:val="uk-UA" w:eastAsia="ru-RU"/>
              </w:rPr>
              <w:t xml:space="preserve">о </w:t>
            </w:r>
            <w:r w:rsidR="00F401D3" w:rsidRPr="00E3295A">
              <w:rPr>
                <w:rFonts w:ascii="Times New Roman" w:eastAsia="Times New Roman" w:hAnsi="Times New Roman" w:cs="Times New Roman"/>
                <w:sz w:val="28"/>
                <w:szCs w:val="28"/>
                <w:lang w:val="uk-UA" w:eastAsia="ru-RU"/>
              </w:rPr>
              <w:lastRenderedPageBreak/>
              <w:t>розміщено на   офіційному веб-</w:t>
            </w:r>
            <w:r w:rsidRPr="00E3295A">
              <w:rPr>
                <w:rFonts w:ascii="Times New Roman" w:eastAsia="Times New Roman" w:hAnsi="Times New Roman" w:cs="Times New Roman"/>
                <w:sz w:val="28"/>
                <w:szCs w:val="28"/>
                <w:lang w:val="uk-UA" w:eastAsia="ru-RU"/>
              </w:rPr>
              <w:t>сайті Державної служби з лікарських засобів та контролю за наркотиками у Кіровоградській області.</w:t>
            </w:r>
          </w:p>
          <w:p w:rsidR="00C53C26" w:rsidRPr="00E3295A" w:rsidRDefault="00C53C26"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hAnsi="Times New Roman" w:cs="Times New Roman"/>
                <w:sz w:val="28"/>
                <w:szCs w:val="28"/>
                <w:lang w:val="uk-UA"/>
              </w:rPr>
              <w:t xml:space="preserve">На   </w:t>
            </w:r>
            <w:r w:rsidRPr="00E3295A">
              <w:rPr>
                <w:rFonts w:ascii="Times New Roman" w:hAnsi="Times New Roman"/>
                <w:sz w:val="28"/>
                <w:szCs w:val="28"/>
                <w:lang w:val="uk-UA"/>
              </w:rPr>
              <w:t>офіційному веб–сайті в розділі Медичні вироби, підрозділі Повідомлення від виробників або їх уповноважених представників про невідповідність продукції своєчасно розміщувалась відповідна інформація. На уповноважених осіб аптечних закладів та ЛПЗ направлено 2 інформаційні матеріали та було розміщено на веб-сайті.</w:t>
            </w:r>
          </w:p>
        </w:tc>
      </w:tr>
      <w:tr w:rsidR="00834B94" w:rsidRPr="00E3295A" w:rsidTr="008E748D">
        <w:trPr>
          <w:trHeight w:val="307"/>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b/>
                <w:sz w:val="28"/>
                <w:szCs w:val="28"/>
                <w:lang w:val="uk-UA"/>
              </w:rPr>
              <w:lastRenderedPageBreak/>
              <w:t>4</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EF24B8" w:rsidRPr="00E3295A" w:rsidRDefault="00EF24B8" w:rsidP="00F4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E3295A">
              <w:rPr>
                <w:rFonts w:ascii="Times New Roman" w:hAnsi="Times New Roman" w:cs="Times New Roman"/>
                <w:b/>
                <w:sz w:val="28"/>
                <w:szCs w:val="28"/>
                <w:lang w:val="uk-UA"/>
              </w:rPr>
              <w:t>ЗАХОДИ ЩОДО ЗАБЕЗПЕЧЕННЯ ДЕРЖАВНОГО КОНТРОЛЮ ЯКОСТІ ЛІКАРСЬКИХ ЗАСОБІВ</w:t>
            </w:r>
          </w:p>
        </w:tc>
      </w:tr>
      <w:tr w:rsidR="00834B94" w:rsidRPr="00E3295A" w:rsidTr="008E748D">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4.1</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Планування, організація та безпосередня реалізація заходів державного нагляду (контролю) за додержанням суб</w:t>
            </w:r>
            <w:r w:rsidRPr="00E3295A">
              <w:rPr>
                <w:rFonts w:ascii="Calibri" w:hAnsi="Calibri" w:cs="Calibri"/>
                <w:sz w:val="28"/>
                <w:szCs w:val="28"/>
                <w:lang w:val="uk-UA"/>
              </w:rPr>
              <w:t>'</w:t>
            </w:r>
            <w:r w:rsidRPr="00E3295A">
              <w:rPr>
                <w:rFonts w:ascii="Times New Roman" w:hAnsi="Times New Roman" w:cs="Times New Roman"/>
                <w:sz w:val="28"/>
                <w:szCs w:val="28"/>
                <w:lang w:val="uk-UA"/>
              </w:rPr>
              <w:t>єктами господарювання вимог законодавства щодо якості лікарських засобів на всіх етапах їх обігу (виготовлення, ввезення, застосування, оптова та роздрібна реалізація (торгівля) тощо)</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uk-UA"/>
              </w:rPr>
            </w:pPr>
            <w:r w:rsidRPr="00E3295A">
              <w:rPr>
                <w:rFonts w:ascii="Times New Roman" w:hAnsi="Times New Roman" w:cs="Times New Roman"/>
                <w:sz w:val="28"/>
                <w:szCs w:val="28"/>
                <w:lang w:val="uk-UA" w:eastAsia="uk-UA"/>
              </w:rPr>
              <w:t>Постійно</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 xml:space="preserve">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834B94"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Виконано </w:t>
            </w:r>
            <w:r w:rsidR="001C018C" w:rsidRPr="00E3295A">
              <w:rPr>
                <w:rFonts w:ascii="Times New Roman" w:eastAsia="Times New Roman" w:hAnsi="Times New Roman" w:cs="Times New Roman"/>
                <w:sz w:val="28"/>
                <w:szCs w:val="28"/>
                <w:lang w:val="uk-UA" w:eastAsia="ru-RU"/>
              </w:rPr>
              <w:t xml:space="preserve">100%  </w:t>
            </w:r>
            <w:r w:rsidR="001C018C" w:rsidRPr="00E3295A">
              <w:rPr>
                <w:rFonts w:ascii="Times New Roman" w:hAnsi="Times New Roman" w:cs="Times New Roman"/>
                <w:sz w:val="28"/>
                <w:szCs w:val="28"/>
                <w:lang w:val="uk-UA"/>
              </w:rPr>
              <w:t xml:space="preserve">Річного плану  здійснення заходів державного нагляду (контролю) Держлікслужби на 2018 рік. </w:t>
            </w:r>
            <w:r w:rsidR="001C018C" w:rsidRPr="00E3295A">
              <w:rPr>
                <w:rFonts w:ascii="Times New Roman" w:eastAsia="Times New Roman" w:hAnsi="Times New Roman" w:cs="Times New Roman"/>
                <w:sz w:val="28"/>
                <w:szCs w:val="28"/>
                <w:lang w:val="uk-UA" w:eastAsia="ru-RU"/>
              </w:rPr>
              <w:t xml:space="preserve">Здійснено </w:t>
            </w:r>
            <w:r w:rsidR="00E5224B" w:rsidRPr="00E3295A">
              <w:rPr>
                <w:rFonts w:ascii="Times New Roman" w:eastAsia="Times New Roman" w:hAnsi="Times New Roman" w:cs="Times New Roman"/>
                <w:sz w:val="28"/>
                <w:szCs w:val="28"/>
                <w:lang w:val="uk-UA" w:eastAsia="ru-RU"/>
              </w:rPr>
              <w:t>41</w:t>
            </w:r>
            <w:r w:rsidR="001C018C" w:rsidRPr="00E3295A">
              <w:rPr>
                <w:rFonts w:ascii="Times New Roman" w:eastAsia="Times New Roman" w:hAnsi="Times New Roman" w:cs="Times New Roman"/>
                <w:sz w:val="28"/>
                <w:szCs w:val="28"/>
                <w:lang w:val="uk-UA" w:eastAsia="ru-RU"/>
              </w:rPr>
              <w:t xml:space="preserve"> планов</w:t>
            </w:r>
            <w:r w:rsidR="00E5224B" w:rsidRPr="00E3295A">
              <w:rPr>
                <w:rFonts w:ascii="Times New Roman" w:eastAsia="Times New Roman" w:hAnsi="Times New Roman" w:cs="Times New Roman"/>
                <w:sz w:val="28"/>
                <w:szCs w:val="28"/>
                <w:lang w:val="uk-UA" w:eastAsia="ru-RU"/>
              </w:rPr>
              <w:t>у</w:t>
            </w:r>
            <w:r w:rsidR="001C018C" w:rsidRPr="00E3295A">
              <w:rPr>
                <w:rFonts w:ascii="Times New Roman" w:eastAsia="Times New Roman" w:hAnsi="Times New Roman" w:cs="Times New Roman"/>
                <w:sz w:val="28"/>
                <w:szCs w:val="28"/>
                <w:lang w:val="uk-UA" w:eastAsia="ru-RU"/>
              </w:rPr>
              <w:t xml:space="preserve"> перевірк</w:t>
            </w:r>
            <w:r w:rsidR="00E5224B" w:rsidRPr="00E3295A">
              <w:rPr>
                <w:rFonts w:ascii="Times New Roman" w:eastAsia="Times New Roman" w:hAnsi="Times New Roman" w:cs="Times New Roman"/>
                <w:sz w:val="28"/>
                <w:szCs w:val="28"/>
                <w:lang w:val="uk-UA" w:eastAsia="ru-RU"/>
              </w:rPr>
              <w:t>у</w:t>
            </w:r>
            <w:r w:rsidR="0087245D" w:rsidRPr="00E3295A">
              <w:rPr>
                <w:rFonts w:ascii="Times New Roman" w:eastAsia="Times New Roman" w:hAnsi="Times New Roman" w:cs="Times New Roman"/>
                <w:sz w:val="28"/>
                <w:szCs w:val="28"/>
                <w:lang w:val="uk-UA" w:eastAsia="ru-RU"/>
              </w:rPr>
              <w:t xml:space="preserve"> СГД</w:t>
            </w:r>
            <w:r w:rsidR="00646371" w:rsidRPr="00E3295A">
              <w:rPr>
                <w:rFonts w:ascii="Times New Roman" w:eastAsia="Times New Roman" w:hAnsi="Times New Roman" w:cs="Times New Roman"/>
                <w:sz w:val="28"/>
                <w:szCs w:val="28"/>
                <w:lang w:val="uk-UA" w:eastAsia="ru-RU"/>
              </w:rPr>
              <w:t xml:space="preserve"> та ЛПЗ</w:t>
            </w:r>
            <w:r w:rsidR="0087245D" w:rsidRPr="00E3295A">
              <w:rPr>
                <w:rFonts w:ascii="Times New Roman" w:eastAsia="Times New Roman" w:hAnsi="Times New Roman" w:cs="Times New Roman"/>
                <w:sz w:val="28"/>
                <w:szCs w:val="28"/>
                <w:lang w:val="uk-UA" w:eastAsia="ru-RU"/>
              </w:rPr>
              <w:t xml:space="preserve"> перевірено </w:t>
            </w:r>
            <w:r w:rsidR="00E5224B" w:rsidRPr="00E3295A">
              <w:rPr>
                <w:rFonts w:ascii="Times New Roman" w:eastAsia="Times New Roman" w:hAnsi="Times New Roman" w:cs="Times New Roman"/>
                <w:sz w:val="28"/>
                <w:szCs w:val="28"/>
                <w:lang w:val="uk-UA" w:eastAsia="ru-RU"/>
              </w:rPr>
              <w:t>87</w:t>
            </w:r>
            <w:r w:rsidR="0087245D" w:rsidRPr="00E3295A">
              <w:rPr>
                <w:rFonts w:ascii="Times New Roman" w:eastAsia="Times New Roman" w:hAnsi="Times New Roman" w:cs="Times New Roman"/>
                <w:sz w:val="28"/>
                <w:szCs w:val="28"/>
                <w:lang w:val="uk-UA" w:eastAsia="ru-RU"/>
              </w:rPr>
              <w:t xml:space="preserve"> місць провадження діяльності (1</w:t>
            </w:r>
            <w:r w:rsidRPr="00E3295A">
              <w:rPr>
                <w:rFonts w:ascii="Times New Roman" w:eastAsia="Times New Roman" w:hAnsi="Times New Roman" w:cs="Times New Roman"/>
                <w:sz w:val="28"/>
                <w:szCs w:val="28"/>
                <w:lang w:val="uk-UA" w:eastAsia="ru-RU"/>
              </w:rPr>
              <w:t> </w:t>
            </w:r>
            <w:r w:rsidR="0087245D" w:rsidRPr="00E3295A">
              <w:rPr>
                <w:rFonts w:ascii="Times New Roman" w:eastAsia="Times New Roman" w:hAnsi="Times New Roman" w:cs="Times New Roman"/>
                <w:sz w:val="28"/>
                <w:szCs w:val="28"/>
                <w:lang w:val="uk-UA" w:eastAsia="ru-RU"/>
              </w:rPr>
              <w:t>апт. склад, 41 аптека, 24</w:t>
            </w:r>
            <w:r w:rsidRPr="00E3295A">
              <w:rPr>
                <w:rFonts w:ascii="Times New Roman" w:eastAsia="Times New Roman" w:hAnsi="Times New Roman" w:cs="Times New Roman"/>
                <w:sz w:val="28"/>
                <w:szCs w:val="28"/>
                <w:lang w:val="uk-UA" w:eastAsia="ru-RU"/>
              </w:rPr>
              <w:t> </w:t>
            </w:r>
            <w:r w:rsidR="0087245D" w:rsidRPr="00E3295A">
              <w:rPr>
                <w:rFonts w:ascii="Times New Roman" w:eastAsia="Times New Roman" w:hAnsi="Times New Roman" w:cs="Times New Roman"/>
                <w:sz w:val="28"/>
                <w:szCs w:val="28"/>
                <w:lang w:val="uk-UA" w:eastAsia="ru-RU"/>
              </w:rPr>
              <w:t>апт. пункти</w:t>
            </w:r>
            <w:r w:rsidR="00E5224B" w:rsidRPr="00E3295A">
              <w:rPr>
                <w:rFonts w:ascii="Times New Roman" w:eastAsia="Times New Roman" w:hAnsi="Times New Roman" w:cs="Times New Roman"/>
                <w:sz w:val="28"/>
                <w:szCs w:val="28"/>
                <w:lang w:val="uk-UA" w:eastAsia="ru-RU"/>
              </w:rPr>
              <w:t>, 21 ЛПЗ</w:t>
            </w:r>
            <w:r w:rsidR="0087245D" w:rsidRPr="00E3295A">
              <w:rPr>
                <w:rFonts w:ascii="Times New Roman" w:eastAsia="Times New Roman" w:hAnsi="Times New Roman" w:cs="Times New Roman"/>
                <w:sz w:val="28"/>
                <w:szCs w:val="28"/>
                <w:lang w:val="uk-UA" w:eastAsia="ru-RU"/>
              </w:rPr>
              <w:t>), видано</w:t>
            </w:r>
            <w:r w:rsidR="00E5224B" w:rsidRPr="00E3295A">
              <w:rPr>
                <w:rFonts w:ascii="Times New Roman" w:eastAsia="Times New Roman" w:hAnsi="Times New Roman" w:cs="Times New Roman"/>
                <w:sz w:val="28"/>
                <w:szCs w:val="28"/>
                <w:lang w:val="uk-UA" w:eastAsia="ru-RU"/>
              </w:rPr>
              <w:t xml:space="preserve"> 37</w:t>
            </w:r>
            <w:r w:rsidR="0087245D" w:rsidRPr="00E3295A">
              <w:rPr>
                <w:rFonts w:ascii="Times New Roman" w:eastAsia="Times New Roman" w:hAnsi="Times New Roman" w:cs="Times New Roman"/>
                <w:sz w:val="28"/>
                <w:szCs w:val="28"/>
                <w:lang w:val="uk-UA" w:eastAsia="ru-RU"/>
              </w:rPr>
              <w:t xml:space="preserve"> припис</w:t>
            </w:r>
            <w:r w:rsidR="00E5224B" w:rsidRPr="00E3295A">
              <w:rPr>
                <w:rFonts w:ascii="Times New Roman" w:eastAsia="Times New Roman" w:hAnsi="Times New Roman" w:cs="Times New Roman"/>
                <w:sz w:val="28"/>
                <w:szCs w:val="28"/>
                <w:lang w:val="uk-UA" w:eastAsia="ru-RU"/>
              </w:rPr>
              <w:t>ів</w:t>
            </w:r>
            <w:r w:rsidR="0087245D" w:rsidRPr="00E3295A">
              <w:rPr>
                <w:rFonts w:ascii="Times New Roman" w:eastAsia="Times New Roman" w:hAnsi="Times New Roman" w:cs="Times New Roman"/>
                <w:sz w:val="28"/>
                <w:szCs w:val="28"/>
                <w:lang w:val="uk-UA" w:eastAsia="ru-RU"/>
              </w:rPr>
              <w:t xml:space="preserve"> про </w:t>
            </w:r>
            <w:r w:rsidR="0087245D" w:rsidRPr="00E3295A">
              <w:rPr>
                <w:rFonts w:ascii="Times New Roman" w:eastAsia="Times New Roman" w:hAnsi="Times New Roman" w:cs="Times New Roman"/>
                <w:sz w:val="28"/>
                <w:szCs w:val="28"/>
                <w:lang w:val="uk-UA" w:eastAsia="ru-RU"/>
              </w:rPr>
              <w:lastRenderedPageBreak/>
              <w:t xml:space="preserve">усунення </w:t>
            </w:r>
            <w:r w:rsidR="00E5224B" w:rsidRPr="00E3295A">
              <w:rPr>
                <w:rFonts w:ascii="Times New Roman" w:eastAsia="Times New Roman" w:hAnsi="Times New Roman" w:cs="Times New Roman"/>
                <w:sz w:val="28"/>
                <w:szCs w:val="28"/>
                <w:lang w:val="uk-UA" w:eastAsia="ru-RU"/>
              </w:rPr>
              <w:t xml:space="preserve">порушень, винесено 27 постанов про адміністративні правопорушення на </w:t>
            </w:r>
            <w:r w:rsidR="00563A64" w:rsidRPr="00E3295A">
              <w:rPr>
                <w:rFonts w:ascii="Times New Roman" w:eastAsia="Times New Roman" w:hAnsi="Times New Roman" w:cs="Times New Roman"/>
                <w:sz w:val="28"/>
                <w:szCs w:val="28"/>
                <w:lang w:val="uk-UA" w:eastAsia="ru-RU"/>
              </w:rPr>
              <w:t>суму 8687</w:t>
            </w:r>
            <w:r w:rsidRPr="00E3295A">
              <w:rPr>
                <w:rFonts w:ascii="Times New Roman" w:eastAsia="Times New Roman" w:hAnsi="Times New Roman" w:cs="Times New Roman"/>
                <w:sz w:val="28"/>
                <w:szCs w:val="28"/>
                <w:lang w:val="uk-UA" w:eastAsia="ru-RU"/>
              </w:rPr>
              <w:t xml:space="preserve"> </w:t>
            </w:r>
            <w:r w:rsidR="00563A64" w:rsidRPr="00E3295A">
              <w:rPr>
                <w:rFonts w:ascii="Times New Roman" w:eastAsia="Times New Roman" w:hAnsi="Times New Roman" w:cs="Times New Roman"/>
                <w:sz w:val="28"/>
                <w:szCs w:val="28"/>
                <w:lang w:val="uk-UA" w:eastAsia="ru-RU"/>
              </w:rPr>
              <w:t>грн., стягнуто 8687 грн.</w:t>
            </w:r>
          </w:p>
          <w:p w:rsidR="00264E0F" w:rsidRPr="00E3295A" w:rsidRDefault="00264E0F"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Надано 10 Розпоряджень про встановлення заборони зберігання, реалізації, використання лікарських засобів, термін придатності</w:t>
            </w:r>
            <w:r w:rsidR="00447D93" w:rsidRPr="00E3295A">
              <w:rPr>
                <w:rFonts w:ascii="Times New Roman" w:eastAsia="Times New Roman" w:hAnsi="Times New Roman" w:cs="Times New Roman"/>
                <w:sz w:val="28"/>
                <w:szCs w:val="28"/>
                <w:lang w:val="uk-UA" w:eastAsia="ru-RU"/>
              </w:rPr>
              <w:t xml:space="preserve"> яких минув, 1 незареєстрованого лікарського засобу.</w:t>
            </w:r>
          </w:p>
          <w:p w:rsidR="0031617E" w:rsidRPr="00E3295A" w:rsidRDefault="0031617E"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Проведено 2 перевірки – залучення разом із правоохоронними органами (Прокуратурою Кіровоградської області та Кіровоградською місцевою прокуратурою). Перевірено </w:t>
            </w:r>
            <w:r w:rsidR="00366539" w:rsidRPr="00E3295A">
              <w:rPr>
                <w:rFonts w:ascii="Times New Roman" w:eastAsia="Times New Roman" w:hAnsi="Times New Roman" w:cs="Times New Roman"/>
                <w:sz w:val="28"/>
                <w:szCs w:val="28"/>
                <w:lang w:val="uk-UA" w:eastAsia="ru-RU"/>
              </w:rPr>
              <w:t>установу виконання покарань</w:t>
            </w:r>
            <w:r w:rsidRPr="00E3295A">
              <w:rPr>
                <w:rFonts w:ascii="Times New Roman" w:eastAsia="Times New Roman" w:hAnsi="Times New Roman" w:cs="Times New Roman"/>
                <w:sz w:val="28"/>
                <w:szCs w:val="28"/>
                <w:lang w:val="uk-UA" w:eastAsia="ru-RU"/>
              </w:rPr>
              <w:t xml:space="preserve"> та виправну колонію. За результатами перевірок складено 2 довідки, які надано правоохоронним органам для вжиття відповідних заходів.</w:t>
            </w:r>
          </w:p>
        </w:tc>
      </w:tr>
      <w:tr w:rsidR="00834B94" w:rsidRPr="0042137F" w:rsidTr="008E748D">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4.2</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Контроль за виконанням суб</w:t>
            </w:r>
            <w:r w:rsidRPr="00E3295A">
              <w:rPr>
                <w:rFonts w:ascii="Calibri" w:hAnsi="Calibri" w:cs="Calibri"/>
                <w:sz w:val="28"/>
                <w:szCs w:val="28"/>
                <w:lang w:val="uk-UA"/>
              </w:rPr>
              <w:t>'</w:t>
            </w:r>
            <w:r w:rsidRPr="00E3295A">
              <w:rPr>
                <w:rFonts w:ascii="Times New Roman" w:hAnsi="Times New Roman" w:cs="Times New Roman"/>
                <w:sz w:val="28"/>
                <w:szCs w:val="28"/>
                <w:lang w:val="uk-UA"/>
              </w:rPr>
              <w:t xml:space="preserve">єктами господарювання розпорядчих документів Держлікслужби щодо забезпечення </w:t>
            </w:r>
            <w:r w:rsidRPr="00E3295A">
              <w:rPr>
                <w:rFonts w:ascii="Times New Roman" w:hAnsi="Times New Roman" w:cs="Times New Roman"/>
                <w:sz w:val="28"/>
                <w:szCs w:val="28"/>
                <w:lang w:val="uk-UA"/>
              </w:rPr>
              <w:lastRenderedPageBreak/>
              <w:t>якості лікарських засобів на всіх етапах їх обігу</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uk-UA"/>
              </w:rPr>
            </w:pPr>
            <w:r w:rsidRPr="00E3295A">
              <w:rPr>
                <w:rFonts w:ascii="Times New Roman" w:hAnsi="Times New Roman" w:cs="Times New Roman"/>
                <w:sz w:val="28"/>
                <w:szCs w:val="28"/>
                <w:lang w:val="uk-UA" w:eastAsia="uk-UA"/>
              </w:rPr>
              <w:lastRenderedPageBreak/>
              <w:t>Постійно</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lastRenderedPageBreak/>
              <w:t xml:space="preserve">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B969D8" w:rsidRPr="00E3295A" w:rsidRDefault="00B969D8" w:rsidP="001633C2">
            <w:pPr>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 xml:space="preserve">Постійно та своєчасно доводяться до відома суб’єктів  господарювання та </w:t>
            </w:r>
            <w:r w:rsidRPr="00E3295A">
              <w:rPr>
                <w:rFonts w:ascii="Times New Roman" w:hAnsi="Times New Roman" w:cs="Times New Roman"/>
                <w:sz w:val="28"/>
                <w:szCs w:val="28"/>
                <w:lang w:val="uk-UA"/>
              </w:rPr>
              <w:lastRenderedPageBreak/>
              <w:t>лікувально-профілактичних закладів  розпорядження   Держлікслужби  щодо  заборони  обігу  неякісних, фальсифікованих та незареєстрованих  лікарських засобів ( доведено до відома 358 розпоряджень).</w:t>
            </w:r>
          </w:p>
          <w:p w:rsidR="00EF24B8" w:rsidRPr="00E3295A" w:rsidRDefault="00A6653F"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Під час проведення планових перевірок постійно контролюється виконання </w:t>
            </w:r>
            <w:r w:rsidRPr="00E3295A">
              <w:rPr>
                <w:rFonts w:ascii="Times New Roman" w:hAnsi="Times New Roman" w:cs="Times New Roman"/>
                <w:sz w:val="28"/>
                <w:szCs w:val="28"/>
                <w:lang w:val="uk-UA"/>
              </w:rPr>
              <w:t>суб</w:t>
            </w:r>
            <w:r w:rsidRPr="00E3295A">
              <w:rPr>
                <w:rFonts w:ascii="Calibri" w:hAnsi="Calibri" w:cs="Calibri"/>
                <w:sz w:val="28"/>
                <w:szCs w:val="28"/>
                <w:lang w:val="uk-UA"/>
              </w:rPr>
              <w:t>'</w:t>
            </w:r>
            <w:r w:rsidRPr="00E3295A">
              <w:rPr>
                <w:rFonts w:ascii="Times New Roman" w:hAnsi="Times New Roman" w:cs="Times New Roman"/>
                <w:sz w:val="28"/>
                <w:szCs w:val="28"/>
                <w:lang w:val="uk-UA"/>
              </w:rPr>
              <w:t>єктами господарювання розпорядчих документів Держлікслужби щодо забезпечення якості лікарських засобів на всіх етапах їх обігу: встановлено 3 факти невиконання розпорядження Держлікслужби</w:t>
            </w:r>
            <w:r w:rsidR="004A4C14" w:rsidRPr="00E3295A">
              <w:rPr>
                <w:rFonts w:ascii="Times New Roman" w:hAnsi="Times New Roman" w:cs="Times New Roman"/>
                <w:sz w:val="28"/>
                <w:szCs w:val="28"/>
                <w:lang w:val="uk-UA"/>
              </w:rPr>
              <w:t xml:space="preserve">, складено 3 </w:t>
            </w:r>
            <w:r w:rsidR="00C1199A" w:rsidRPr="00E3295A">
              <w:rPr>
                <w:rFonts w:ascii="Times New Roman" w:hAnsi="Times New Roman" w:cs="Times New Roman"/>
                <w:sz w:val="28"/>
                <w:szCs w:val="28"/>
                <w:lang w:val="uk-UA"/>
              </w:rPr>
              <w:t xml:space="preserve">протоколи та винесено 3 постанови про </w:t>
            </w:r>
            <w:proofErr w:type="spellStart"/>
            <w:r w:rsidR="00C1199A" w:rsidRPr="00E3295A">
              <w:rPr>
                <w:rFonts w:ascii="Times New Roman" w:hAnsi="Times New Roman" w:cs="Times New Roman"/>
                <w:sz w:val="28"/>
                <w:szCs w:val="28"/>
                <w:lang w:val="uk-UA"/>
              </w:rPr>
              <w:t>адміправопорушення</w:t>
            </w:r>
            <w:proofErr w:type="spellEnd"/>
            <w:r w:rsidR="00C1199A" w:rsidRPr="00E3295A">
              <w:rPr>
                <w:rFonts w:ascii="Times New Roman" w:hAnsi="Times New Roman" w:cs="Times New Roman"/>
                <w:sz w:val="28"/>
                <w:szCs w:val="28"/>
                <w:lang w:val="uk-UA"/>
              </w:rPr>
              <w:t xml:space="preserve"> на суму 1020 грн., стягнуто 1020 грн.</w:t>
            </w:r>
          </w:p>
        </w:tc>
      </w:tr>
      <w:tr w:rsidR="00834B94" w:rsidRPr="00E3295A" w:rsidTr="008E748D">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4.3</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Розгляд листів, запитів, звернень від фізичних та юридичних осіб щодо якості лікарських засобів, надання відповідної методичної та консультаційної допомоги</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uk-UA"/>
              </w:rPr>
            </w:pPr>
            <w:r w:rsidRPr="00E3295A">
              <w:rPr>
                <w:rFonts w:ascii="Times New Roman" w:hAnsi="Times New Roman" w:cs="Times New Roman"/>
                <w:sz w:val="28"/>
                <w:szCs w:val="28"/>
                <w:lang w:val="uk-UA" w:eastAsia="uk-UA"/>
              </w:rPr>
              <w:t>Постійно</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 сектор державного контролю у сфері обігу </w:t>
            </w:r>
            <w:r w:rsidRPr="00E3295A">
              <w:rPr>
                <w:rFonts w:ascii="Times New Roman" w:eastAsia="Times New Roman" w:hAnsi="Times New Roman" w:cs="Times New Roman"/>
                <w:sz w:val="28"/>
                <w:szCs w:val="28"/>
                <w:lang w:val="uk-UA" w:eastAsia="ru-RU"/>
              </w:rPr>
              <w:lastRenderedPageBreak/>
              <w:t>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9A05C6"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lastRenderedPageBreak/>
              <w:t>У 2018 році надійшло 5 звернень від фізичних осіб: з них стосовно якості ЛЗ -1</w:t>
            </w:r>
            <w:r w:rsidR="0056799A" w:rsidRPr="00E3295A">
              <w:rPr>
                <w:rFonts w:ascii="Times New Roman" w:eastAsia="Times New Roman" w:hAnsi="Times New Roman" w:cs="Times New Roman"/>
                <w:sz w:val="28"/>
                <w:szCs w:val="28"/>
                <w:lang w:val="uk-UA" w:eastAsia="ru-RU"/>
              </w:rPr>
              <w:t> </w:t>
            </w:r>
            <w:r w:rsidRPr="00E3295A">
              <w:rPr>
                <w:rFonts w:ascii="Times New Roman" w:eastAsia="Times New Roman" w:hAnsi="Times New Roman" w:cs="Times New Roman"/>
                <w:sz w:val="28"/>
                <w:szCs w:val="28"/>
                <w:lang w:val="uk-UA" w:eastAsia="ru-RU"/>
              </w:rPr>
              <w:t xml:space="preserve">звернення. Автору було надано відповідь з </w:t>
            </w:r>
            <w:r w:rsidRPr="00E3295A">
              <w:rPr>
                <w:rFonts w:ascii="Times New Roman" w:eastAsia="Times New Roman" w:hAnsi="Times New Roman" w:cs="Times New Roman"/>
                <w:sz w:val="28"/>
                <w:szCs w:val="28"/>
                <w:lang w:val="uk-UA" w:eastAsia="ru-RU"/>
              </w:rPr>
              <w:lastRenderedPageBreak/>
              <w:t>роз</w:t>
            </w:r>
            <w:r w:rsidRPr="00E3295A">
              <w:rPr>
                <w:rFonts w:ascii="Calibri" w:eastAsia="Times New Roman" w:hAnsi="Calibri" w:cs="Calibri"/>
                <w:sz w:val="28"/>
                <w:szCs w:val="28"/>
                <w:lang w:val="uk-UA" w:eastAsia="ru-RU"/>
              </w:rPr>
              <w:t>'</w:t>
            </w:r>
            <w:r w:rsidRPr="00E3295A">
              <w:rPr>
                <w:rFonts w:ascii="Times New Roman" w:eastAsia="Times New Roman" w:hAnsi="Times New Roman" w:cs="Times New Roman"/>
                <w:sz w:val="28"/>
                <w:szCs w:val="28"/>
                <w:lang w:val="uk-UA" w:eastAsia="ru-RU"/>
              </w:rPr>
              <w:t>ясненнями. Інші звернення було надіслано за належністю та надано роз</w:t>
            </w:r>
            <w:r w:rsidRPr="00E3295A">
              <w:rPr>
                <w:rFonts w:ascii="Calibri" w:eastAsia="Times New Roman" w:hAnsi="Calibri" w:cs="Calibri"/>
                <w:sz w:val="28"/>
                <w:szCs w:val="28"/>
                <w:lang w:val="uk-UA" w:eastAsia="ru-RU"/>
              </w:rPr>
              <w:t>'</w:t>
            </w:r>
            <w:r w:rsidRPr="00E3295A">
              <w:rPr>
                <w:rFonts w:ascii="Times New Roman" w:eastAsia="Times New Roman" w:hAnsi="Times New Roman" w:cs="Times New Roman"/>
                <w:sz w:val="28"/>
                <w:szCs w:val="28"/>
                <w:lang w:val="uk-UA" w:eastAsia="ru-RU"/>
              </w:rPr>
              <w:t>яснення авторам.</w:t>
            </w:r>
          </w:p>
          <w:p w:rsidR="003A2A2D" w:rsidRPr="00E3295A" w:rsidRDefault="003A2A2D"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tc>
      </w:tr>
      <w:tr w:rsidR="00834B94" w:rsidRPr="00E3295A" w:rsidTr="008E748D">
        <w:trPr>
          <w:trHeight w:val="34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4.4</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Недопущення, виявлення та вилучення з обігу неякісних, фальсифікованих та незареєстрованих ЛЗ:</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розгляд та надання відповідей по скаргам/зверненням фізичних та юридичних осіб стосовно якості ЛЗ;</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опрацювання термінових повідомлень, що надходять від суб’єктів господарювання стосовно неякісних, фальсифікованих та незареєстрованих ЛЗ, наркотичних засобів, психотропних речовин і прекурсорів;</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передача термінових повідомлень щодо неякісних, фальсифікованих та незареєстрованих ЛЗ до Держлікслужби;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організація та забезпечення в установленому законодавством порядку відбору зразків ЛЗ для здійснення державного контролю їх якості, в т.ч. за дорученнями Держлікслужби;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xml:space="preserve">- опрацювання рішень (розпоряджень) Держлікслужби про заборону (зупинення) виробництва, реалізації (торгівлі), зберігання та застосування </w:t>
            </w:r>
            <w:r w:rsidRPr="00E3295A">
              <w:rPr>
                <w:rFonts w:ascii="Times New Roman" w:hAnsi="Times New Roman" w:cs="Times New Roman"/>
                <w:sz w:val="28"/>
                <w:szCs w:val="28"/>
                <w:lang w:val="uk-UA"/>
              </w:rPr>
              <w:lastRenderedPageBreak/>
              <w:t>ЛЗ,наркотичних засобів, психотропних речовин та прекурсорів, що не відповідають вимогам, визначених відповідними нормативно-правовими актами;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підготовка запитів до Держлікслужби про погодження проведення позапланових перевірок суб’єктів господарювання щодо якості ЛЗ, які здійснюють їх виготовлення в умовах аптеки, оптову, роздрібну торгівлю ЛЗ та використання ЛЗ (за наявності обґрунтованого звернення про порушення);</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участь у підготовці та передача до Держлікслужби узагальнюючих матеріалів про випадки виявлення в обігу неякісних чи фальсифікованих ЛЗ, аналіз ситуації з урахуванням оцінки ризиків та визначенням заходів для їх попередження у майбутньому</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uk-UA"/>
              </w:rPr>
            </w:pPr>
            <w:r w:rsidRPr="00E3295A">
              <w:rPr>
                <w:rFonts w:ascii="Times New Roman" w:hAnsi="Times New Roman" w:cs="Times New Roman"/>
                <w:sz w:val="28"/>
                <w:szCs w:val="28"/>
                <w:lang w:val="uk-UA" w:eastAsia="uk-UA"/>
              </w:rPr>
              <w:lastRenderedPageBreak/>
              <w:t>Постійно</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 xml:space="preserve">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702F13" w:rsidRPr="00E3295A" w:rsidRDefault="00702F13" w:rsidP="001633C2">
            <w:pPr>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У 201</w:t>
            </w:r>
            <w:r w:rsidR="00B25A7B" w:rsidRPr="00E3295A">
              <w:rPr>
                <w:rFonts w:ascii="Times New Roman" w:eastAsia="Times New Roman" w:hAnsi="Times New Roman" w:cs="Times New Roman"/>
                <w:sz w:val="28"/>
                <w:szCs w:val="28"/>
                <w:lang w:val="uk-UA" w:eastAsia="ru-RU"/>
              </w:rPr>
              <w:t>8</w:t>
            </w:r>
            <w:r w:rsidRPr="00E3295A">
              <w:rPr>
                <w:rFonts w:ascii="Times New Roman" w:eastAsia="Times New Roman" w:hAnsi="Times New Roman" w:cs="Times New Roman"/>
                <w:sz w:val="28"/>
                <w:szCs w:val="28"/>
                <w:lang w:val="uk-UA" w:eastAsia="ru-RU"/>
              </w:rPr>
              <w:t xml:space="preserve"> році надійшло </w:t>
            </w:r>
            <w:r w:rsidR="00B25A7B" w:rsidRPr="00E3295A">
              <w:rPr>
                <w:rFonts w:ascii="Times New Roman" w:eastAsia="Times New Roman" w:hAnsi="Times New Roman" w:cs="Times New Roman"/>
                <w:sz w:val="28"/>
                <w:szCs w:val="28"/>
                <w:lang w:val="uk-UA" w:eastAsia="ru-RU"/>
              </w:rPr>
              <w:t>5</w:t>
            </w:r>
            <w:r w:rsidRPr="00E3295A">
              <w:rPr>
                <w:rFonts w:ascii="Times New Roman" w:eastAsia="Times New Roman" w:hAnsi="Times New Roman" w:cs="Times New Roman"/>
                <w:sz w:val="28"/>
                <w:szCs w:val="28"/>
                <w:lang w:val="uk-UA" w:eastAsia="ru-RU"/>
              </w:rPr>
              <w:t xml:space="preserve"> звернен</w:t>
            </w:r>
            <w:r w:rsidR="00B25A7B" w:rsidRPr="00E3295A">
              <w:rPr>
                <w:rFonts w:ascii="Times New Roman" w:eastAsia="Times New Roman" w:hAnsi="Times New Roman" w:cs="Times New Roman"/>
                <w:sz w:val="28"/>
                <w:szCs w:val="28"/>
                <w:lang w:val="uk-UA" w:eastAsia="ru-RU"/>
              </w:rPr>
              <w:t>ь</w:t>
            </w:r>
            <w:r w:rsidRPr="00E3295A">
              <w:rPr>
                <w:rFonts w:ascii="Times New Roman" w:eastAsia="Times New Roman" w:hAnsi="Times New Roman" w:cs="Times New Roman"/>
                <w:sz w:val="28"/>
                <w:szCs w:val="28"/>
                <w:lang w:val="uk-UA" w:eastAsia="ru-RU"/>
              </w:rPr>
              <w:t xml:space="preserve"> від фізичних осіб</w:t>
            </w:r>
            <w:r w:rsidR="00CC3ACE" w:rsidRPr="00E3295A">
              <w:rPr>
                <w:rFonts w:ascii="Times New Roman" w:eastAsia="Times New Roman" w:hAnsi="Times New Roman" w:cs="Times New Roman"/>
                <w:sz w:val="28"/>
                <w:szCs w:val="28"/>
                <w:lang w:val="uk-UA" w:eastAsia="ru-RU"/>
              </w:rPr>
              <w:t>: з них</w:t>
            </w:r>
            <w:r w:rsidRPr="00E3295A">
              <w:rPr>
                <w:rFonts w:ascii="Times New Roman" w:eastAsia="Times New Roman" w:hAnsi="Times New Roman" w:cs="Times New Roman"/>
                <w:sz w:val="28"/>
                <w:szCs w:val="28"/>
                <w:lang w:val="uk-UA" w:eastAsia="ru-RU"/>
              </w:rPr>
              <w:t xml:space="preserve"> стосовно якості ЛЗ</w:t>
            </w:r>
            <w:r w:rsidR="00CC3ACE" w:rsidRPr="00E3295A">
              <w:rPr>
                <w:rFonts w:ascii="Times New Roman" w:eastAsia="Times New Roman" w:hAnsi="Times New Roman" w:cs="Times New Roman"/>
                <w:sz w:val="28"/>
                <w:szCs w:val="28"/>
                <w:lang w:val="uk-UA" w:eastAsia="ru-RU"/>
              </w:rPr>
              <w:t xml:space="preserve"> -1звернення. А</w:t>
            </w:r>
            <w:r w:rsidRPr="00E3295A">
              <w:rPr>
                <w:rFonts w:ascii="Times New Roman" w:eastAsia="Times New Roman" w:hAnsi="Times New Roman" w:cs="Times New Roman"/>
                <w:sz w:val="28"/>
                <w:szCs w:val="28"/>
                <w:lang w:val="uk-UA" w:eastAsia="ru-RU"/>
              </w:rPr>
              <w:t>втор</w:t>
            </w:r>
            <w:r w:rsidR="00CC3ACE" w:rsidRPr="00E3295A">
              <w:rPr>
                <w:rFonts w:ascii="Times New Roman" w:eastAsia="Times New Roman" w:hAnsi="Times New Roman" w:cs="Times New Roman"/>
                <w:sz w:val="28"/>
                <w:szCs w:val="28"/>
                <w:lang w:val="uk-UA" w:eastAsia="ru-RU"/>
              </w:rPr>
              <w:t>у</w:t>
            </w:r>
            <w:r w:rsidRPr="00E3295A">
              <w:rPr>
                <w:rFonts w:ascii="Times New Roman" w:eastAsia="Times New Roman" w:hAnsi="Times New Roman" w:cs="Times New Roman"/>
                <w:sz w:val="28"/>
                <w:szCs w:val="28"/>
                <w:lang w:val="uk-UA" w:eastAsia="ru-RU"/>
              </w:rPr>
              <w:t xml:space="preserve"> було надано відповід</w:t>
            </w:r>
            <w:r w:rsidR="00CC3ACE" w:rsidRPr="00E3295A">
              <w:rPr>
                <w:rFonts w:ascii="Times New Roman" w:eastAsia="Times New Roman" w:hAnsi="Times New Roman" w:cs="Times New Roman"/>
                <w:sz w:val="28"/>
                <w:szCs w:val="28"/>
                <w:lang w:val="uk-UA" w:eastAsia="ru-RU"/>
              </w:rPr>
              <w:t>ь</w:t>
            </w:r>
            <w:r w:rsidRPr="00E3295A">
              <w:rPr>
                <w:rFonts w:ascii="Times New Roman" w:eastAsia="Times New Roman" w:hAnsi="Times New Roman" w:cs="Times New Roman"/>
                <w:sz w:val="28"/>
                <w:szCs w:val="28"/>
                <w:lang w:val="uk-UA" w:eastAsia="ru-RU"/>
              </w:rPr>
              <w:t xml:space="preserve"> з роз</w:t>
            </w:r>
            <w:r w:rsidRPr="00E3295A">
              <w:rPr>
                <w:rFonts w:ascii="Calibri" w:eastAsia="Times New Roman" w:hAnsi="Calibri" w:cs="Calibri"/>
                <w:sz w:val="28"/>
                <w:szCs w:val="28"/>
                <w:lang w:val="uk-UA" w:eastAsia="ru-RU"/>
              </w:rPr>
              <w:t>'</w:t>
            </w:r>
            <w:r w:rsidRPr="00E3295A">
              <w:rPr>
                <w:rFonts w:ascii="Times New Roman" w:eastAsia="Times New Roman" w:hAnsi="Times New Roman" w:cs="Times New Roman"/>
                <w:sz w:val="28"/>
                <w:szCs w:val="28"/>
                <w:lang w:val="uk-UA" w:eastAsia="ru-RU"/>
              </w:rPr>
              <w:t>ясненнями.</w:t>
            </w:r>
            <w:r w:rsidR="00CC3ACE" w:rsidRPr="00E3295A">
              <w:rPr>
                <w:rFonts w:ascii="Times New Roman" w:eastAsia="Times New Roman" w:hAnsi="Times New Roman" w:cs="Times New Roman"/>
                <w:sz w:val="28"/>
                <w:szCs w:val="28"/>
                <w:lang w:val="uk-UA" w:eastAsia="ru-RU"/>
              </w:rPr>
              <w:t xml:space="preserve"> Інші звернення було надіслано за належністю та надано роз</w:t>
            </w:r>
            <w:r w:rsidR="00CC3ACE" w:rsidRPr="00E3295A">
              <w:rPr>
                <w:rFonts w:ascii="Calibri" w:eastAsia="Times New Roman" w:hAnsi="Calibri" w:cs="Calibri"/>
                <w:sz w:val="28"/>
                <w:szCs w:val="28"/>
                <w:lang w:val="uk-UA" w:eastAsia="ru-RU"/>
              </w:rPr>
              <w:t>'</w:t>
            </w:r>
            <w:r w:rsidR="00CC3ACE" w:rsidRPr="00E3295A">
              <w:rPr>
                <w:rFonts w:ascii="Times New Roman" w:eastAsia="Times New Roman" w:hAnsi="Times New Roman" w:cs="Times New Roman"/>
                <w:sz w:val="28"/>
                <w:szCs w:val="28"/>
                <w:lang w:val="uk-UA" w:eastAsia="ru-RU"/>
              </w:rPr>
              <w:t>яснення авторам.</w:t>
            </w:r>
          </w:p>
          <w:p w:rsidR="00702F13" w:rsidRPr="00E3295A" w:rsidRDefault="00702F13" w:rsidP="001633C2">
            <w:pPr>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 xml:space="preserve">- </w:t>
            </w:r>
            <w:r w:rsidRPr="00E3295A">
              <w:rPr>
                <w:rFonts w:ascii="Times New Roman" w:hAnsi="Times New Roman" w:cs="Times New Roman"/>
                <w:sz w:val="28"/>
                <w:szCs w:val="28"/>
                <w:lang w:val="uk-UA"/>
              </w:rPr>
              <w:t xml:space="preserve">Постійно опрацьовуються та своєчасно вносяться до Єдиної автоматизованої системи «Лабораторний комплекс контролю якості лікарських засобів  та медичної продукції» повідомлення уповноважених  осіб суб’єктів господарської діяльності та лікувально-профілактичних закладів щодо виявлених неякісних, фальсифікованих та незареєстрованих лікарських </w:t>
            </w:r>
            <w:r w:rsidRPr="00E3295A">
              <w:rPr>
                <w:rFonts w:ascii="Times New Roman" w:hAnsi="Times New Roman" w:cs="Times New Roman"/>
                <w:sz w:val="28"/>
                <w:szCs w:val="28"/>
                <w:lang w:val="uk-UA"/>
              </w:rPr>
              <w:lastRenderedPageBreak/>
              <w:t>засобів (</w:t>
            </w:r>
            <w:r w:rsidR="00264E0F" w:rsidRPr="00E3295A">
              <w:rPr>
                <w:rFonts w:ascii="Times New Roman" w:hAnsi="Times New Roman" w:cs="Times New Roman"/>
                <w:sz w:val="28"/>
                <w:szCs w:val="28"/>
                <w:lang w:val="uk-UA"/>
              </w:rPr>
              <w:t xml:space="preserve">у 2018 р. </w:t>
            </w:r>
            <w:r w:rsidRPr="00E3295A">
              <w:rPr>
                <w:rFonts w:ascii="Times New Roman" w:hAnsi="Times New Roman" w:cs="Times New Roman"/>
                <w:sz w:val="28"/>
                <w:szCs w:val="28"/>
                <w:lang w:val="uk-UA"/>
              </w:rPr>
              <w:t xml:space="preserve">опрацьовано та внесено </w:t>
            </w:r>
            <w:r w:rsidR="00603526" w:rsidRPr="00E3295A">
              <w:rPr>
                <w:rFonts w:ascii="Times New Roman" w:hAnsi="Times New Roman" w:cs="Times New Roman"/>
                <w:sz w:val="28"/>
                <w:szCs w:val="28"/>
                <w:lang w:val="uk-UA"/>
              </w:rPr>
              <w:t>1229</w:t>
            </w:r>
            <w:r w:rsidRPr="00E3295A">
              <w:rPr>
                <w:rFonts w:ascii="Times New Roman" w:hAnsi="Times New Roman" w:cs="Times New Roman"/>
                <w:sz w:val="28"/>
                <w:szCs w:val="28"/>
                <w:lang w:val="uk-UA"/>
              </w:rPr>
              <w:t xml:space="preserve"> повідомлен</w:t>
            </w:r>
            <w:r w:rsidR="00603526" w:rsidRPr="00E3295A">
              <w:rPr>
                <w:rFonts w:ascii="Times New Roman" w:hAnsi="Times New Roman" w:cs="Times New Roman"/>
                <w:sz w:val="28"/>
                <w:szCs w:val="28"/>
                <w:lang w:val="uk-UA"/>
              </w:rPr>
              <w:t>ь</w:t>
            </w:r>
            <w:r w:rsidRPr="00E3295A">
              <w:rPr>
                <w:rFonts w:ascii="Times New Roman" w:hAnsi="Times New Roman" w:cs="Times New Roman"/>
                <w:sz w:val="28"/>
                <w:szCs w:val="28"/>
                <w:lang w:val="uk-UA"/>
              </w:rPr>
              <w:t>) .</w:t>
            </w:r>
          </w:p>
          <w:p w:rsidR="00702F13" w:rsidRPr="00E3295A" w:rsidRDefault="00C06739" w:rsidP="001633C2">
            <w:pPr>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У 2018 році надано до Держлікслужби  1 термінове повідомлення щодо незареєстрованого ЛЗ.</w:t>
            </w:r>
          </w:p>
          <w:p w:rsidR="00702F13" w:rsidRPr="00E3295A" w:rsidRDefault="00702F13" w:rsidP="001633C2">
            <w:pPr>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У 201</w:t>
            </w:r>
            <w:r w:rsidR="00A55CFE" w:rsidRPr="00E3295A">
              <w:rPr>
                <w:rFonts w:ascii="Times New Roman" w:hAnsi="Times New Roman" w:cs="Times New Roman"/>
                <w:sz w:val="28"/>
                <w:szCs w:val="28"/>
                <w:lang w:val="uk-UA"/>
              </w:rPr>
              <w:t>8</w:t>
            </w:r>
            <w:r w:rsidRPr="00E3295A">
              <w:rPr>
                <w:rFonts w:ascii="Times New Roman" w:hAnsi="Times New Roman" w:cs="Times New Roman"/>
                <w:sz w:val="28"/>
                <w:szCs w:val="28"/>
                <w:lang w:val="uk-UA"/>
              </w:rPr>
              <w:t xml:space="preserve"> році відбір зразків ЛЗ для здійснення державного контролю їх якості, в т.ч. за дорученнями Держлікслужби не проводився.</w:t>
            </w:r>
          </w:p>
          <w:p w:rsidR="00702F13" w:rsidRPr="00E3295A" w:rsidRDefault="00702F13" w:rsidP="001633C2">
            <w:pPr>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xml:space="preserve">- Постійно та своєчасно доводяться до відома суб’єктів  господарювання та лікувально-профілактичних закладів  розпорядження   Держлікслужби  щодо  заборони  обігу  неякісних, фальсифікованих та незареєстрованих  лікарських засобів ( доведено до відома </w:t>
            </w:r>
            <w:r w:rsidR="00091108" w:rsidRPr="00E3295A">
              <w:rPr>
                <w:rFonts w:ascii="Times New Roman" w:hAnsi="Times New Roman" w:cs="Times New Roman"/>
                <w:sz w:val="28"/>
                <w:szCs w:val="28"/>
                <w:lang w:val="uk-UA"/>
              </w:rPr>
              <w:t>358</w:t>
            </w:r>
            <w:r w:rsidRPr="00E3295A">
              <w:rPr>
                <w:rFonts w:ascii="Times New Roman" w:hAnsi="Times New Roman" w:cs="Times New Roman"/>
                <w:sz w:val="28"/>
                <w:szCs w:val="28"/>
                <w:lang w:val="uk-UA"/>
              </w:rPr>
              <w:t xml:space="preserve"> розпоряджень).</w:t>
            </w:r>
          </w:p>
          <w:p w:rsidR="00EF24B8" w:rsidRPr="00E3295A" w:rsidRDefault="00702F13" w:rsidP="001633C2">
            <w:pPr>
              <w:spacing w:after="0" w:line="240" w:lineRule="auto"/>
              <w:rPr>
                <w:lang w:val="uk-UA"/>
              </w:rPr>
            </w:pPr>
            <w:r w:rsidRPr="00E3295A">
              <w:rPr>
                <w:rFonts w:ascii="Times New Roman" w:hAnsi="Times New Roman" w:cs="Times New Roman"/>
                <w:sz w:val="28"/>
                <w:szCs w:val="28"/>
                <w:lang w:val="uk-UA"/>
              </w:rPr>
              <w:t>- У 201</w:t>
            </w:r>
            <w:r w:rsidR="003A2A2D" w:rsidRPr="00E3295A">
              <w:rPr>
                <w:rFonts w:ascii="Times New Roman" w:hAnsi="Times New Roman" w:cs="Times New Roman"/>
                <w:sz w:val="28"/>
                <w:szCs w:val="28"/>
                <w:lang w:val="uk-UA"/>
              </w:rPr>
              <w:t>8</w:t>
            </w:r>
            <w:r w:rsidRPr="00E3295A">
              <w:rPr>
                <w:rFonts w:ascii="Times New Roman" w:hAnsi="Times New Roman" w:cs="Times New Roman"/>
                <w:sz w:val="28"/>
                <w:szCs w:val="28"/>
                <w:lang w:val="uk-UA"/>
              </w:rPr>
              <w:t xml:space="preserve"> році запити до Держлікслужби про погодження проведення позапланових перевірок суб’єктів господарювання щодо якості ЛЗ не надавались в зв</w:t>
            </w:r>
            <w:r w:rsidRPr="00E3295A">
              <w:rPr>
                <w:rFonts w:ascii="Calibri" w:hAnsi="Calibri" w:cs="Calibri"/>
                <w:sz w:val="28"/>
                <w:szCs w:val="28"/>
                <w:lang w:val="uk-UA"/>
              </w:rPr>
              <w:t>'</w:t>
            </w:r>
            <w:r w:rsidRPr="00E3295A">
              <w:rPr>
                <w:rFonts w:ascii="Times New Roman" w:hAnsi="Times New Roman" w:cs="Times New Roman"/>
                <w:sz w:val="28"/>
                <w:szCs w:val="28"/>
                <w:lang w:val="uk-UA"/>
              </w:rPr>
              <w:t xml:space="preserve">язку з відсутністю </w:t>
            </w:r>
            <w:r w:rsidRPr="00E3295A">
              <w:rPr>
                <w:rFonts w:ascii="Times New Roman" w:hAnsi="Times New Roman" w:cs="Times New Roman"/>
                <w:sz w:val="28"/>
                <w:szCs w:val="28"/>
                <w:lang w:val="uk-UA"/>
              </w:rPr>
              <w:lastRenderedPageBreak/>
              <w:t>обґрунтованих звернень про порушення.</w:t>
            </w:r>
          </w:p>
        </w:tc>
      </w:tr>
      <w:tr w:rsidR="00834B94" w:rsidRPr="00E3295A" w:rsidTr="008E748D">
        <w:trPr>
          <w:trHeight w:val="34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4.5</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Проведення лабораторного контролю ЛЗ:</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за зверненням уповноважених осіб господарюючих суб’єктів або споживачів ЛЗ;</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за дорученнями Держлікслужби;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за зверненнями правоохоронних органів тощо</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uk-UA"/>
              </w:rPr>
            </w:pPr>
            <w:r w:rsidRPr="00E3295A">
              <w:rPr>
                <w:rFonts w:ascii="Times New Roman" w:hAnsi="Times New Roman" w:cs="Times New Roman"/>
                <w:sz w:val="28"/>
                <w:szCs w:val="28"/>
                <w:lang w:val="uk-UA" w:eastAsia="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Лабораторія з контролю якості лікарських засобів та медичної продукції</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4673FA"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Відповідно до Порядку консервації та переміщення ключового обладнання, яке перебуває у користування лабораторій, затвердженого Головою Держлікслужби 05.10.2017 року була проведена консервація Лабораторії з контролю якості лікарських засобів та медичної продукції </w:t>
            </w:r>
            <w:r w:rsidR="0042137F">
              <w:rPr>
                <w:rFonts w:ascii="Times New Roman" w:eastAsia="Times New Roman" w:hAnsi="Times New Roman" w:cs="Times New Roman"/>
                <w:sz w:val="28"/>
                <w:szCs w:val="28"/>
                <w:lang w:val="uk-UA" w:eastAsia="ru-RU"/>
              </w:rPr>
              <w:t>.</w:t>
            </w:r>
            <w:r w:rsidRPr="00E3295A">
              <w:rPr>
                <w:rFonts w:ascii="Times New Roman" w:eastAsia="Times New Roman" w:hAnsi="Times New Roman" w:cs="Times New Roman"/>
                <w:sz w:val="28"/>
                <w:szCs w:val="28"/>
                <w:lang w:val="uk-UA" w:eastAsia="ru-RU"/>
              </w:rPr>
              <w:t xml:space="preserve"> </w:t>
            </w:r>
          </w:p>
        </w:tc>
      </w:tr>
      <w:tr w:rsidR="00834B94" w:rsidRPr="00E3295A" w:rsidTr="008E748D">
        <w:trPr>
          <w:trHeight w:val="34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4.6</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Проведення фізико-хімічного аналізу якості води очищеної та води для ін’єкцій виготовлених у закладах охорони здоров’я</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uk-UA"/>
              </w:rPr>
            </w:pPr>
            <w:r w:rsidRPr="00E3295A">
              <w:rPr>
                <w:rFonts w:ascii="Times New Roman" w:hAnsi="Times New Roman" w:cs="Times New Roman"/>
                <w:sz w:val="28"/>
                <w:szCs w:val="28"/>
                <w:lang w:val="uk-UA" w:eastAsia="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Лабораторія з контролю якості лікарських засобів та медичної продукції</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075FD9"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Відповідно до Порядку консервації та переміщення ключового обладнання, яке перебуває у користування лабораторій, затвердженого Головою Держлікслужби 05.10.2017 року була проведена консервація Лабораторії з контролю якості лікарських засобів та медичної продукції</w:t>
            </w:r>
            <w:r w:rsidR="0042137F">
              <w:rPr>
                <w:rFonts w:ascii="Times New Roman" w:eastAsia="Times New Roman" w:hAnsi="Times New Roman" w:cs="Times New Roman"/>
                <w:sz w:val="28"/>
                <w:szCs w:val="28"/>
                <w:lang w:val="uk-UA" w:eastAsia="ru-RU"/>
              </w:rPr>
              <w:t>.</w:t>
            </w:r>
            <w:r w:rsidRPr="00E3295A">
              <w:rPr>
                <w:rFonts w:ascii="Times New Roman" w:eastAsia="Times New Roman" w:hAnsi="Times New Roman" w:cs="Times New Roman"/>
                <w:sz w:val="28"/>
                <w:szCs w:val="28"/>
                <w:lang w:val="uk-UA" w:eastAsia="ru-RU"/>
              </w:rPr>
              <w:t xml:space="preserve">  </w:t>
            </w:r>
          </w:p>
        </w:tc>
      </w:tr>
      <w:tr w:rsidR="00834B94" w:rsidRPr="00E3295A" w:rsidTr="008E748D">
        <w:trPr>
          <w:trHeight w:val="34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4.7</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E3295A">
              <w:rPr>
                <w:rFonts w:ascii="Times New Roman" w:hAnsi="Times New Roman"/>
                <w:sz w:val="28"/>
                <w:szCs w:val="28"/>
                <w:lang w:val="uk-UA"/>
              </w:rPr>
              <w:t>Консультативна та інформаційна допомога суб’єктам господарювання, заінтересованим установам та організаціям з питань методології аналізу якості ЛЗ</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uk-UA"/>
              </w:rPr>
            </w:pPr>
            <w:r w:rsidRPr="00E3295A">
              <w:rPr>
                <w:rFonts w:ascii="Times New Roman" w:hAnsi="Times New Roman" w:cs="Times New Roman"/>
                <w:sz w:val="28"/>
                <w:szCs w:val="28"/>
                <w:lang w:val="uk-UA" w:eastAsia="uk-UA"/>
              </w:rPr>
              <w:t>Постійно</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Лабораторія з контролю якості лікарських засобів та медичної продукції</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075FD9"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Відповідно до Порядку консервації та переміщення ключового обладнання, яке перебуває у користування лабораторій, затвердженого </w:t>
            </w:r>
            <w:r w:rsidRPr="00E3295A">
              <w:rPr>
                <w:rFonts w:ascii="Times New Roman" w:eastAsia="Times New Roman" w:hAnsi="Times New Roman" w:cs="Times New Roman"/>
                <w:sz w:val="28"/>
                <w:szCs w:val="28"/>
                <w:lang w:val="uk-UA" w:eastAsia="ru-RU"/>
              </w:rPr>
              <w:lastRenderedPageBreak/>
              <w:t>Головою Держлікслужби 05.10.2017 року була проведена консервація Лабораторії з контролю якості лікарських засобів та медичної про</w:t>
            </w:r>
            <w:r w:rsidR="00596366">
              <w:rPr>
                <w:rFonts w:ascii="Times New Roman" w:eastAsia="Times New Roman" w:hAnsi="Times New Roman" w:cs="Times New Roman"/>
                <w:sz w:val="28"/>
                <w:szCs w:val="28"/>
                <w:lang w:val="uk-UA" w:eastAsia="ru-RU"/>
              </w:rPr>
              <w:t>дукції.</w:t>
            </w:r>
          </w:p>
        </w:tc>
      </w:tr>
      <w:tr w:rsidR="00834B94" w:rsidRPr="00E3295A" w:rsidTr="008E748D">
        <w:trPr>
          <w:trHeight w:val="34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4.8</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E3295A">
              <w:rPr>
                <w:rFonts w:ascii="Times New Roman" w:hAnsi="Times New Roman"/>
                <w:sz w:val="28"/>
                <w:szCs w:val="28"/>
                <w:lang w:val="uk-UA"/>
              </w:rPr>
              <w:t>Погодження переліку внутрішньо аптечної заготовки, що виробляють аптеки</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uk-UA"/>
              </w:rPr>
            </w:pPr>
            <w:r w:rsidRPr="00E3295A">
              <w:rPr>
                <w:rFonts w:ascii="Times New Roman" w:hAnsi="Times New Roman" w:cs="Times New Roman"/>
                <w:sz w:val="28"/>
                <w:szCs w:val="28"/>
                <w:lang w:val="uk-UA" w:eastAsia="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41062B"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У 2018 році суб</w:t>
            </w:r>
            <w:r w:rsidRPr="00E3295A">
              <w:rPr>
                <w:rFonts w:ascii="Calibri" w:eastAsia="Times New Roman" w:hAnsi="Calibri" w:cs="Calibri"/>
                <w:sz w:val="28"/>
                <w:szCs w:val="28"/>
                <w:lang w:val="uk-UA" w:eastAsia="ru-RU"/>
              </w:rPr>
              <w:t>'</w:t>
            </w:r>
            <w:r w:rsidRPr="00E3295A">
              <w:rPr>
                <w:rFonts w:ascii="Times New Roman" w:eastAsia="Times New Roman" w:hAnsi="Times New Roman" w:cs="Times New Roman"/>
                <w:sz w:val="28"/>
                <w:szCs w:val="28"/>
                <w:lang w:val="uk-UA" w:eastAsia="ru-RU"/>
              </w:rPr>
              <w:t>єктами господарювання не подавався на погодження перелік внутрішньо аптечної заготовки, що виробляють аптеки.</w:t>
            </w:r>
          </w:p>
        </w:tc>
      </w:tr>
      <w:tr w:rsidR="00834B94" w:rsidRPr="00E3295A" w:rsidTr="008E748D">
        <w:trPr>
          <w:trHeight w:val="34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4.9</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E3295A">
              <w:rPr>
                <w:rFonts w:ascii="Times New Roman" w:hAnsi="Times New Roman"/>
                <w:sz w:val="28"/>
                <w:szCs w:val="28"/>
                <w:lang w:val="uk-UA"/>
              </w:rPr>
              <w:t>Подання звітів про діяльність територіального органу щодо лабораторного контролю якості ЛЗ</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uk-UA"/>
              </w:rPr>
            </w:pPr>
            <w:r w:rsidRPr="00E3295A">
              <w:rPr>
                <w:rFonts w:ascii="Times New Roman" w:hAnsi="Times New Roman" w:cs="Times New Roman"/>
                <w:sz w:val="28"/>
                <w:szCs w:val="28"/>
                <w:lang w:val="uk-UA" w:eastAsia="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Лабораторія з контролю якості лікарських засобів та медичної продукції</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075FD9"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Відповідно до Порядку консервації та переміщення ключового обладнання, яке перебуває у користування лабораторій, затвердженого Головою Держлікслужби 05.10.2017 року була проведена консервація Лабораторії з контролю якості лікарських засобів та медичної продукції</w:t>
            </w:r>
            <w:r w:rsidR="00596366">
              <w:rPr>
                <w:rFonts w:ascii="Times New Roman" w:eastAsia="Times New Roman" w:hAnsi="Times New Roman" w:cs="Times New Roman"/>
                <w:sz w:val="28"/>
                <w:szCs w:val="28"/>
                <w:lang w:val="uk-UA" w:eastAsia="ru-RU"/>
              </w:rPr>
              <w:t>.</w:t>
            </w:r>
            <w:r w:rsidRPr="00E3295A">
              <w:rPr>
                <w:rFonts w:ascii="Times New Roman" w:eastAsia="Times New Roman" w:hAnsi="Times New Roman" w:cs="Times New Roman"/>
                <w:sz w:val="28"/>
                <w:szCs w:val="28"/>
                <w:lang w:val="uk-UA" w:eastAsia="ru-RU"/>
              </w:rPr>
              <w:t xml:space="preserve">  </w:t>
            </w:r>
          </w:p>
        </w:tc>
      </w:tr>
      <w:tr w:rsidR="00834B94" w:rsidRPr="00E3295A" w:rsidTr="008E748D">
        <w:trPr>
          <w:trHeight w:val="33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4.10</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xml:space="preserve">Участь в   проведенні атестації галузевих лабораторій з контролю якості ЛЗ </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Лабораторія з контролю якості лікарських засобів та медичної продукції </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 </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075FD9"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Відповідно до Порядку консервації та переміщення ключового обладнання, яке перебуває у користування лабораторій, затвердженого Головою Держлікслужби </w:t>
            </w:r>
            <w:r w:rsidRPr="00E3295A">
              <w:rPr>
                <w:rFonts w:ascii="Times New Roman" w:eastAsia="Times New Roman" w:hAnsi="Times New Roman" w:cs="Times New Roman"/>
                <w:sz w:val="28"/>
                <w:szCs w:val="28"/>
                <w:lang w:val="uk-UA" w:eastAsia="ru-RU"/>
              </w:rPr>
              <w:lastRenderedPageBreak/>
              <w:t>05.10.2017 року була проведена консервація Лабораторії з контролю якості лікарських засобів та медичної про</w:t>
            </w:r>
            <w:r w:rsidR="00596366">
              <w:rPr>
                <w:rFonts w:ascii="Times New Roman" w:eastAsia="Times New Roman" w:hAnsi="Times New Roman" w:cs="Times New Roman"/>
                <w:sz w:val="28"/>
                <w:szCs w:val="28"/>
                <w:lang w:val="uk-UA" w:eastAsia="ru-RU"/>
              </w:rPr>
              <w:t>дукції.</w:t>
            </w:r>
            <w:r w:rsidRPr="00E3295A">
              <w:rPr>
                <w:rFonts w:ascii="Times New Roman" w:eastAsia="Times New Roman" w:hAnsi="Times New Roman" w:cs="Times New Roman"/>
                <w:sz w:val="28"/>
                <w:szCs w:val="28"/>
                <w:lang w:val="uk-UA" w:eastAsia="ru-RU"/>
              </w:rPr>
              <w:t xml:space="preserve"> </w:t>
            </w:r>
          </w:p>
        </w:tc>
      </w:tr>
      <w:tr w:rsidR="00834B94" w:rsidRPr="00E3295A" w:rsidTr="008E748D">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4.11</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Участь в інспектуванні суб’єктів господарювання, що здійснюють господарську діяльність з виробництва ЛЗ (за необхідності – з представниками Держлікслужби, інших державних контролюючих та/чи правоохоронних органів)</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 xml:space="preserve">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366035"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 xml:space="preserve">У 2018 році до </w:t>
            </w:r>
            <w:r w:rsidRPr="00E3295A">
              <w:rPr>
                <w:rFonts w:ascii="Times New Roman" w:hAnsi="Times New Roman" w:cs="Times New Roman"/>
                <w:sz w:val="28"/>
                <w:szCs w:val="28"/>
                <w:lang w:val="uk-UA"/>
              </w:rPr>
              <w:t>інспектування суб’єкта господарювання, що здійснює господарську діяльність з виробництва ЛЗ   з представниками Держлікслужби залучався спеціаліст Державної служби з лікарських засобів та контролю з а наркотиками у Кіровоградській області.</w:t>
            </w:r>
          </w:p>
          <w:p w:rsidR="00366035" w:rsidRPr="00E3295A" w:rsidRDefault="00EF2C34"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Проведено 2 перевірки – залучення разом із правоохоронними органами (Прокуратурою Кіровоградської області та Кіровоградською місцевою прокуратурою). Перевірено установу виконання покарань та виправну колонію. За результатами перевірок складено 2 довідки, які надано правоохоронним органам для вжиття відповідних заходів.</w:t>
            </w:r>
          </w:p>
        </w:tc>
      </w:tr>
      <w:tr w:rsidR="00834B94" w:rsidRPr="00E3295A" w:rsidTr="008E748D">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4.12</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E3295A">
              <w:rPr>
                <w:rFonts w:ascii="Times New Roman" w:hAnsi="Times New Roman" w:cs="Times New Roman"/>
                <w:sz w:val="28"/>
                <w:szCs w:val="28"/>
                <w:lang w:val="uk-UA"/>
              </w:rPr>
              <w:t>Забезпечення обміну інформацією з правоохоронними органами (</w:t>
            </w:r>
            <w:proofErr w:type="spellStart"/>
            <w:r w:rsidRPr="00E3295A">
              <w:rPr>
                <w:rFonts w:ascii="Times New Roman" w:hAnsi="Times New Roman" w:cs="Times New Roman"/>
                <w:sz w:val="28"/>
                <w:szCs w:val="28"/>
                <w:lang w:val="uk-UA"/>
              </w:rPr>
              <w:t>органами</w:t>
            </w:r>
            <w:proofErr w:type="spellEnd"/>
            <w:r w:rsidRPr="00E3295A">
              <w:rPr>
                <w:rFonts w:ascii="Times New Roman" w:hAnsi="Times New Roman" w:cs="Times New Roman"/>
                <w:sz w:val="28"/>
                <w:szCs w:val="28"/>
                <w:lang w:val="uk-UA"/>
              </w:rPr>
              <w:t xml:space="preserve"> дізнання, попереднього слідства) про факти виявлення заборонених до обігу та застосування ЛЗ, фальсифікатів, надання у встановленому законодавством порядку матеріалів перевірок, за результатами яких виявлені ознаки злочину</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uk-UA"/>
              </w:rPr>
            </w:pPr>
            <w:r w:rsidRPr="00E3295A">
              <w:rPr>
                <w:rFonts w:ascii="Times New Roman" w:hAnsi="Times New Roman" w:cs="Times New Roman"/>
                <w:sz w:val="28"/>
                <w:szCs w:val="28"/>
                <w:lang w:val="uk-UA"/>
              </w:rPr>
              <w:t>Постійно</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 xml:space="preserve">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010F38" w:rsidRPr="00E3295A" w:rsidRDefault="003E226B" w:rsidP="001633C2">
            <w:pPr>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У 2018 р. н</w:t>
            </w:r>
            <w:r w:rsidR="00010F38" w:rsidRPr="00E3295A">
              <w:rPr>
                <w:rFonts w:ascii="Times New Roman" w:hAnsi="Times New Roman" w:cs="Times New Roman"/>
                <w:sz w:val="28"/>
                <w:szCs w:val="28"/>
                <w:lang w:val="uk-UA"/>
              </w:rPr>
              <w:t>е виявлено заборонених фальсифікованих лікарських засобів.</w:t>
            </w:r>
          </w:p>
          <w:p w:rsidR="00EF24B8" w:rsidRPr="00E3295A" w:rsidRDefault="00010F3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hAnsi="Times New Roman" w:cs="Times New Roman"/>
                <w:sz w:val="28"/>
                <w:szCs w:val="28"/>
                <w:lang w:val="uk-UA"/>
              </w:rPr>
              <w:t xml:space="preserve">Наказом Державної служби з лікарських засобів та контролю за наркотиками від 20.01.2017 №9 створено постійно діючу робочу групу по відстеженню шляхів розповсюдження фальсифікованих лікарських засобів, </w:t>
            </w:r>
            <w:proofErr w:type="spellStart"/>
            <w:r w:rsidRPr="00E3295A">
              <w:rPr>
                <w:rFonts w:ascii="Times New Roman" w:hAnsi="Times New Roman" w:cs="Times New Roman"/>
                <w:sz w:val="28"/>
                <w:szCs w:val="28"/>
                <w:lang w:val="uk-UA"/>
              </w:rPr>
              <w:t>субстанцій</w:t>
            </w:r>
            <w:proofErr w:type="spellEnd"/>
            <w:r w:rsidRPr="00E3295A">
              <w:rPr>
                <w:rFonts w:ascii="Times New Roman" w:hAnsi="Times New Roman" w:cs="Times New Roman"/>
                <w:sz w:val="28"/>
                <w:szCs w:val="28"/>
                <w:lang w:val="uk-UA"/>
              </w:rPr>
              <w:t xml:space="preserve"> , ввезених на територію України, руху використаного та списаного технологічного обладнання, що може бути використане для виробництва фальсифікованих лікарських засобів. </w:t>
            </w:r>
            <w:r w:rsidR="003E226B" w:rsidRPr="00E3295A">
              <w:rPr>
                <w:rFonts w:ascii="Times New Roman" w:hAnsi="Times New Roman" w:cs="Times New Roman"/>
                <w:sz w:val="28"/>
                <w:szCs w:val="28"/>
                <w:lang w:val="uk-UA"/>
              </w:rPr>
              <w:t>У 2018 р.</w:t>
            </w:r>
            <w:r w:rsidRPr="00E3295A">
              <w:rPr>
                <w:rFonts w:ascii="Times New Roman" w:hAnsi="Times New Roman" w:cs="Times New Roman"/>
                <w:sz w:val="28"/>
                <w:szCs w:val="28"/>
                <w:lang w:val="uk-UA"/>
              </w:rPr>
              <w:t xml:space="preserve">  </w:t>
            </w:r>
            <w:r w:rsidR="003E226B" w:rsidRPr="00E3295A">
              <w:rPr>
                <w:rFonts w:ascii="Times New Roman" w:hAnsi="Times New Roman" w:cs="Times New Roman"/>
                <w:sz w:val="28"/>
                <w:szCs w:val="28"/>
                <w:lang w:val="uk-UA"/>
              </w:rPr>
              <w:t>п</w:t>
            </w:r>
            <w:r w:rsidRPr="00E3295A">
              <w:rPr>
                <w:rFonts w:ascii="Times New Roman" w:hAnsi="Times New Roman" w:cs="Times New Roman"/>
                <w:sz w:val="28"/>
                <w:szCs w:val="28"/>
                <w:lang w:val="uk-UA"/>
              </w:rPr>
              <w:t>роведено 4  засідання постійно діючої робочої групи.</w:t>
            </w:r>
          </w:p>
        </w:tc>
      </w:tr>
      <w:tr w:rsidR="00834B94" w:rsidRPr="0042137F" w:rsidTr="008E748D">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4.13</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Узагальнення та аналіз результатів перевірок стану виконання суб’єктами господарської діяльності вимог нормативно-правових актів з питань забезпечення якості та безпеки ЛЗ, вжиття заходів щодо усунення виявлених порушень, розробка відповідних рекомендацій</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 xml:space="preserve"> сектор державного контролю у сфері обігу лікарських засобів,  медичної продукції та обігу наркотичних засобів, </w:t>
            </w:r>
            <w:r w:rsidRPr="00E3295A">
              <w:rPr>
                <w:rFonts w:ascii="Times New Roman" w:eastAsia="Times New Roman" w:hAnsi="Times New Roman" w:cs="Times New Roman"/>
                <w:sz w:val="28"/>
                <w:szCs w:val="28"/>
                <w:lang w:val="uk-UA" w:eastAsia="ru-RU"/>
              </w:rPr>
              <w:lastRenderedPageBreak/>
              <w:t>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C3041C" w:rsidRPr="00E3295A" w:rsidRDefault="003E7ED2"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lastRenderedPageBreak/>
              <w:t xml:space="preserve">За результатами перевірок дотримання вимог законодавства з питань забезпечення якості та безпеки ЛЗ надано 37 </w:t>
            </w:r>
            <w:r w:rsidR="00C3041C" w:rsidRPr="00E3295A">
              <w:rPr>
                <w:rFonts w:ascii="Times New Roman" w:eastAsia="Times New Roman" w:hAnsi="Times New Roman" w:cs="Times New Roman"/>
                <w:sz w:val="28"/>
                <w:szCs w:val="28"/>
                <w:lang w:val="uk-UA" w:eastAsia="ru-RU"/>
              </w:rPr>
              <w:t>приписів про усунення порушень законодавства  України про лікарські засоби.</w:t>
            </w:r>
          </w:p>
          <w:p w:rsidR="00EF24B8" w:rsidRPr="00E3295A" w:rsidRDefault="00C3041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lastRenderedPageBreak/>
              <w:t>Надано 10 Розпоряджень про встановлення заборони зберігання, реалізації, використання лікарських засобів, термін придатності яких минув та 1 незареєстрованого лікарського засобу.</w:t>
            </w:r>
          </w:p>
          <w:p w:rsidR="009A70B9" w:rsidRPr="00E3295A" w:rsidRDefault="009A70B9"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sz w:val="28"/>
                <w:szCs w:val="28"/>
                <w:lang w:val="uk-UA"/>
              </w:rPr>
              <w:t xml:space="preserve">Проведено 20 нарад з Уповноваженими особами СГД та ЛПЗ на яких розглядалось  питання </w:t>
            </w:r>
            <w:r w:rsidRPr="00E3295A">
              <w:rPr>
                <w:rFonts w:ascii="Times New Roman" w:hAnsi="Times New Roman" w:cs="Times New Roman"/>
                <w:sz w:val="28"/>
                <w:szCs w:val="28"/>
                <w:lang w:val="uk-UA"/>
              </w:rPr>
              <w:t>виконання суб’єктами господарської діяльності вимог нормативно-правових актів з питань забезпечення якості та безпеки ЛЗ.</w:t>
            </w:r>
          </w:p>
          <w:p w:rsidR="00B14856" w:rsidRPr="00E3295A" w:rsidRDefault="00B14856" w:rsidP="001633C2">
            <w:pPr>
              <w:spacing w:after="0" w:line="240" w:lineRule="auto"/>
              <w:rPr>
                <w:rFonts w:ascii="Times New Roman" w:hAnsi="Times New Roman"/>
                <w:sz w:val="28"/>
                <w:szCs w:val="28"/>
                <w:lang w:val="uk-UA"/>
              </w:rPr>
            </w:pPr>
            <w:r w:rsidRPr="00E3295A">
              <w:rPr>
                <w:rFonts w:ascii="Times New Roman" w:hAnsi="Times New Roman" w:cs="Times New Roman"/>
                <w:sz w:val="28"/>
                <w:szCs w:val="28"/>
                <w:lang w:val="uk-UA"/>
              </w:rPr>
              <w:t>На керівників та Уповноважених осіб СГД та ЛПЗ   направлено  1</w:t>
            </w:r>
            <w:r w:rsidR="00176CE0" w:rsidRPr="00E3295A">
              <w:rPr>
                <w:rFonts w:ascii="Times New Roman" w:hAnsi="Times New Roman" w:cs="Times New Roman"/>
                <w:sz w:val="28"/>
                <w:szCs w:val="28"/>
                <w:lang w:val="uk-UA"/>
              </w:rPr>
              <w:t>2</w:t>
            </w:r>
            <w:r w:rsidRPr="00E3295A">
              <w:rPr>
                <w:rFonts w:ascii="Times New Roman" w:hAnsi="Times New Roman" w:cs="Times New Roman"/>
                <w:sz w:val="28"/>
                <w:szCs w:val="28"/>
                <w:lang w:val="uk-UA"/>
              </w:rPr>
              <w:t xml:space="preserve"> інформаційних матеріалів з питань забезпечення якості та безпеки ЛЗ та розміщено на </w:t>
            </w:r>
            <w:r w:rsidRPr="00E3295A">
              <w:rPr>
                <w:rFonts w:ascii="Times New Roman" w:hAnsi="Times New Roman"/>
                <w:sz w:val="28"/>
                <w:szCs w:val="28"/>
                <w:lang w:val="uk-UA"/>
              </w:rPr>
              <w:t>офіційному веб–сайті Державної служби з лікарських засобів та контролю за наркотиками у Кіровоградській області.</w:t>
            </w:r>
          </w:p>
        </w:tc>
      </w:tr>
      <w:tr w:rsidR="00834B94" w:rsidRPr="00E3295A" w:rsidTr="008E748D">
        <w:trPr>
          <w:trHeight w:val="1024"/>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4.14</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E3295A">
              <w:rPr>
                <w:rFonts w:ascii="Times New Roman" w:hAnsi="Times New Roman"/>
                <w:sz w:val="28"/>
                <w:szCs w:val="28"/>
                <w:lang w:val="uk-UA"/>
              </w:rPr>
              <w:t>Підготовка приписів та розпоряджень про усунення виявлених порушень у сфері забезпечення якості та обігу ЛЗ</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 xml:space="preserve">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8A35D0" w:rsidRPr="00E3295A" w:rsidRDefault="008A35D0"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Здійснено 41 планову перевірку СГД та ЛПЗ, перевірено 87 місць провадження діяльності (1 </w:t>
            </w:r>
            <w:proofErr w:type="spellStart"/>
            <w:r w:rsidRPr="00E3295A">
              <w:rPr>
                <w:rFonts w:ascii="Times New Roman" w:eastAsia="Times New Roman" w:hAnsi="Times New Roman" w:cs="Times New Roman"/>
                <w:sz w:val="28"/>
                <w:szCs w:val="28"/>
                <w:lang w:val="uk-UA" w:eastAsia="ru-RU"/>
              </w:rPr>
              <w:t>апт</w:t>
            </w:r>
            <w:proofErr w:type="spellEnd"/>
            <w:r w:rsidRPr="00E3295A">
              <w:rPr>
                <w:rFonts w:ascii="Times New Roman" w:eastAsia="Times New Roman" w:hAnsi="Times New Roman" w:cs="Times New Roman"/>
                <w:sz w:val="28"/>
                <w:szCs w:val="28"/>
                <w:lang w:val="uk-UA" w:eastAsia="ru-RU"/>
              </w:rPr>
              <w:t xml:space="preserve">. склад, 41 аптека, 24 </w:t>
            </w:r>
            <w:proofErr w:type="spellStart"/>
            <w:r w:rsidRPr="00E3295A">
              <w:rPr>
                <w:rFonts w:ascii="Times New Roman" w:eastAsia="Times New Roman" w:hAnsi="Times New Roman" w:cs="Times New Roman"/>
                <w:sz w:val="28"/>
                <w:szCs w:val="28"/>
                <w:lang w:val="uk-UA" w:eastAsia="ru-RU"/>
              </w:rPr>
              <w:t>апт</w:t>
            </w:r>
            <w:proofErr w:type="spellEnd"/>
            <w:r w:rsidRPr="00E3295A">
              <w:rPr>
                <w:rFonts w:ascii="Times New Roman" w:eastAsia="Times New Roman" w:hAnsi="Times New Roman" w:cs="Times New Roman"/>
                <w:sz w:val="28"/>
                <w:szCs w:val="28"/>
                <w:lang w:val="uk-UA" w:eastAsia="ru-RU"/>
              </w:rPr>
              <w:t>. пункти, 21 ЛПЗ), видано 37 приписів про усунення порушень</w:t>
            </w:r>
            <w:r w:rsidR="004E469D" w:rsidRPr="00E3295A">
              <w:rPr>
                <w:rFonts w:ascii="Times New Roman" w:eastAsia="Times New Roman" w:hAnsi="Times New Roman" w:cs="Times New Roman"/>
                <w:sz w:val="28"/>
                <w:szCs w:val="28"/>
                <w:lang w:val="uk-UA" w:eastAsia="ru-RU"/>
              </w:rPr>
              <w:t xml:space="preserve"> законодавства  України про лікарські засоби.</w:t>
            </w:r>
          </w:p>
          <w:p w:rsidR="00EF24B8" w:rsidRPr="00E3295A" w:rsidRDefault="008A35D0"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Надано 10 Розпоряджень про встановлення заборони зберігання, реалізації, використання лікарських засобів, термін придатності яких минув</w:t>
            </w:r>
            <w:r w:rsidR="004E469D" w:rsidRPr="00E3295A">
              <w:rPr>
                <w:rFonts w:ascii="Times New Roman" w:eastAsia="Times New Roman" w:hAnsi="Times New Roman" w:cs="Times New Roman"/>
                <w:sz w:val="28"/>
                <w:szCs w:val="28"/>
                <w:lang w:val="uk-UA" w:eastAsia="ru-RU"/>
              </w:rPr>
              <w:t xml:space="preserve"> та</w:t>
            </w:r>
            <w:r w:rsidRPr="00E3295A">
              <w:rPr>
                <w:rFonts w:ascii="Times New Roman" w:eastAsia="Times New Roman" w:hAnsi="Times New Roman" w:cs="Times New Roman"/>
                <w:sz w:val="28"/>
                <w:szCs w:val="28"/>
                <w:lang w:val="uk-UA" w:eastAsia="ru-RU"/>
              </w:rPr>
              <w:t xml:space="preserve"> 1 незареєстрованого лікарського засобу.</w:t>
            </w:r>
          </w:p>
        </w:tc>
      </w:tr>
      <w:tr w:rsidR="00834B94" w:rsidRPr="00E3295A" w:rsidTr="008E748D">
        <w:trPr>
          <w:trHeight w:val="1039"/>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4.15</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E3295A">
              <w:rPr>
                <w:rFonts w:ascii="Times New Roman" w:hAnsi="Times New Roman"/>
                <w:sz w:val="28"/>
                <w:szCs w:val="28"/>
                <w:lang w:val="uk-UA"/>
              </w:rPr>
              <w:t>Здійснення контролю за виконанням правил утилізації та знищення неякісних (заборонених до обігу/застосування) ЛЗ, в т.ч. тих, що містять підконтрольні речовини</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 xml:space="preserve">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99477A" w:rsidRPr="00E3295A" w:rsidRDefault="0099477A" w:rsidP="001633C2">
            <w:pPr>
              <w:spacing w:after="0" w:line="240" w:lineRule="auto"/>
              <w:rPr>
                <w:rFonts w:ascii="Times New Roman" w:hAnsi="Times New Roman"/>
                <w:sz w:val="28"/>
                <w:szCs w:val="28"/>
                <w:lang w:val="uk-UA"/>
              </w:rPr>
            </w:pPr>
            <w:r w:rsidRPr="00E3295A">
              <w:rPr>
                <w:rFonts w:ascii="Times New Roman" w:eastAsia="Times New Roman" w:hAnsi="Times New Roman" w:cs="Times New Roman"/>
                <w:sz w:val="28"/>
                <w:szCs w:val="28"/>
                <w:lang w:val="uk-UA" w:eastAsia="ru-RU"/>
              </w:rPr>
              <w:t xml:space="preserve">У 2018 році щоквартально надавались запити на аптечні заклади та ЛПЗ щодо </w:t>
            </w:r>
            <w:r w:rsidRPr="00E3295A">
              <w:rPr>
                <w:rFonts w:ascii="Times New Roman" w:hAnsi="Times New Roman"/>
                <w:sz w:val="28"/>
                <w:szCs w:val="28"/>
                <w:lang w:val="uk-UA"/>
              </w:rPr>
              <w:t xml:space="preserve">знищення неякісних (заборонених до обігу/застосування) ЛЗ, в т.ч. тих, що містять підконтрольні речовини, а також за 2017рік      ( направлено 5 запитів). </w:t>
            </w:r>
            <w:r w:rsidR="00596366">
              <w:rPr>
                <w:rFonts w:ascii="Times New Roman" w:hAnsi="Times New Roman"/>
                <w:sz w:val="28"/>
                <w:szCs w:val="28"/>
                <w:lang w:val="uk-UA"/>
              </w:rPr>
              <w:t>Отримана інформація опрацьована</w:t>
            </w:r>
            <w:r w:rsidRPr="00E3295A">
              <w:rPr>
                <w:rFonts w:ascii="Times New Roman" w:hAnsi="Times New Roman"/>
                <w:sz w:val="28"/>
                <w:szCs w:val="28"/>
                <w:lang w:val="uk-UA"/>
              </w:rPr>
              <w:t>.</w:t>
            </w:r>
          </w:p>
          <w:p w:rsidR="0099477A" w:rsidRPr="00E3295A" w:rsidRDefault="0099477A" w:rsidP="001633C2">
            <w:pPr>
              <w:spacing w:after="0" w:line="240" w:lineRule="auto"/>
              <w:rPr>
                <w:rFonts w:ascii="Times New Roman" w:hAnsi="Times New Roman"/>
                <w:sz w:val="28"/>
                <w:szCs w:val="28"/>
                <w:lang w:val="uk-UA"/>
              </w:rPr>
            </w:pPr>
            <w:r w:rsidRPr="00E3295A">
              <w:rPr>
                <w:rFonts w:ascii="Times New Roman" w:hAnsi="Times New Roman"/>
                <w:sz w:val="28"/>
                <w:szCs w:val="28"/>
                <w:lang w:val="uk-UA"/>
              </w:rPr>
              <w:t xml:space="preserve">На СГД та ЛПЗ щоквартально </w:t>
            </w:r>
            <w:r w:rsidRPr="00E3295A">
              <w:rPr>
                <w:rFonts w:ascii="Times New Roman" w:hAnsi="Times New Roman"/>
                <w:sz w:val="28"/>
                <w:szCs w:val="28"/>
                <w:lang w:val="uk-UA"/>
              </w:rPr>
              <w:lastRenderedPageBreak/>
              <w:t>направлено 4 інформаційних матеріали з роз</w:t>
            </w:r>
            <w:r w:rsidRPr="00E3295A">
              <w:rPr>
                <w:rFonts w:ascii="Calibri" w:hAnsi="Calibri" w:cs="Calibri"/>
                <w:sz w:val="28"/>
                <w:szCs w:val="28"/>
                <w:lang w:val="uk-UA"/>
              </w:rPr>
              <w:t>'</w:t>
            </w:r>
            <w:r w:rsidRPr="00E3295A">
              <w:rPr>
                <w:rFonts w:ascii="Times New Roman" w:hAnsi="Times New Roman"/>
                <w:sz w:val="28"/>
                <w:szCs w:val="28"/>
                <w:lang w:val="uk-UA"/>
              </w:rPr>
              <w:t>ясненнями про правила утилізації та знищення неякісних лікарських засобів. Вищевказані матеріали було розміщено на офіційному веб–сайті Державної служби з лікарських засобів та контролю за наркотиками у Кіровоградській області.</w:t>
            </w:r>
          </w:p>
          <w:p w:rsidR="00EF24B8" w:rsidRPr="00E3295A" w:rsidRDefault="0099477A"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hAnsi="Times New Roman"/>
                <w:sz w:val="28"/>
                <w:szCs w:val="28"/>
                <w:lang w:val="uk-UA"/>
              </w:rPr>
              <w:t>Проведено 20 нарад з Уповноваженими особами СГД та ЛПЗ на яких розглядалось вищевказане питання.</w:t>
            </w:r>
          </w:p>
        </w:tc>
      </w:tr>
      <w:tr w:rsidR="00834B94" w:rsidRPr="00E3295A" w:rsidTr="00632481">
        <w:trPr>
          <w:trHeight w:val="133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4.16</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E3295A">
              <w:rPr>
                <w:rFonts w:ascii="Times New Roman" w:hAnsi="Times New Roman"/>
                <w:sz w:val="28"/>
                <w:szCs w:val="28"/>
                <w:lang w:val="uk-UA"/>
              </w:rPr>
              <w:t>Застосування законодавства України про адміністративні правопорушення: складання протоколів, розгляд справ про адміністративні правопорушення, накладання адміністративних стягнень у вигляді штрафів</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 xml:space="preserve">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0768D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Під час проведення планових перевірок дотримання вимог законодавства щодо якості лікарських засобів застосовано законодавство України про адміністративні правопорушення : с</w:t>
            </w:r>
            <w:r w:rsidR="00A152D2" w:rsidRPr="00E3295A">
              <w:rPr>
                <w:rFonts w:ascii="Times New Roman" w:eastAsia="Times New Roman" w:hAnsi="Times New Roman" w:cs="Times New Roman"/>
                <w:sz w:val="28"/>
                <w:szCs w:val="28"/>
                <w:lang w:val="uk-UA" w:eastAsia="ru-RU"/>
              </w:rPr>
              <w:t>кладено 30 протоколів ( ст.</w:t>
            </w:r>
            <w:r w:rsidRPr="00E3295A">
              <w:rPr>
                <w:rFonts w:ascii="Times New Roman" w:eastAsia="Times New Roman" w:hAnsi="Times New Roman" w:cs="Times New Roman"/>
                <w:sz w:val="28"/>
                <w:szCs w:val="28"/>
                <w:lang w:val="uk-UA" w:eastAsia="ru-RU"/>
              </w:rPr>
              <w:t>167</w:t>
            </w:r>
            <w:r w:rsidR="00A152D2" w:rsidRPr="00E3295A">
              <w:rPr>
                <w:rFonts w:ascii="Times New Roman" w:eastAsia="Times New Roman" w:hAnsi="Times New Roman" w:cs="Times New Roman"/>
                <w:sz w:val="28"/>
                <w:szCs w:val="28"/>
                <w:lang w:val="uk-UA" w:eastAsia="ru-RU"/>
              </w:rPr>
              <w:t>КУпАП-19,</w:t>
            </w:r>
          </w:p>
          <w:p w:rsidR="00A152D2" w:rsidRPr="00E3295A" w:rsidRDefault="00A152D2"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ст.168-1КУпАП – 8,</w:t>
            </w:r>
          </w:p>
          <w:p w:rsidR="00A152D2" w:rsidRPr="00E3295A" w:rsidRDefault="00A152D2"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 ст.188-10КУпАП – 3), винесено постанов про стягнення штрафу 27 , </w:t>
            </w:r>
            <w:proofErr w:type="spellStart"/>
            <w:r w:rsidRPr="00E3295A">
              <w:rPr>
                <w:rFonts w:ascii="Times New Roman" w:eastAsia="Times New Roman" w:hAnsi="Times New Roman" w:cs="Times New Roman"/>
                <w:sz w:val="28"/>
                <w:szCs w:val="28"/>
                <w:lang w:val="uk-UA" w:eastAsia="ru-RU"/>
              </w:rPr>
              <w:t>нараховано</w:t>
            </w:r>
            <w:proofErr w:type="spellEnd"/>
            <w:r w:rsidRPr="00E3295A">
              <w:rPr>
                <w:rFonts w:ascii="Times New Roman" w:eastAsia="Times New Roman" w:hAnsi="Times New Roman" w:cs="Times New Roman"/>
                <w:sz w:val="28"/>
                <w:szCs w:val="28"/>
                <w:lang w:val="uk-UA" w:eastAsia="ru-RU"/>
              </w:rPr>
              <w:t xml:space="preserve"> штрафів на суму </w:t>
            </w:r>
            <w:r w:rsidRPr="00E3295A">
              <w:rPr>
                <w:rFonts w:ascii="Times New Roman" w:eastAsia="Times New Roman" w:hAnsi="Times New Roman" w:cs="Times New Roman"/>
                <w:sz w:val="28"/>
                <w:szCs w:val="28"/>
                <w:lang w:val="uk-UA" w:eastAsia="ru-RU"/>
              </w:rPr>
              <w:lastRenderedPageBreak/>
              <w:t>8687 грн., сплачено штрафів на суму 8687 грн., кількість</w:t>
            </w:r>
            <w:r w:rsidR="00FE78C1">
              <w:rPr>
                <w:rFonts w:ascii="Times New Roman" w:eastAsia="Times New Roman" w:hAnsi="Times New Roman" w:cs="Times New Roman"/>
                <w:sz w:val="28"/>
                <w:szCs w:val="28"/>
                <w:lang w:val="uk-UA" w:eastAsia="ru-RU"/>
              </w:rPr>
              <w:t xml:space="preserve"> осіб, які притягались до адмін</w:t>
            </w:r>
            <w:r w:rsidRPr="00E3295A">
              <w:rPr>
                <w:rFonts w:ascii="Times New Roman" w:eastAsia="Times New Roman" w:hAnsi="Times New Roman" w:cs="Times New Roman"/>
                <w:sz w:val="28"/>
                <w:szCs w:val="28"/>
                <w:lang w:val="uk-UA" w:eastAsia="ru-RU"/>
              </w:rPr>
              <w:t>. відповідальності 27.</w:t>
            </w:r>
          </w:p>
        </w:tc>
      </w:tr>
      <w:tr w:rsidR="00834B94" w:rsidRPr="00E3295A" w:rsidTr="008E748D">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4.17</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xml:space="preserve">Узагальнення, обробка, аналіз та надання </w:t>
            </w:r>
            <w:proofErr w:type="spellStart"/>
            <w:r w:rsidRPr="00E3295A">
              <w:rPr>
                <w:rFonts w:ascii="Times New Roman" w:hAnsi="Times New Roman" w:cs="Times New Roman"/>
                <w:sz w:val="28"/>
                <w:szCs w:val="28"/>
                <w:lang w:val="uk-UA"/>
              </w:rPr>
              <w:t>Держлікслужбі</w:t>
            </w:r>
            <w:proofErr w:type="spellEnd"/>
            <w:r w:rsidRPr="00E3295A">
              <w:rPr>
                <w:rFonts w:ascii="Times New Roman" w:hAnsi="Times New Roman" w:cs="Times New Roman"/>
                <w:sz w:val="28"/>
                <w:szCs w:val="28"/>
                <w:lang w:val="uk-UA"/>
              </w:rPr>
              <w:t xml:space="preserve"> інформації про здійснені заходи щодо забезпечення якості ЛЗ, в т.ч. закуплених за кошти державного бюджету для закладів охорони здоров’я</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uk-UA"/>
              </w:rPr>
            </w:pPr>
            <w:r w:rsidRPr="00E3295A">
              <w:rPr>
                <w:rFonts w:ascii="Times New Roman" w:hAnsi="Times New Roman" w:cs="Times New Roman"/>
                <w:sz w:val="28"/>
                <w:szCs w:val="28"/>
                <w:lang w:val="uk-UA" w:eastAsia="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 xml:space="preserve">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E86764"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hAnsi="Times New Roman" w:cs="Times New Roman"/>
                <w:sz w:val="28"/>
                <w:szCs w:val="28"/>
                <w:lang w:val="uk-UA"/>
              </w:rPr>
              <w:t xml:space="preserve"> Щомісячно своєчасно та в повному обсязі </w:t>
            </w:r>
            <w:r w:rsidR="00BA1FE5" w:rsidRPr="00E3295A">
              <w:rPr>
                <w:rFonts w:ascii="Times New Roman" w:hAnsi="Times New Roman" w:cs="Times New Roman"/>
                <w:sz w:val="28"/>
                <w:szCs w:val="28"/>
                <w:lang w:val="uk-UA"/>
              </w:rPr>
              <w:t xml:space="preserve">до Держлікслужби </w:t>
            </w:r>
            <w:r w:rsidRPr="00E3295A">
              <w:rPr>
                <w:rFonts w:ascii="Times New Roman" w:hAnsi="Times New Roman" w:cs="Times New Roman"/>
                <w:sz w:val="28"/>
                <w:szCs w:val="28"/>
                <w:lang w:val="uk-UA"/>
              </w:rPr>
              <w:t>надавався Звіт про роботу Державної служби з лікарських засобів та контролю за наркотиками у Кіровоградській області, в т.ч. про здійснені заходи щодо забезпечення якості ЛЗ</w:t>
            </w:r>
            <w:r w:rsidR="00FE78C1">
              <w:rPr>
                <w:rFonts w:ascii="Times New Roman" w:hAnsi="Times New Roman" w:cs="Times New Roman"/>
                <w:sz w:val="28"/>
                <w:szCs w:val="28"/>
                <w:lang w:val="uk-UA"/>
              </w:rPr>
              <w:t>.</w:t>
            </w:r>
          </w:p>
        </w:tc>
      </w:tr>
      <w:tr w:rsidR="00834B94" w:rsidRPr="00E3295A" w:rsidTr="008E748D">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4.18</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Участь в опрацюванні інформації від ЕМА, ВООЗ, регуляторних органів інших країн у сфері обігу ЛЗ щодо виявлених на території України неякісних, фальсифікованих, заборонених ЛЗ</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uk-UA"/>
              </w:rPr>
            </w:pPr>
            <w:r w:rsidRPr="00E3295A">
              <w:rPr>
                <w:rFonts w:ascii="Times New Roman" w:hAnsi="Times New Roman" w:cs="Times New Roman"/>
                <w:sz w:val="28"/>
                <w:szCs w:val="28"/>
                <w:lang w:val="uk-UA" w:eastAsia="uk-UA"/>
              </w:rPr>
              <w:t>Постійно</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 xml:space="preserve">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2A50B9" w:rsidRPr="00E3295A" w:rsidRDefault="002A50B9" w:rsidP="001633C2">
            <w:pPr>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Опрацьовано інформацію від регуляторних органів інших країн у сфері обігу ЛЗ. 2 інформаційних матеріали доведено до відома Уповноважених осіб аптечних закладів та ЛПЗ та розміщено </w:t>
            </w:r>
          </w:p>
          <w:p w:rsidR="00EF24B8" w:rsidRPr="00E3295A" w:rsidRDefault="002A50B9" w:rsidP="001633C2">
            <w:pPr>
              <w:spacing w:after="0" w:line="240" w:lineRule="auto"/>
              <w:rPr>
                <w:rFonts w:ascii="Times New Roman" w:hAnsi="Times New Roman"/>
                <w:sz w:val="28"/>
                <w:szCs w:val="28"/>
                <w:lang w:val="uk-UA"/>
              </w:rPr>
            </w:pPr>
            <w:r w:rsidRPr="00E3295A">
              <w:rPr>
                <w:rFonts w:ascii="Times New Roman" w:hAnsi="Times New Roman"/>
                <w:sz w:val="28"/>
                <w:szCs w:val="28"/>
                <w:lang w:val="uk-UA"/>
              </w:rPr>
              <w:t>на офіційному веб–сайті Державної служби з лікарських засобів та контролю за наркотиками у Кіровоградській області.</w:t>
            </w:r>
          </w:p>
        </w:tc>
      </w:tr>
      <w:tr w:rsidR="00834B94" w:rsidRPr="00E3295A" w:rsidTr="008E748D">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b/>
                <w:sz w:val="28"/>
                <w:szCs w:val="28"/>
                <w:lang w:val="uk-UA"/>
              </w:rPr>
              <w:t>5</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EF24B8" w:rsidRPr="00E3295A" w:rsidRDefault="00EF24B8" w:rsidP="00F4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E3295A">
              <w:rPr>
                <w:rFonts w:ascii="Times New Roman" w:hAnsi="Times New Roman" w:cs="Times New Roman"/>
                <w:b/>
                <w:sz w:val="28"/>
                <w:szCs w:val="28"/>
                <w:lang w:val="uk-UA"/>
              </w:rPr>
              <w:t>ЗАХОДИ ЩОДО ДЕРЖАВНОГО РЕГУЛЮВАННЯ ТА КОНТРОЛЮ У СФЕРІ ОБІГУ НАРКОТИЧНИХ ЗАСОБІВ, ПСИХОТРОПНИХ РЕЧОВИН І ПРЕКУРСОРІВ ТА ПРОТИДІЇ ЇХ НЕЗАКОННОМУ ОБІГУ</w:t>
            </w:r>
          </w:p>
        </w:tc>
      </w:tr>
      <w:tr w:rsidR="00834B94" w:rsidRPr="00E3295A" w:rsidTr="008E748D">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5.1</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00"/>
                <w:tab w:val="left" w:pos="1260"/>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Участь у здійсненні заходів щодо недопущення витоку із законного обігу ЛЗ, які містять підконтрольні речовини</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Постійно</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 xml:space="preserve">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EF24B8" w:rsidP="001633C2">
            <w:pPr>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05.01.2018 затверджено План роботи з підконтрольними СГД щодо заохочення протидії потраплянню підконтрольних речовин із легальних ланцюгів поставки у нелегальні .</w:t>
            </w:r>
          </w:p>
          <w:p w:rsidR="00EF24B8" w:rsidRPr="00E3295A" w:rsidRDefault="00EF24B8" w:rsidP="001633C2">
            <w:pPr>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 xml:space="preserve"> Проведено 20 нарад з Уповноваженими особами СГД та ЛПЗ, на яких розглядалось питання недопущення </w:t>
            </w:r>
            <w:r w:rsidRPr="00E3295A">
              <w:rPr>
                <w:rFonts w:ascii="Times New Roman" w:hAnsi="Times New Roman" w:cs="Times New Roman"/>
                <w:sz w:val="28"/>
                <w:szCs w:val="28"/>
                <w:lang w:val="uk-UA"/>
              </w:rPr>
              <w:t>витоку із законного обігу ЛЗ, які містять підконтрольні речовини. Направлено на аптечні заклади та ЛПЗ       8      листів про необхідність посилення контролю та</w:t>
            </w:r>
          </w:p>
          <w:p w:rsidR="00EF24B8" w:rsidRPr="00E3295A" w:rsidRDefault="00EF24B8" w:rsidP="001633C2">
            <w:pPr>
              <w:spacing w:after="0" w:line="240" w:lineRule="auto"/>
              <w:rPr>
                <w:rFonts w:ascii="Times New Roman" w:hAnsi="Times New Roman"/>
                <w:sz w:val="28"/>
                <w:szCs w:val="28"/>
                <w:lang w:val="uk-UA"/>
              </w:rPr>
            </w:pPr>
            <w:r w:rsidRPr="00E3295A">
              <w:rPr>
                <w:rFonts w:ascii="Times New Roman" w:hAnsi="Times New Roman" w:cs="Times New Roman"/>
                <w:sz w:val="28"/>
                <w:szCs w:val="28"/>
                <w:lang w:val="uk-UA"/>
              </w:rPr>
              <w:t xml:space="preserve">недопущення витоку із законного обігу ЛЗ, які містять підконтрольні речовини . Вищевказані листи  було розміщено на   </w:t>
            </w:r>
            <w:r w:rsidRPr="00E3295A">
              <w:rPr>
                <w:rFonts w:ascii="Times New Roman" w:hAnsi="Times New Roman"/>
                <w:sz w:val="28"/>
                <w:szCs w:val="28"/>
                <w:lang w:val="uk-UA"/>
              </w:rPr>
              <w:t>офіційному веб–сайті Державної служби з лікарських засобів та контролю за наркотиками у Кіровоградській області.</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tc>
      </w:tr>
      <w:tr w:rsidR="00834B94" w:rsidRPr="0042137F" w:rsidTr="00F401D3">
        <w:trPr>
          <w:trHeight w:val="194"/>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b/>
                <w:sz w:val="28"/>
                <w:szCs w:val="28"/>
                <w:lang w:val="uk-UA"/>
              </w:rPr>
              <w:lastRenderedPageBreak/>
              <w:t>6</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EF24B8" w:rsidRPr="00E3295A" w:rsidRDefault="00EF24B8" w:rsidP="00F4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r w:rsidRPr="00E3295A">
              <w:rPr>
                <w:rFonts w:ascii="Times New Roman" w:eastAsia="Times New Roman" w:hAnsi="Times New Roman" w:cs="Times New Roman"/>
                <w:b/>
                <w:sz w:val="28"/>
                <w:szCs w:val="28"/>
                <w:lang w:val="uk-UA" w:eastAsia="ru-RU"/>
              </w:rPr>
              <w:t>ЗАХОДИ ЩОДО ЛІЦЕНЗУВАННЯ   ОПТОВОЇ ТА РОЗДРІБНОЇ ТОРГІВЛІ ЛІКАРСЬКИМИ ЗАСОБАМИ</w:t>
            </w:r>
          </w:p>
        </w:tc>
      </w:tr>
      <w:tr w:rsidR="00834B94" w:rsidRPr="00E3295A" w:rsidTr="008E748D">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6.1</w:t>
            </w:r>
          </w:p>
        </w:tc>
        <w:tc>
          <w:tcPr>
            <w:tcW w:w="1682" w:type="pct"/>
            <w:tcBorders>
              <w:top w:val="single" w:sz="4" w:space="0" w:color="000000"/>
              <w:left w:val="single" w:sz="4" w:space="0" w:color="000000"/>
              <w:bottom w:val="single" w:sz="4" w:space="0" w:color="000000"/>
              <w:right w:val="single" w:sz="4" w:space="0" w:color="000000"/>
            </w:tcBorders>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val="uk-UA"/>
              </w:rPr>
            </w:pPr>
            <w:r w:rsidRPr="00E3295A">
              <w:rPr>
                <w:rFonts w:ascii="Times New Roman" w:eastAsia="Calibri" w:hAnsi="Times New Roman" w:cs="Times New Roman"/>
                <w:sz w:val="28"/>
                <w:szCs w:val="28"/>
                <w:lang w:val="uk-UA"/>
              </w:rPr>
              <w:t>Здійснення перевірок перед видачею ліцензій</w:t>
            </w:r>
            <w:r w:rsidRPr="00E3295A">
              <w:rPr>
                <w:rFonts w:ascii="Times New Roman" w:hAnsi="Times New Roman" w:cs="Times New Roman"/>
                <w:sz w:val="28"/>
                <w:szCs w:val="28"/>
                <w:lang w:val="uk-UA"/>
              </w:rPr>
              <w:t xml:space="preserve"> на </w:t>
            </w:r>
            <w:r w:rsidRPr="00E3295A">
              <w:rPr>
                <w:rFonts w:ascii="Times New Roman" w:eastAsia="Calibri" w:hAnsi="Times New Roman" w:cs="Times New Roman"/>
                <w:sz w:val="28"/>
                <w:szCs w:val="28"/>
                <w:lang w:val="uk-UA"/>
              </w:rPr>
              <w:t>провадження господарської діяльності з  оптової та роздрібної торгівлі лікарськими засобами  згідно чинного законодавства, зокрема:</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val="uk-UA"/>
              </w:rPr>
            </w:pPr>
            <w:r w:rsidRPr="00E3295A">
              <w:rPr>
                <w:rFonts w:ascii="Times New Roman" w:eastAsia="Calibri" w:hAnsi="Times New Roman" w:cs="Times New Roman"/>
                <w:sz w:val="28"/>
                <w:szCs w:val="28"/>
                <w:lang w:val="uk-UA"/>
              </w:rPr>
              <w:t>- Законами України «Про ліцензування видів господарської діяльності» та «Лікарські засоби»;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val="uk-UA"/>
              </w:rPr>
            </w:pPr>
            <w:r w:rsidRPr="00E3295A">
              <w:rPr>
                <w:rFonts w:ascii="Times New Roman" w:eastAsia="Calibri" w:hAnsi="Times New Roman" w:cs="Times New Roman"/>
                <w:sz w:val="28"/>
                <w:szCs w:val="28"/>
                <w:lang w:val="uk-UA"/>
              </w:rPr>
              <w:t>- Ліцензійними умовами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30.11.2016 № 929.</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Начальник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заступник начальника служби,</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eastAsia="Times New Roman" w:hAnsi="Times New Roman" w:cs="Times New Roman"/>
                <w:sz w:val="28"/>
                <w:szCs w:val="28"/>
                <w:lang w:val="uk-UA" w:eastAsia="ru-RU"/>
              </w:rPr>
              <w:t xml:space="preserve">сектор державного контролю у сфері обігу лікарських засобів,  медичної продукції та обігу наркотичних засобів, психотропних речовин і прекурсорів </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EF24B8" w:rsidP="001633C2">
            <w:pPr>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У 2018 році проведено </w:t>
            </w:r>
          </w:p>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E3295A">
              <w:rPr>
                <w:rFonts w:ascii="Times New Roman" w:eastAsia="Times New Roman" w:hAnsi="Times New Roman" w:cs="Times New Roman"/>
                <w:sz w:val="28"/>
                <w:szCs w:val="28"/>
                <w:lang w:val="uk-UA" w:eastAsia="ru-RU"/>
              </w:rPr>
              <w:t xml:space="preserve">54 </w:t>
            </w:r>
            <w:r w:rsidRPr="00E3295A">
              <w:rPr>
                <w:rFonts w:ascii="Times New Roman" w:eastAsia="Calibri" w:hAnsi="Times New Roman" w:cs="Times New Roman"/>
                <w:sz w:val="28"/>
                <w:szCs w:val="28"/>
                <w:lang w:val="uk-UA"/>
              </w:rPr>
              <w:t>перевірки перед видачею ліцензій</w:t>
            </w:r>
            <w:r w:rsidRPr="00E3295A">
              <w:rPr>
                <w:rFonts w:ascii="Times New Roman" w:hAnsi="Times New Roman" w:cs="Times New Roman"/>
                <w:sz w:val="28"/>
                <w:szCs w:val="28"/>
                <w:lang w:val="uk-UA"/>
              </w:rPr>
              <w:t xml:space="preserve"> на </w:t>
            </w:r>
            <w:r w:rsidRPr="00E3295A">
              <w:rPr>
                <w:rFonts w:ascii="Times New Roman" w:eastAsia="Calibri" w:hAnsi="Times New Roman" w:cs="Times New Roman"/>
                <w:sz w:val="28"/>
                <w:szCs w:val="28"/>
                <w:lang w:val="uk-UA"/>
              </w:rPr>
              <w:t>провадження господарської діяльності з роздрібної торгівлі лікарськими засобами. Перевірено 43 аптеки та 11 аптечних пунктів. За результатами перевірок складено 40 позитивних та 3 негативних актів.</w:t>
            </w:r>
          </w:p>
        </w:tc>
      </w:tr>
      <w:tr w:rsidR="00834B94" w:rsidRPr="00E3295A" w:rsidTr="008E748D">
        <w:trPr>
          <w:trHeight w:val="253"/>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b/>
                <w:sz w:val="28"/>
                <w:szCs w:val="28"/>
                <w:lang w:val="uk-UA"/>
              </w:rPr>
              <w:t>7</w:t>
            </w:r>
          </w:p>
        </w:tc>
        <w:tc>
          <w:tcPr>
            <w:tcW w:w="4691" w:type="pct"/>
            <w:gridSpan w:val="4"/>
            <w:tcBorders>
              <w:top w:val="single" w:sz="4" w:space="0" w:color="000000"/>
              <w:left w:val="single" w:sz="4" w:space="0" w:color="000000"/>
              <w:bottom w:val="single" w:sz="4" w:space="0" w:color="000000"/>
            </w:tcBorders>
            <w:hideMark/>
          </w:tcPr>
          <w:p w:rsidR="00EF24B8" w:rsidRPr="00E3295A" w:rsidRDefault="00EF24B8" w:rsidP="00F4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E3295A">
              <w:rPr>
                <w:rFonts w:ascii="Times New Roman" w:hAnsi="Times New Roman" w:cs="Times New Roman"/>
                <w:b/>
                <w:sz w:val="28"/>
                <w:szCs w:val="28"/>
                <w:lang w:val="uk-UA"/>
              </w:rPr>
              <w:t>ЗАХОДИ З ПИТАНЬ ПРАВОВОГО ЗАБЕЗПЕЧЕННЯ</w:t>
            </w:r>
          </w:p>
        </w:tc>
      </w:tr>
      <w:tr w:rsidR="00834B94" w:rsidRPr="0042137F" w:rsidTr="008E748D">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7.1</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9"/>
              <w:rPr>
                <w:rFonts w:ascii="Times New Roman" w:hAnsi="Times New Roman" w:cs="Times New Roman"/>
                <w:sz w:val="28"/>
                <w:szCs w:val="28"/>
                <w:lang w:val="uk-UA"/>
              </w:rPr>
            </w:pPr>
            <w:r w:rsidRPr="00E3295A">
              <w:rPr>
                <w:rFonts w:ascii="Times New Roman" w:hAnsi="Times New Roman" w:cs="Times New Roman"/>
                <w:sz w:val="28"/>
                <w:szCs w:val="28"/>
                <w:lang w:val="uk-UA"/>
              </w:rPr>
              <w:t xml:space="preserve">Забезпечення реалізації державної правової політики щодо організації діяльності </w:t>
            </w:r>
            <w:r w:rsidR="005521C2" w:rsidRPr="00E3295A">
              <w:rPr>
                <w:rFonts w:ascii="Times New Roman" w:hAnsi="Times New Roman" w:cs="Times New Roman"/>
                <w:sz w:val="28"/>
                <w:szCs w:val="28"/>
                <w:lang w:val="uk-UA"/>
              </w:rPr>
              <w:t>Державної служби з лікарських засобів та контролю за наркотиками у Кіровоградській області</w:t>
            </w:r>
            <w:r w:rsidRPr="00E3295A">
              <w:rPr>
                <w:rFonts w:ascii="Times New Roman" w:hAnsi="Times New Roman" w:cs="Times New Roman"/>
                <w:sz w:val="28"/>
                <w:szCs w:val="28"/>
                <w:lang w:val="uk-UA"/>
              </w:rPr>
              <w:t>.</w:t>
            </w:r>
          </w:p>
          <w:p w:rsidR="00EF24B8" w:rsidRPr="00E3295A" w:rsidRDefault="00EF24B8" w:rsidP="00163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9"/>
              <w:rPr>
                <w:rFonts w:ascii="Times New Roman" w:hAnsi="Times New Roman" w:cs="Times New Roman"/>
                <w:sz w:val="28"/>
                <w:szCs w:val="28"/>
                <w:lang w:val="uk-UA"/>
              </w:rPr>
            </w:pPr>
            <w:r w:rsidRPr="00E3295A">
              <w:rPr>
                <w:rFonts w:ascii="Times New Roman" w:hAnsi="Times New Roman" w:cs="Times New Roman"/>
                <w:sz w:val="28"/>
                <w:szCs w:val="28"/>
                <w:lang w:val="uk-UA"/>
              </w:rPr>
              <w:t xml:space="preserve">Перевірка на відповідність вимогам законодавства внутрішніх документів </w:t>
            </w:r>
            <w:r w:rsidR="005521C2" w:rsidRPr="00E3295A">
              <w:rPr>
                <w:rFonts w:ascii="Times New Roman" w:hAnsi="Times New Roman" w:cs="Times New Roman"/>
                <w:sz w:val="28"/>
                <w:szCs w:val="28"/>
                <w:lang w:val="uk-UA"/>
              </w:rPr>
              <w:t xml:space="preserve"> Державної служби з лікарських засобів та контролю за наркот</w:t>
            </w:r>
            <w:r w:rsidR="00592DA8">
              <w:rPr>
                <w:rFonts w:ascii="Times New Roman" w:hAnsi="Times New Roman" w:cs="Times New Roman"/>
                <w:sz w:val="28"/>
                <w:szCs w:val="28"/>
                <w:lang w:val="uk-UA"/>
              </w:rPr>
              <w:t>иками у Кіровоградській області</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Постійно</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Головний спеціаліст - юрисконсульт</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A316A2"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Забезпечувалась </w:t>
            </w:r>
            <w:r w:rsidRPr="00BB4EF2">
              <w:rPr>
                <w:rFonts w:ascii="Times New Roman" w:hAnsi="Times New Roman" w:cs="Times New Roman"/>
                <w:sz w:val="28"/>
                <w:szCs w:val="28"/>
                <w:lang w:val="uk-UA"/>
              </w:rPr>
              <w:t xml:space="preserve">реалізації державної правової політики щодо організації діяльності </w:t>
            </w:r>
            <w:r w:rsidRPr="00E3295A">
              <w:rPr>
                <w:rFonts w:ascii="Times New Roman" w:hAnsi="Times New Roman" w:cs="Times New Roman"/>
                <w:sz w:val="28"/>
                <w:szCs w:val="28"/>
                <w:lang w:val="uk-UA"/>
              </w:rPr>
              <w:t>Державної служби з лікарських засобів та контролю за наркотиками у Кіровоградській області</w:t>
            </w:r>
            <w:r>
              <w:rPr>
                <w:rFonts w:ascii="Times New Roman" w:hAnsi="Times New Roman" w:cs="Times New Roman"/>
                <w:sz w:val="28"/>
                <w:szCs w:val="28"/>
                <w:lang w:val="uk-UA"/>
              </w:rPr>
              <w:t>.</w:t>
            </w:r>
          </w:p>
        </w:tc>
      </w:tr>
      <w:tr w:rsidR="00834B94" w:rsidRPr="00E3295A" w:rsidTr="008E748D">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7.2</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9"/>
              <w:rPr>
                <w:rFonts w:ascii="Times New Roman" w:hAnsi="Times New Roman" w:cs="Times New Roman"/>
                <w:sz w:val="28"/>
                <w:szCs w:val="28"/>
                <w:lang w:val="uk-UA"/>
              </w:rPr>
            </w:pPr>
            <w:r w:rsidRPr="00E3295A">
              <w:rPr>
                <w:rFonts w:ascii="Times New Roman" w:hAnsi="Times New Roman" w:cs="Times New Roman"/>
                <w:sz w:val="28"/>
                <w:szCs w:val="28"/>
                <w:lang w:val="uk-UA"/>
              </w:rPr>
              <w:t xml:space="preserve">Участь у опрацюванні та аналізі матеріалів, що надходять </w:t>
            </w:r>
            <w:r w:rsidR="005521C2" w:rsidRPr="00E3295A">
              <w:rPr>
                <w:rFonts w:ascii="Times New Roman" w:hAnsi="Times New Roman" w:cs="Times New Roman"/>
                <w:sz w:val="28"/>
                <w:szCs w:val="28"/>
                <w:lang w:val="uk-UA"/>
              </w:rPr>
              <w:t xml:space="preserve"> </w:t>
            </w:r>
            <w:r w:rsidRPr="00E3295A">
              <w:rPr>
                <w:rFonts w:ascii="Times New Roman" w:hAnsi="Times New Roman" w:cs="Times New Roman"/>
                <w:sz w:val="28"/>
                <w:szCs w:val="28"/>
                <w:lang w:val="uk-UA"/>
              </w:rPr>
              <w:t>за результатами перевірок правоохоронних та контролюючих органів</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Головний спеціаліст - юрисконсульт</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A316A2"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DE696F">
              <w:rPr>
                <w:rFonts w:ascii="Times New Roman" w:hAnsi="Times New Roman" w:cs="Times New Roman"/>
                <w:sz w:val="28"/>
                <w:szCs w:val="28"/>
                <w:lang w:val="uk-UA"/>
              </w:rPr>
              <w:t>Матеріали, що надходять за результатами перевірок правоохоронних та контролюючих органів, опрацьовуються</w:t>
            </w:r>
            <w:r>
              <w:rPr>
                <w:rFonts w:ascii="Times New Roman" w:hAnsi="Times New Roman" w:cs="Times New Roman"/>
                <w:sz w:val="28"/>
                <w:szCs w:val="28"/>
                <w:lang w:val="uk-UA"/>
              </w:rPr>
              <w:t>.</w:t>
            </w:r>
          </w:p>
        </w:tc>
      </w:tr>
      <w:tr w:rsidR="00834B94" w:rsidRPr="00E3295A" w:rsidTr="008E748D">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7.3</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592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9"/>
              <w:rPr>
                <w:rFonts w:ascii="Times New Roman" w:hAnsi="Times New Roman" w:cs="Times New Roman"/>
                <w:sz w:val="28"/>
                <w:szCs w:val="28"/>
                <w:lang w:val="uk-UA"/>
              </w:rPr>
            </w:pPr>
            <w:r w:rsidRPr="00E3295A">
              <w:rPr>
                <w:rFonts w:ascii="Times New Roman" w:hAnsi="Times New Roman" w:cs="Times New Roman"/>
                <w:sz w:val="28"/>
                <w:szCs w:val="28"/>
                <w:lang w:val="uk-UA"/>
              </w:rPr>
              <w:t xml:space="preserve">Представництво та захист правових інтересів </w:t>
            </w:r>
            <w:r w:rsidR="005521C2" w:rsidRPr="00E3295A">
              <w:rPr>
                <w:rFonts w:ascii="Times New Roman" w:hAnsi="Times New Roman" w:cs="Times New Roman"/>
                <w:sz w:val="28"/>
                <w:szCs w:val="28"/>
                <w:lang w:val="uk-UA"/>
              </w:rPr>
              <w:t>Державної служби з лікарських засобів та контролю за наркот</w:t>
            </w:r>
            <w:r w:rsidR="00592DA8">
              <w:rPr>
                <w:rFonts w:ascii="Times New Roman" w:hAnsi="Times New Roman" w:cs="Times New Roman"/>
                <w:sz w:val="28"/>
                <w:szCs w:val="28"/>
                <w:lang w:val="uk-UA"/>
              </w:rPr>
              <w:t xml:space="preserve">иками у Кіровоградській області </w:t>
            </w:r>
            <w:r w:rsidRPr="00E3295A">
              <w:rPr>
                <w:rFonts w:ascii="Times New Roman" w:hAnsi="Times New Roman" w:cs="Times New Roman"/>
                <w:sz w:val="28"/>
                <w:szCs w:val="28"/>
                <w:lang w:val="uk-UA"/>
              </w:rPr>
              <w:t>у судах загальної юрисдикції</w:t>
            </w:r>
            <w:r w:rsidR="00C45EC4" w:rsidRPr="00E3295A">
              <w:rPr>
                <w:rFonts w:ascii="Times New Roman" w:hAnsi="Times New Roman" w:cs="Times New Roman"/>
                <w:sz w:val="28"/>
                <w:szCs w:val="28"/>
                <w:lang w:val="uk-UA"/>
              </w:rPr>
              <w:t xml:space="preserve">  </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Головний спеціаліст - юрисконсульт</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982D5C" w:rsidP="00982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 2018 році судові засідання  були відсутні.</w:t>
            </w:r>
          </w:p>
        </w:tc>
      </w:tr>
      <w:tr w:rsidR="00834B94" w:rsidRPr="00E3295A" w:rsidTr="008E748D">
        <w:trPr>
          <w:trHeight w:val="461"/>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C45EC4"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7</w:t>
            </w:r>
            <w:r w:rsidR="00EF24B8" w:rsidRPr="00E3295A">
              <w:rPr>
                <w:rFonts w:ascii="Times New Roman" w:hAnsi="Times New Roman" w:cs="Times New Roman"/>
                <w:sz w:val="28"/>
                <w:szCs w:val="28"/>
                <w:lang w:val="uk-UA"/>
              </w:rPr>
              <w:t>.</w:t>
            </w:r>
            <w:r w:rsidRPr="00E3295A">
              <w:rPr>
                <w:rFonts w:ascii="Times New Roman" w:hAnsi="Times New Roman" w:cs="Times New Roman"/>
                <w:sz w:val="28"/>
                <w:szCs w:val="28"/>
                <w:lang w:val="uk-UA"/>
              </w:rPr>
              <w:t>4</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592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9"/>
              <w:rPr>
                <w:rFonts w:ascii="Times New Roman" w:hAnsi="Times New Roman" w:cs="Times New Roman"/>
                <w:sz w:val="28"/>
                <w:szCs w:val="28"/>
                <w:lang w:val="uk-UA"/>
              </w:rPr>
            </w:pPr>
            <w:r w:rsidRPr="00E3295A">
              <w:rPr>
                <w:rFonts w:ascii="Times New Roman" w:hAnsi="Times New Roman" w:cs="Times New Roman"/>
                <w:sz w:val="28"/>
                <w:szCs w:val="28"/>
                <w:lang w:val="uk-UA"/>
              </w:rPr>
              <w:t xml:space="preserve">Інформування працівників </w:t>
            </w:r>
            <w:r w:rsidR="00C45EC4" w:rsidRPr="00E3295A">
              <w:rPr>
                <w:rFonts w:ascii="Times New Roman" w:hAnsi="Times New Roman" w:cs="Times New Roman"/>
                <w:sz w:val="28"/>
                <w:szCs w:val="28"/>
                <w:lang w:val="uk-UA"/>
              </w:rPr>
              <w:t xml:space="preserve"> </w:t>
            </w:r>
            <w:r w:rsidRPr="00E3295A">
              <w:rPr>
                <w:rFonts w:ascii="Times New Roman" w:hAnsi="Times New Roman" w:cs="Times New Roman"/>
                <w:sz w:val="28"/>
                <w:szCs w:val="28"/>
                <w:lang w:val="uk-UA"/>
              </w:rPr>
              <w:t xml:space="preserve"> </w:t>
            </w:r>
            <w:r w:rsidR="00C45EC4" w:rsidRPr="00E3295A">
              <w:rPr>
                <w:rFonts w:ascii="Times New Roman" w:hAnsi="Times New Roman" w:cs="Times New Roman"/>
                <w:sz w:val="28"/>
                <w:szCs w:val="28"/>
                <w:lang w:val="uk-UA"/>
              </w:rPr>
              <w:t>Державної служби з лікарських засобів та контролю за наркот</w:t>
            </w:r>
            <w:r w:rsidR="00592DA8">
              <w:rPr>
                <w:rFonts w:ascii="Times New Roman" w:hAnsi="Times New Roman" w:cs="Times New Roman"/>
                <w:sz w:val="28"/>
                <w:szCs w:val="28"/>
                <w:lang w:val="uk-UA"/>
              </w:rPr>
              <w:t xml:space="preserve">иками у Кіровоградській області </w:t>
            </w:r>
            <w:r w:rsidRPr="00E3295A">
              <w:rPr>
                <w:rFonts w:ascii="Times New Roman" w:hAnsi="Times New Roman" w:cs="Times New Roman"/>
                <w:sz w:val="28"/>
                <w:szCs w:val="28"/>
                <w:lang w:val="uk-UA"/>
              </w:rPr>
              <w:t>про зміни у чинному законодавстві, надання відповідних роз’яснень та консультацій</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Головний спеціаліст - юрисконсульт</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A316A2" w:rsidP="006324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 мірі змін у чинному законодавстві України проводилось інформування працівників Державної служби з лікарських засобів та контролю за наркотиками у Кіровоградській області.</w:t>
            </w:r>
          </w:p>
        </w:tc>
      </w:tr>
      <w:tr w:rsidR="00834B94" w:rsidRPr="00E3295A" w:rsidTr="00F401D3">
        <w:trPr>
          <w:trHeight w:val="202"/>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b/>
                <w:sz w:val="28"/>
                <w:szCs w:val="28"/>
                <w:lang w:val="uk-UA"/>
              </w:rPr>
              <w:t>8</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EF24B8" w:rsidRPr="00E3295A" w:rsidRDefault="00EF24B8" w:rsidP="00F4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E3295A">
              <w:rPr>
                <w:rFonts w:ascii="Times New Roman" w:hAnsi="Times New Roman" w:cs="Times New Roman"/>
                <w:b/>
                <w:sz w:val="28"/>
                <w:szCs w:val="28"/>
                <w:lang w:val="uk-UA"/>
              </w:rPr>
              <w:t>ЗАХОДИ З ПИТАНЬ БУХГАЛТЕРСЬКОГО ОБЛІКУ ТА ПЛАНУВАННЯ</w:t>
            </w:r>
          </w:p>
        </w:tc>
      </w:tr>
      <w:tr w:rsidR="00834B94" w:rsidRPr="0042137F" w:rsidTr="008E748D">
        <w:trPr>
          <w:trHeight w:val="509"/>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8.1</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E3295A">
              <w:rPr>
                <w:rFonts w:ascii="Times New Roman" w:hAnsi="Times New Roman"/>
                <w:sz w:val="28"/>
                <w:szCs w:val="28"/>
                <w:lang w:val="uk-UA"/>
              </w:rPr>
              <w:t>Організація та проведення бухгалтерського обліку, складання та подання фінансових та податкових звітності</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8"/>
                <w:szCs w:val="28"/>
                <w:lang w:val="uk-UA"/>
              </w:rPr>
            </w:pPr>
            <w:r w:rsidRPr="00E3295A">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 xml:space="preserve">Завідувач сектору - головний бухгалтер сектору бухгалтерського обліку та економіки </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CD4A63" w:rsidP="00CD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Проводилось складання</w:t>
            </w:r>
            <w:r w:rsidRPr="00CD4A63">
              <w:rPr>
                <w:rFonts w:ascii="Times New Roman" w:hAnsi="Times New Roman" w:cs="Times New Roman"/>
                <w:sz w:val="28"/>
                <w:szCs w:val="28"/>
                <w:lang w:val="uk-UA"/>
              </w:rPr>
              <w:t xml:space="preserve"> місячної, квартальної фінансової та бюджетної </w:t>
            </w:r>
            <w:proofErr w:type="spellStart"/>
            <w:r w:rsidRPr="00CD4A63">
              <w:rPr>
                <w:rFonts w:ascii="Times New Roman" w:hAnsi="Times New Roman" w:cs="Times New Roman"/>
                <w:sz w:val="28"/>
                <w:szCs w:val="28"/>
                <w:lang w:val="uk-UA"/>
              </w:rPr>
              <w:t>звітністі</w:t>
            </w:r>
            <w:proofErr w:type="spellEnd"/>
            <w:r w:rsidRPr="00CD4A63">
              <w:rPr>
                <w:rFonts w:ascii="Times New Roman" w:hAnsi="Times New Roman" w:cs="Times New Roman"/>
                <w:sz w:val="28"/>
                <w:szCs w:val="28"/>
                <w:lang w:val="uk-UA"/>
              </w:rPr>
              <w:t xml:space="preserve"> відповідно до вимог Національного положення (стандарту) бухгалтерського обліку в державному секторі 101 "Подання фінансової звітності"</w:t>
            </w:r>
            <w:r>
              <w:rPr>
                <w:rFonts w:ascii="Times New Roman" w:hAnsi="Times New Roman" w:cs="Times New Roman"/>
                <w:sz w:val="28"/>
                <w:szCs w:val="28"/>
                <w:lang w:val="uk-UA"/>
              </w:rPr>
              <w:t xml:space="preserve">, </w:t>
            </w:r>
            <w:r w:rsidR="00C21A1C">
              <w:rPr>
                <w:rFonts w:ascii="Times New Roman" w:hAnsi="Times New Roman" w:cs="Times New Roman"/>
                <w:sz w:val="28"/>
                <w:szCs w:val="28"/>
                <w:lang w:val="uk-UA"/>
              </w:rPr>
              <w:t xml:space="preserve"> бухгалтерський облік здійснювався протягом звітного періоду згідно </w:t>
            </w:r>
            <w:r w:rsidR="00C21A1C">
              <w:rPr>
                <w:rFonts w:ascii="Times New Roman" w:hAnsi="Times New Roman" w:cs="Times New Roman"/>
                <w:sz w:val="28"/>
                <w:szCs w:val="28"/>
                <w:lang w:val="uk-UA"/>
              </w:rPr>
              <w:lastRenderedPageBreak/>
              <w:t>чинного законодавства.</w:t>
            </w:r>
            <w:r>
              <w:rPr>
                <w:rFonts w:ascii="Times New Roman" w:hAnsi="Times New Roman" w:cs="Times New Roman"/>
                <w:sz w:val="28"/>
                <w:szCs w:val="28"/>
                <w:lang w:val="uk-UA"/>
              </w:rPr>
              <w:t xml:space="preserve"> </w:t>
            </w:r>
          </w:p>
        </w:tc>
      </w:tr>
      <w:tr w:rsidR="00834B94" w:rsidRPr="00E3295A" w:rsidTr="008E748D">
        <w:trPr>
          <w:trHeight w:val="509"/>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8.3</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1D2286" w:rsidP="001D2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Pr>
                <w:rFonts w:ascii="Times New Roman" w:hAnsi="Times New Roman"/>
                <w:color w:val="000000"/>
                <w:sz w:val="28"/>
                <w:szCs w:val="28"/>
                <w:lang w:val="uk-UA"/>
              </w:rPr>
              <w:t>П</w:t>
            </w:r>
            <w:r w:rsidRPr="00BB4EF2">
              <w:rPr>
                <w:rFonts w:ascii="Times New Roman" w:hAnsi="Times New Roman"/>
                <w:color w:val="000000"/>
                <w:sz w:val="28"/>
                <w:szCs w:val="28"/>
                <w:lang w:val="uk-UA"/>
              </w:rPr>
              <w:t>роведення процесу інвентаризації матеріальних цінностей згідно встановлених законодавством строки</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B37380"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8"/>
                <w:szCs w:val="28"/>
                <w:lang w:val="uk-UA"/>
              </w:rPr>
            </w:pPr>
            <w:r>
              <w:rPr>
                <w:rFonts w:ascii="Times New Roman" w:hAnsi="Times New Roman" w:cs="Times New Roman"/>
                <w:sz w:val="28"/>
                <w:szCs w:val="28"/>
                <w:lang w:val="uk-UA"/>
              </w:rPr>
              <w:t>Один раз на рік</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Завідувач сектору - головний бухгалтер сектору бухгалтерського обліку та економіки</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1D2286"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4317C">
              <w:rPr>
                <w:rFonts w:ascii="Times New Roman" w:hAnsi="Times New Roman" w:cs="Times New Roman"/>
                <w:sz w:val="28"/>
                <w:szCs w:val="28"/>
                <w:lang w:val="uk-UA"/>
              </w:rPr>
              <w:t>Проведена щорічна інвент</w:t>
            </w:r>
            <w:r>
              <w:rPr>
                <w:rFonts w:ascii="Times New Roman" w:hAnsi="Times New Roman" w:cs="Times New Roman"/>
                <w:sz w:val="28"/>
                <w:szCs w:val="28"/>
                <w:lang w:val="uk-UA"/>
              </w:rPr>
              <w:t>аризація матеріальних цінностей.</w:t>
            </w:r>
          </w:p>
        </w:tc>
      </w:tr>
      <w:tr w:rsidR="00834B94" w:rsidRPr="00E3295A" w:rsidTr="008E748D">
        <w:trPr>
          <w:trHeight w:val="509"/>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8.4</w:t>
            </w:r>
          </w:p>
        </w:tc>
        <w:tc>
          <w:tcPr>
            <w:tcW w:w="1682" w:type="pct"/>
            <w:tcBorders>
              <w:top w:val="single" w:sz="4" w:space="0" w:color="000000"/>
              <w:left w:val="single" w:sz="4" w:space="0" w:color="000000"/>
              <w:bottom w:val="single" w:sz="4" w:space="0" w:color="000000"/>
              <w:right w:val="single" w:sz="4" w:space="0" w:color="000000"/>
            </w:tcBorders>
            <w:hideMark/>
          </w:tcPr>
          <w:p w:rsidR="00EF24B8" w:rsidRPr="00E3295A" w:rsidRDefault="001D2286"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Pr>
                <w:rFonts w:ascii="Times New Roman" w:hAnsi="Times New Roman"/>
                <w:color w:val="000000"/>
                <w:sz w:val="28"/>
                <w:szCs w:val="28"/>
                <w:lang w:val="uk-UA"/>
              </w:rPr>
              <w:t xml:space="preserve">Аналіз фінансово-господарської діяльності </w:t>
            </w:r>
            <w:r w:rsidRPr="00E3295A">
              <w:rPr>
                <w:rFonts w:ascii="Times New Roman" w:hAnsi="Times New Roman" w:cs="Times New Roman"/>
                <w:sz w:val="28"/>
                <w:szCs w:val="28"/>
                <w:lang w:val="uk-UA"/>
              </w:rPr>
              <w:t>Державної служби з лікарських засобів та контролю за наркот</w:t>
            </w:r>
            <w:r>
              <w:rPr>
                <w:rFonts w:ascii="Times New Roman" w:hAnsi="Times New Roman" w:cs="Times New Roman"/>
                <w:sz w:val="28"/>
                <w:szCs w:val="28"/>
                <w:lang w:val="uk-UA"/>
              </w:rPr>
              <w:t>иками у Кіровоградській області</w:t>
            </w:r>
          </w:p>
        </w:tc>
        <w:tc>
          <w:tcPr>
            <w:tcW w:w="620"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8"/>
                <w:szCs w:val="28"/>
                <w:lang w:val="uk-UA"/>
              </w:rPr>
            </w:pPr>
            <w:r w:rsidRPr="00E3295A">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EF24B8" w:rsidRPr="00E3295A" w:rsidRDefault="001D2286"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1D2286">
              <w:rPr>
                <w:rFonts w:ascii="Times New Roman" w:hAnsi="Times New Roman" w:cs="Times New Roman"/>
                <w:sz w:val="28"/>
                <w:szCs w:val="28"/>
                <w:lang w:val="uk-UA"/>
              </w:rPr>
              <w:t>Завідувач сектору - головний бухгалтер сектору бухгалтерського обліку та економіки</w:t>
            </w:r>
          </w:p>
        </w:tc>
        <w:tc>
          <w:tcPr>
            <w:tcW w:w="1263" w:type="pct"/>
            <w:tcBorders>
              <w:top w:val="single" w:sz="4" w:space="0" w:color="000000"/>
              <w:left w:val="single" w:sz="4" w:space="0" w:color="000000"/>
              <w:bottom w:val="single" w:sz="4" w:space="0" w:color="000000"/>
              <w:right w:val="single" w:sz="4" w:space="0" w:color="000000"/>
            </w:tcBorders>
          </w:tcPr>
          <w:p w:rsidR="00EF24B8" w:rsidRPr="00E3295A" w:rsidRDefault="00887DA0" w:rsidP="0063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887DA0">
              <w:rPr>
                <w:rFonts w:ascii="Times New Roman" w:hAnsi="Times New Roman" w:cs="Times New Roman"/>
                <w:sz w:val="28"/>
                <w:szCs w:val="28"/>
                <w:lang w:val="uk-UA"/>
              </w:rPr>
              <w:t>Своєчасно здійснювався  фінансово – економічний аналіз виконання кошторису у 2018 році за бюджетною програмою КПКВ 2307010 «</w:t>
            </w:r>
            <w:proofErr w:type="spellStart"/>
            <w:r w:rsidRPr="00887DA0">
              <w:rPr>
                <w:rFonts w:ascii="Times New Roman" w:hAnsi="Times New Roman" w:cs="Times New Roman"/>
                <w:sz w:val="28"/>
                <w:szCs w:val="28"/>
                <w:lang w:val="uk-UA"/>
              </w:rPr>
              <w:t>Керівницво</w:t>
            </w:r>
            <w:proofErr w:type="spellEnd"/>
            <w:r w:rsidRPr="00887DA0">
              <w:rPr>
                <w:rFonts w:ascii="Times New Roman" w:hAnsi="Times New Roman" w:cs="Times New Roman"/>
                <w:sz w:val="28"/>
                <w:szCs w:val="28"/>
                <w:lang w:val="uk-UA"/>
              </w:rPr>
              <w:t xml:space="preserve"> та управління у сфері лікарських засобів та контролю за наркотиками». За потреби надавалися пропозиції щодо перерозподілу бюджетних асигнувань до</w:t>
            </w:r>
            <w:r w:rsidR="0042137F">
              <w:rPr>
                <w:rFonts w:ascii="Times New Roman" w:hAnsi="Times New Roman" w:cs="Times New Roman"/>
                <w:sz w:val="28"/>
                <w:szCs w:val="28"/>
                <w:lang w:val="uk-UA"/>
              </w:rPr>
              <w:t xml:space="preserve"> </w:t>
            </w:r>
            <w:proofErr w:type="spellStart"/>
            <w:r w:rsidRPr="00887DA0">
              <w:rPr>
                <w:rFonts w:ascii="Times New Roman" w:hAnsi="Times New Roman" w:cs="Times New Roman"/>
                <w:sz w:val="28"/>
                <w:szCs w:val="28"/>
                <w:lang w:val="uk-UA"/>
              </w:rPr>
              <w:t>Держлікслужби</w:t>
            </w:r>
            <w:proofErr w:type="spellEnd"/>
          </w:p>
        </w:tc>
      </w:tr>
      <w:tr w:rsidR="00834B94" w:rsidRPr="00E3295A" w:rsidTr="00F401D3">
        <w:trPr>
          <w:trHeight w:val="258"/>
        </w:trPr>
        <w:tc>
          <w:tcPr>
            <w:tcW w:w="309" w:type="pct"/>
            <w:tcBorders>
              <w:top w:val="single" w:sz="4" w:space="0" w:color="000000"/>
              <w:left w:val="single" w:sz="4" w:space="0" w:color="000000"/>
              <w:bottom w:val="single" w:sz="4" w:space="0" w:color="000000"/>
              <w:right w:val="single" w:sz="4" w:space="0" w:color="000000"/>
            </w:tcBorders>
            <w:hideMark/>
          </w:tcPr>
          <w:p w:rsidR="00EF24B8" w:rsidRPr="00E3295A" w:rsidRDefault="00EF24B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b/>
                <w:sz w:val="28"/>
                <w:szCs w:val="28"/>
                <w:lang w:val="uk-UA"/>
              </w:rPr>
              <w:t>9</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EF24B8" w:rsidRPr="00E3295A" w:rsidRDefault="00EF24B8" w:rsidP="00F4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E3295A">
              <w:rPr>
                <w:rFonts w:ascii="Times New Roman" w:hAnsi="Times New Roman" w:cs="Times New Roman"/>
                <w:b/>
                <w:sz w:val="28"/>
                <w:szCs w:val="28"/>
                <w:lang w:val="uk-UA"/>
              </w:rPr>
              <w:t>ЗАХОДИ З ПИТАНЬ КОМУНІКАЦІЙ</w:t>
            </w:r>
          </w:p>
        </w:tc>
      </w:tr>
      <w:tr w:rsidR="005543C3" w:rsidRPr="00E3295A" w:rsidTr="005543C3">
        <w:trPr>
          <w:trHeight w:val="368"/>
        </w:trPr>
        <w:tc>
          <w:tcPr>
            <w:tcW w:w="309" w:type="pct"/>
            <w:tcBorders>
              <w:top w:val="single" w:sz="4" w:space="0" w:color="000000"/>
              <w:left w:val="single" w:sz="4" w:space="0" w:color="000000"/>
              <w:bottom w:val="single" w:sz="4" w:space="0" w:color="000000"/>
              <w:right w:val="single" w:sz="4" w:space="0" w:color="000000"/>
            </w:tcBorders>
            <w:hideMark/>
          </w:tcPr>
          <w:p w:rsidR="005543C3" w:rsidRPr="00E3295A" w:rsidRDefault="005543C3"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9.1</w:t>
            </w:r>
          </w:p>
        </w:tc>
        <w:tc>
          <w:tcPr>
            <w:tcW w:w="1682" w:type="pct"/>
            <w:tcBorders>
              <w:top w:val="single" w:sz="4" w:space="0" w:color="000000"/>
              <w:left w:val="single" w:sz="4" w:space="0" w:color="000000"/>
              <w:bottom w:val="single" w:sz="4" w:space="0" w:color="000000"/>
              <w:right w:val="single" w:sz="4" w:space="0" w:color="000000"/>
            </w:tcBorders>
          </w:tcPr>
          <w:p w:rsidR="005543C3" w:rsidRPr="00881133" w:rsidRDefault="005543C3" w:rsidP="005543C3">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 xml:space="preserve">Висвітлення діяльності Державної служби з лікарських засобів та контролю за наркотиками у Кіровоградській області  шляхом публікацій інформаційних повідомлень, статей, на офіційному сайті Служби </w:t>
            </w:r>
          </w:p>
        </w:tc>
        <w:tc>
          <w:tcPr>
            <w:tcW w:w="620" w:type="pct"/>
            <w:tcBorders>
              <w:top w:val="single" w:sz="4" w:space="0" w:color="000000"/>
              <w:left w:val="single" w:sz="4" w:space="0" w:color="000000"/>
              <w:bottom w:val="single" w:sz="4" w:space="0" w:color="000000"/>
              <w:right w:val="single" w:sz="4" w:space="0" w:color="000000"/>
            </w:tcBorders>
          </w:tcPr>
          <w:p w:rsidR="005543C3" w:rsidRPr="00881133" w:rsidRDefault="005543C3" w:rsidP="005543C3">
            <w:pPr>
              <w:rPr>
                <w:sz w:val="28"/>
                <w:szCs w:val="28"/>
                <w:lang w:val="uk-UA"/>
              </w:rPr>
            </w:pPr>
            <w:r w:rsidRPr="00881133">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tcPr>
          <w:p w:rsidR="005543C3" w:rsidRPr="00881133" w:rsidRDefault="005543C3" w:rsidP="005543C3">
            <w:pPr>
              <w:spacing w:after="0" w:line="240" w:lineRule="auto"/>
              <w:rPr>
                <w:rFonts w:ascii="Times New Roman" w:eastAsia="Times New Roman" w:hAnsi="Times New Roman" w:cs="Times New Roman"/>
                <w:sz w:val="28"/>
                <w:szCs w:val="28"/>
                <w:lang w:val="uk-UA" w:eastAsia="ru-RU"/>
              </w:rPr>
            </w:pPr>
            <w:bookmarkStart w:id="3" w:name="OLE_LINK4"/>
            <w:bookmarkStart w:id="4" w:name="OLE_LINK5"/>
            <w:bookmarkStart w:id="5" w:name="OLE_LINK6"/>
            <w:r w:rsidRPr="00881133">
              <w:rPr>
                <w:rFonts w:ascii="Times New Roman" w:eastAsia="Times New Roman" w:hAnsi="Times New Roman" w:cs="Times New Roman"/>
                <w:sz w:val="28"/>
                <w:szCs w:val="28"/>
                <w:lang w:val="uk-UA" w:eastAsia="ru-RU"/>
              </w:rPr>
              <w:t>Начальник служби,</w:t>
            </w:r>
          </w:p>
          <w:p w:rsidR="005543C3" w:rsidRPr="00881133" w:rsidRDefault="005543C3" w:rsidP="005543C3">
            <w:pPr>
              <w:spacing w:after="0" w:line="240" w:lineRule="auto"/>
              <w:rPr>
                <w:rFonts w:ascii="Times New Roman" w:eastAsia="Times New Roman" w:hAnsi="Times New Roman" w:cs="Times New Roman"/>
                <w:sz w:val="28"/>
                <w:szCs w:val="28"/>
                <w:lang w:val="uk-UA" w:eastAsia="ru-RU"/>
              </w:rPr>
            </w:pPr>
            <w:r w:rsidRPr="00881133">
              <w:rPr>
                <w:rFonts w:ascii="Times New Roman" w:eastAsia="Times New Roman" w:hAnsi="Times New Roman" w:cs="Times New Roman"/>
                <w:sz w:val="28"/>
                <w:szCs w:val="28"/>
                <w:lang w:val="uk-UA" w:eastAsia="ru-RU"/>
              </w:rPr>
              <w:t>заступник начальника служби,</w:t>
            </w:r>
          </w:p>
          <w:p w:rsidR="005543C3" w:rsidRPr="00881133" w:rsidRDefault="005543C3" w:rsidP="005543C3">
            <w:pPr>
              <w:spacing w:after="0" w:line="240" w:lineRule="auto"/>
              <w:rPr>
                <w:rFonts w:ascii="Times New Roman" w:hAnsi="Times New Roman" w:cs="Times New Roman"/>
                <w:sz w:val="28"/>
                <w:szCs w:val="28"/>
                <w:lang w:val="uk-UA"/>
              </w:rPr>
            </w:pPr>
            <w:r w:rsidRPr="00881133">
              <w:rPr>
                <w:rFonts w:ascii="Times New Roman" w:eastAsia="Times New Roman" w:hAnsi="Times New Roman" w:cs="Times New Roman"/>
                <w:sz w:val="28"/>
                <w:szCs w:val="28"/>
                <w:lang w:val="uk-UA" w:eastAsia="ru-RU"/>
              </w:rPr>
              <w:t>заступник начальника служби-завідувач сектору</w:t>
            </w:r>
            <w:bookmarkEnd w:id="3"/>
            <w:bookmarkEnd w:id="4"/>
            <w:bookmarkEnd w:id="5"/>
            <w:r w:rsidRPr="00881133">
              <w:rPr>
                <w:rFonts w:ascii="Times New Roman" w:eastAsia="Times New Roman" w:hAnsi="Times New Roman" w:cs="Times New Roman"/>
                <w:sz w:val="28"/>
                <w:szCs w:val="28"/>
                <w:lang w:val="uk-UA" w:eastAsia="ru-RU"/>
              </w:rPr>
              <w:t xml:space="preserve"> державного контролю у сфері обігу лікарських засобів,  медичної продукції та обігу наркотичних засобів, </w:t>
            </w:r>
            <w:r w:rsidRPr="00881133">
              <w:rPr>
                <w:rFonts w:ascii="Times New Roman" w:eastAsia="Times New Roman" w:hAnsi="Times New Roman" w:cs="Times New Roman"/>
                <w:sz w:val="28"/>
                <w:szCs w:val="28"/>
                <w:lang w:val="uk-UA" w:eastAsia="ru-RU"/>
              </w:rPr>
              <w:lastRenderedPageBreak/>
              <w:t>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5543C3" w:rsidRPr="00E3295A" w:rsidRDefault="001C1E7C" w:rsidP="001C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Новини стосовно                д</w:t>
            </w:r>
            <w:r w:rsidR="005543C3">
              <w:rPr>
                <w:rFonts w:ascii="Times New Roman" w:eastAsia="Times New Roman" w:hAnsi="Times New Roman" w:cs="Times New Roman"/>
                <w:sz w:val="28"/>
                <w:szCs w:val="28"/>
                <w:lang w:val="uk-UA" w:eastAsia="ru-RU"/>
              </w:rPr>
              <w:t xml:space="preserve">іяльність </w:t>
            </w:r>
            <w:r w:rsidR="005543C3">
              <w:rPr>
                <w:rFonts w:ascii="Times New Roman" w:hAnsi="Times New Roman"/>
                <w:color w:val="000000"/>
                <w:sz w:val="28"/>
                <w:szCs w:val="28"/>
                <w:lang w:val="uk-UA"/>
              </w:rPr>
              <w:t xml:space="preserve">Державної служби з лікарських засобів та контролю за наркотиками у Кіровоградській області </w:t>
            </w:r>
            <w:r w:rsidR="005543C3">
              <w:rPr>
                <w:rFonts w:ascii="Times New Roman" w:eastAsia="Times New Roman" w:hAnsi="Times New Roman" w:cs="Times New Roman"/>
                <w:sz w:val="28"/>
                <w:szCs w:val="28"/>
                <w:lang w:val="uk-UA" w:eastAsia="ru-RU"/>
              </w:rPr>
              <w:t>публікується на сайті Державної служби з лікарських засобів та контролю за наркотиками у Кіровоградській області.</w:t>
            </w:r>
          </w:p>
        </w:tc>
      </w:tr>
      <w:tr w:rsidR="005543C3" w:rsidRPr="00982D5C" w:rsidTr="005543C3">
        <w:trPr>
          <w:trHeight w:val="368"/>
        </w:trPr>
        <w:tc>
          <w:tcPr>
            <w:tcW w:w="309" w:type="pct"/>
            <w:tcBorders>
              <w:top w:val="single" w:sz="4" w:space="0" w:color="000000"/>
              <w:left w:val="single" w:sz="4" w:space="0" w:color="000000"/>
              <w:bottom w:val="single" w:sz="4" w:space="0" w:color="000000"/>
              <w:right w:val="single" w:sz="4" w:space="0" w:color="000000"/>
            </w:tcBorders>
            <w:hideMark/>
          </w:tcPr>
          <w:p w:rsidR="005543C3" w:rsidRPr="00E3295A" w:rsidRDefault="005543C3"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9.2</w:t>
            </w:r>
          </w:p>
        </w:tc>
        <w:tc>
          <w:tcPr>
            <w:tcW w:w="1682" w:type="pct"/>
            <w:tcBorders>
              <w:top w:val="single" w:sz="4" w:space="0" w:color="000000"/>
              <w:left w:val="single" w:sz="4" w:space="0" w:color="000000"/>
              <w:bottom w:val="single" w:sz="4" w:space="0" w:color="000000"/>
              <w:right w:val="single" w:sz="4" w:space="0" w:color="000000"/>
            </w:tcBorders>
          </w:tcPr>
          <w:p w:rsidR="005543C3" w:rsidRPr="00881133" w:rsidRDefault="005543C3" w:rsidP="005543C3">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Взаємодія Державної служби з лікарських засобів та контролю за наркотиками у Кіровоградській області  Державної служби з лікарських засобів та контролю за наркотиками у Кіровоградській області  з керівництвом місцевих державних адміністрацій та органами місцевого самоврядування</w:t>
            </w:r>
          </w:p>
        </w:tc>
        <w:tc>
          <w:tcPr>
            <w:tcW w:w="620" w:type="pct"/>
            <w:tcBorders>
              <w:top w:val="single" w:sz="4" w:space="0" w:color="000000"/>
              <w:left w:val="single" w:sz="4" w:space="0" w:color="000000"/>
              <w:bottom w:val="single" w:sz="4" w:space="0" w:color="000000"/>
              <w:right w:val="single" w:sz="4" w:space="0" w:color="000000"/>
            </w:tcBorders>
          </w:tcPr>
          <w:p w:rsidR="005543C3" w:rsidRPr="00881133" w:rsidRDefault="005543C3" w:rsidP="005543C3">
            <w:pPr>
              <w:rPr>
                <w:sz w:val="28"/>
                <w:szCs w:val="28"/>
                <w:lang w:val="uk-UA"/>
              </w:rPr>
            </w:pPr>
            <w:r w:rsidRPr="00881133">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tcPr>
          <w:p w:rsidR="005543C3" w:rsidRPr="00881133" w:rsidRDefault="005543C3" w:rsidP="005543C3">
            <w:pPr>
              <w:spacing w:after="0" w:line="240" w:lineRule="auto"/>
              <w:rPr>
                <w:rFonts w:ascii="Times New Roman" w:eastAsia="Times New Roman" w:hAnsi="Times New Roman" w:cs="Times New Roman"/>
                <w:sz w:val="28"/>
                <w:szCs w:val="28"/>
                <w:lang w:val="uk-UA" w:eastAsia="ru-RU"/>
              </w:rPr>
            </w:pPr>
            <w:r w:rsidRPr="00881133">
              <w:rPr>
                <w:rFonts w:ascii="Times New Roman" w:eastAsia="Times New Roman" w:hAnsi="Times New Roman" w:cs="Times New Roman"/>
                <w:sz w:val="28"/>
                <w:szCs w:val="28"/>
                <w:lang w:val="uk-UA" w:eastAsia="ru-RU"/>
              </w:rPr>
              <w:t>Начальник служби,</w:t>
            </w:r>
          </w:p>
          <w:p w:rsidR="005543C3" w:rsidRPr="00881133" w:rsidRDefault="005543C3" w:rsidP="005543C3">
            <w:pPr>
              <w:spacing w:after="0" w:line="240" w:lineRule="auto"/>
              <w:rPr>
                <w:rFonts w:ascii="Times New Roman" w:eastAsia="Times New Roman" w:hAnsi="Times New Roman" w:cs="Times New Roman"/>
                <w:sz w:val="28"/>
                <w:szCs w:val="28"/>
                <w:lang w:val="uk-UA" w:eastAsia="ru-RU"/>
              </w:rPr>
            </w:pPr>
            <w:r w:rsidRPr="00881133">
              <w:rPr>
                <w:rFonts w:ascii="Times New Roman" w:eastAsia="Times New Roman" w:hAnsi="Times New Roman" w:cs="Times New Roman"/>
                <w:sz w:val="28"/>
                <w:szCs w:val="28"/>
                <w:lang w:val="uk-UA" w:eastAsia="ru-RU"/>
              </w:rPr>
              <w:t>заступник начальника служби,</w:t>
            </w:r>
          </w:p>
          <w:p w:rsidR="005543C3" w:rsidRPr="00881133" w:rsidRDefault="005543C3" w:rsidP="005543C3">
            <w:pPr>
              <w:spacing w:after="0" w:line="240" w:lineRule="auto"/>
              <w:rPr>
                <w:rFonts w:ascii="Times New Roman" w:hAnsi="Times New Roman" w:cs="Times New Roman"/>
                <w:sz w:val="28"/>
                <w:szCs w:val="28"/>
                <w:lang w:val="uk-UA"/>
              </w:rPr>
            </w:pPr>
            <w:r w:rsidRPr="00881133">
              <w:rPr>
                <w:rFonts w:ascii="Times New Roman" w:eastAsia="Times New Roman" w:hAnsi="Times New Roman" w:cs="Times New Roman"/>
                <w:sz w:val="28"/>
                <w:szCs w:val="28"/>
                <w:lang w:val="uk-UA" w:eastAsia="ru-RU"/>
              </w:rPr>
              <w:t>заступник начальника служби-завідувач сектору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5543C3" w:rsidRPr="00E3295A" w:rsidRDefault="00F15F38" w:rsidP="00F1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протязі року керівництво служби приймало участь у нарадах</w:t>
            </w:r>
            <w:r w:rsidR="00982D5C" w:rsidRPr="0088113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 проводились </w:t>
            </w:r>
            <w:r w:rsidR="00982D5C" w:rsidRPr="0088113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Кіровоградській обласній державній адміністрації </w:t>
            </w:r>
            <w:r w:rsidR="001A2898">
              <w:rPr>
                <w:rFonts w:ascii="Times New Roman" w:hAnsi="Times New Roman" w:cs="Times New Roman"/>
                <w:sz w:val="28"/>
                <w:szCs w:val="28"/>
                <w:lang w:val="uk-UA"/>
              </w:rPr>
              <w:t>та департаменті охорони здоров’я .</w:t>
            </w:r>
            <w:r>
              <w:rPr>
                <w:rFonts w:ascii="Times New Roman" w:eastAsia="Times New Roman" w:hAnsi="Times New Roman" w:cs="Times New Roman"/>
                <w:sz w:val="28"/>
                <w:szCs w:val="28"/>
                <w:lang w:val="uk-UA" w:eastAsia="ru-RU"/>
              </w:rPr>
              <w:t xml:space="preserve"> </w:t>
            </w:r>
          </w:p>
        </w:tc>
      </w:tr>
      <w:tr w:rsidR="005543C3" w:rsidRPr="0042137F" w:rsidTr="005543C3">
        <w:trPr>
          <w:trHeight w:val="368"/>
        </w:trPr>
        <w:tc>
          <w:tcPr>
            <w:tcW w:w="309" w:type="pct"/>
            <w:tcBorders>
              <w:top w:val="single" w:sz="4" w:space="0" w:color="000000"/>
              <w:left w:val="single" w:sz="4" w:space="0" w:color="000000"/>
              <w:bottom w:val="single" w:sz="4" w:space="0" w:color="000000"/>
              <w:right w:val="single" w:sz="4" w:space="0" w:color="000000"/>
            </w:tcBorders>
            <w:hideMark/>
          </w:tcPr>
          <w:p w:rsidR="005543C3" w:rsidRPr="00E3295A" w:rsidRDefault="005543C3"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9.3</w:t>
            </w:r>
          </w:p>
        </w:tc>
        <w:tc>
          <w:tcPr>
            <w:tcW w:w="1682" w:type="pct"/>
            <w:tcBorders>
              <w:top w:val="single" w:sz="4" w:space="0" w:color="000000"/>
              <w:left w:val="single" w:sz="4" w:space="0" w:color="000000"/>
              <w:bottom w:val="single" w:sz="4" w:space="0" w:color="000000"/>
              <w:right w:val="single" w:sz="4" w:space="0" w:color="000000"/>
            </w:tcBorders>
          </w:tcPr>
          <w:p w:rsidR="005543C3" w:rsidRPr="00881133" w:rsidRDefault="005543C3" w:rsidP="005543C3">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 xml:space="preserve">Здійснення моніторингу та аналізу інформації, що оприлюднюється у ЗМІ, щодо діяльності Державної служби з лікарських засобів та контролю за наркотиками у Кіровоградській області  </w:t>
            </w:r>
          </w:p>
        </w:tc>
        <w:tc>
          <w:tcPr>
            <w:tcW w:w="620" w:type="pct"/>
            <w:tcBorders>
              <w:top w:val="single" w:sz="4" w:space="0" w:color="000000"/>
              <w:left w:val="single" w:sz="4" w:space="0" w:color="000000"/>
              <w:bottom w:val="single" w:sz="4" w:space="0" w:color="000000"/>
              <w:right w:val="single" w:sz="4" w:space="0" w:color="000000"/>
            </w:tcBorders>
          </w:tcPr>
          <w:p w:rsidR="005543C3" w:rsidRPr="00881133" w:rsidRDefault="005543C3" w:rsidP="005543C3">
            <w:pPr>
              <w:rPr>
                <w:rFonts w:ascii="Times New Roman" w:hAnsi="Times New Roman" w:cs="Times New Roman"/>
                <w:sz w:val="28"/>
                <w:szCs w:val="28"/>
                <w:lang w:val="uk-UA"/>
              </w:rPr>
            </w:pPr>
            <w:r w:rsidRPr="00881133">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tcPr>
          <w:p w:rsidR="005543C3" w:rsidRPr="00881133" w:rsidRDefault="005543C3" w:rsidP="005543C3">
            <w:pPr>
              <w:spacing w:after="0" w:line="240" w:lineRule="auto"/>
              <w:rPr>
                <w:rFonts w:ascii="Times New Roman" w:eastAsia="Times New Roman" w:hAnsi="Times New Roman" w:cs="Times New Roman"/>
                <w:sz w:val="28"/>
                <w:szCs w:val="28"/>
                <w:lang w:val="uk-UA" w:eastAsia="ru-RU"/>
              </w:rPr>
            </w:pPr>
            <w:r w:rsidRPr="00881133">
              <w:rPr>
                <w:rFonts w:ascii="Times New Roman" w:eastAsia="Times New Roman" w:hAnsi="Times New Roman" w:cs="Times New Roman"/>
                <w:sz w:val="28"/>
                <w:szCs w:val="28"/>
                <w:lang w:val="uk-UA" w:eastAsia="ru-RU"/>
              </w:rPr>
              <w:t>Заступник начальника служби,</w:t>
            </w:r>
          </w:p>
          <w:p w:rsidR="005543C3" w:rsidRPr="00881133" w:rsidRDefault="005543C3" w:rsidP="005543C3">
            <w:pPr>
              <w:spacing w:after="0" w:line="240" w:lineRule="auto"/>
              <w:rPr>
                <w:rFonts w:ascii="Times New Roman" w:eastAsia="Times New Roman" w:hAnsi="Times New Roman" w:cs="Times New Roman"/>
                <w:sz w:val="28"/>
                <w:szCs w:val="28"/>
                <w:lang w:val="uk-UA" w:eastAsia="ru-RU"/>
              </w:rPr>
            </w:pPr>
            <w:r w:rsidRPr="00881133">
              <w:rPr>
                <w:rFonts w:ascii="Times New Roman" w:eastAsia="Times New Roman" w:hAnsi="Times New Roman" w:cs="Times New Roman"/>
                <w:sz w:val="28"/>
                <w:szCs w:val="28"/>
                <w:lang w:val="uk-UA" w:eastAsia="ru-RU"/>
              </w:rPr>
              <w:t>заступник начальника служби-завідувач сектору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5543C3" w:rsidRPr="00E3295A" w:rsidRDefault="001A289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Здійснювався моніторинг та аналіз</w:t>
            </w:r>
            <w:r w:rsidRPr="00881133">
              <w:rPr>
                <w:rFonts w:ascii="Times New Roman" w:hAnsi="Times New Roman" w:cs="Times New Roman"/>
                <w:sz w:val="28"/>
                <w:szCs w:val="28"/>
                <w:lang w:val="uk-UA"/>
              </w:rPr>
              <w:t xml:space="preserve"> інформації, що оприлюднюється у ЗМІ, щодо діяльності Державної служби з лікарських засобів та контролю за наркот</w:t>
            </w:r>
            <w:r w:rsidR="0008578A">
              <w:rPr>
                <w:rFonts w:ascii="Times New Roman" w:hAnsi="Times New Roman" w:cs="Times New Roman"/>
                <w:sz w:val="28"/>
                <w:szCs w:val="28"/>
                <w:lang w:val="uk-UA"/>
              </w:rPr>
              <w:t>иками у Кіровоградській області.</w:t>
            </w:r>
            <w:r w:rsidRPr="00881133">
              <w:rPr>
                <w:rFonts w:ascii="Times New Roman" w:hAnsi="Times New Roman" w:cs="Times New Roman"/>
                <w:sz w:val="28"/>
                <w:szCs w:val="28"/>
                <w:lang w:val="uk-UA"/>
              </w:rPr>
              <w:t xml:space="preserve"> </w:t>
            </w:r>
          </w:p>
        </w:tc>
      </w:tr>
      <w:tr w:rsidR="005543C3" w:rsidRPr="00E3295A" w:rsidTr="005543C3">
        <w:trPr>
          <w:trHeight w:val="368"/>
        </w:trPr>
        <w:tc>
          <w:tcPr>
            <w:tcW w:w="309" w:type="pct"/>
            <w:tcBorders>
              <w:top w:val="single" w:sz="4" w:space="0" w:color="000000"/>
              <w:left w:val="single" w:sz="4" w:space="0" w:color="000000"/>
              <w:bottom w:val="single" w:sz="4" w:space="0" w:color="000000"/>
              <w:right w:val="single" w:sz="4" w:space="0" w:color="000000"/>
            </w:tcBorders>
            <w:hideMark/>
          </w:tcPr>
          <w:p w:rsidR="005543C3" w:rsidRPr="00E3295A" w:rsidRDefault="005543C3"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9.4</w:t>
            </w:r>
          </w:p>
        </w:tc>
        <w:tc>
          <w:tcPr>
            <w:tcW w:w="1682" w:type="pct"/>
            <w:tcBorders>
              <w:top w:val="single" w:sz="4" w:space="0" w:color="000000"/>
              <w:left w:val="single" w:sz="4" w:space="0" w:color="000000"/>
              <w:bottom w:val="single" w:sz="4" w:space="0" w:color="000000"/>
              <w:right w:val="single" w:sz="4" w:space="0" w:color="000000"/>
            </w:tcBorders>
          </w:tcPr>
          <w:p w:rsidR="005543C3" w:rsidRPr="00881133" w:rsidRDefault="005543C3" w:rsidP="005543C3">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 xml:space="preserve">Забезпечення виконання Закону України про «Звернення громадян», розгляд скарг та звернень громадян у встановлені законодавством терміни </w:t>
            </w:r>
          </w:p>
        </w:tc>
        <w:tc>
          <w:tcPr>
            <w:tcW w:w="620" w:type="pct"/>
            <w:tcBorders>
              <w:top w:val="single" w:sz="4" w:space="0" w:color="000000"/>
              <w:left w:val="single" w:sz="4" w:space="0" w:color="000000"/>
              <w:bottom w:val="single" w:sz="4" w:space="0" w:color="000000"/>
              <w:right w:val="single" w:sz="4" w:space="0" w:color="000000"/>
            </w:tcBorders>
          </w:tcPr>
          <w:p w:rsidR="005543C3" w:rsidRPr="00881133" w:rsidRDefault="005543C3" w:rsidP="005543C3">
            <w:pPr>
              <w:rPr>
                <w:sz w:val="28"/>
                <w:szCs w:val="28"/>
                <w:lang w:val="uk-UA"/>
              </w:rPr>
            </w:pPr>
            <w:r w:rsidRPr="00881133">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tcPr>
          <w:p w:rsidR="005543C3" w:rsidRPr="00881133" w:rsidRDefault="005543C3" w:rsidP="005543C3">
            <w:pPr>
              <w:spacing w:after="0" w:line="240" w:lineRule="auto"/>
              <w:rPr>
                <w:rFonts w:ascii="Times New Roman" w:eastAsia="Times New Roman" w:hAnsi="Times New Roman" w:cs="Times New Roman"/>
                <w:sz w:val="28"/>
                <w:szCs w:val="28"/>
                <w:lang w:val="uk-UA" w:eastAsia="ru-RU"/>
              </w:rPr>
            </w:pPr>
            <w:r w:rsidRPr="00881133">
              <w:rPr>
                <w:rFonts w:ascii="Times New Roman" w:eastAsia="Times New Roman" w:hAnsi="Times New Roman" w:cs="Times New Roman"/>
                <w:sz w:val="28"/>
                <w:szCs w:val="28"/>
                <w:lang w:val="uk-UA" w:eastAsia="ru-RU"/>
              </w:rPr>
              <w:t>Начальник служби,</w:t>
            </w:r>
          </w:p>
          <w:p w:rsidR="005543C3" w:rsidRPr="00881133" w:rsidRDefault="005543C3" w:rsidP="005543C3">
            <w:pPr>
              <w:spacing w:after="0" w:line="240" w:lineRule="auto"/>
              <w:rPr>
                <w:rFonts w:ascii="Times New Roman" w:eastAsia="Times New Roman" w:hAnsi="Times New Roman" w:cs="Times New Roman"/>
                <w:sz w:val="28"/>
                <w:szCs w:val="28"/>
                <w:lang w:val="uk-UA" w:eastAsia="ru-RU"/>
              </w:rPr>
            </w:pPr>
            <w:r w:rsidRPr="00881133">
              <w:rPr>
                <w:rFonts w:ascii="Times New Roman" w:eastAsia="Times New Roman" w:hAnsi="Times New Roman" w:cs="Times New Roman"/>
                <w:sz w:val="28"/>
                <w:szCs w:val="28"/>
                <w:lang w:val="uk-UA" w:eastAsia="ru-RU"/>
              </w:rPr>
              <w:t>заступник начальника служби,</w:t>
            </w:r>
          </w:p>
          <w:p w:rsidR="005543C3" w:rsidRPr="00881133" w:rsidRDefault="005543C3" w:rsidP="005543C3">
            <w:pPr>
              <w:spacing w:after="0" w:line="240" w:lineRule="auto"/>
              <w:rPr>
                <w:rFonts w:ascii="Times New Roman" w:hAnsi="Times New Roman" w:cs="Times New Roman"/>
                <w:sz w:val="28"/>
                <w:szCs w:val="28"/>
                <w:lang w:val="uk-UA"/>
              </w:rPr>
            </w:pPr>
            <w:r w:rsidRPr="00881133">
              <w:rPr>
                <w:rFonts w:ascii="Times New Roman" w:eastAsia="Times New Roman" w:hAnsi="Times New Roman" w:cs="Times New Roman"/>
                <w:sz w:val="28"/>
                <w:szCs w:val="28"/>
                <w:lang w:val="uk-UA" w:eastAsia="ru-RU"/>
              </w:rPr>
              <w:t xml:space="preserve">заступник начальника </w:t>
            </w:r>
            <w:r w:rsidRPr="00881133">
              <w:rPr>
                <w:rFonts w:ascii="Times New Roman" w:eastAsia="Times New Roman" w:hAnsi="Times New Roman" w:cs="Times New Roman"/>
                <w:sz w:val="28"/>
                <w:szCs w:val="28"/>
                <w:lang w:val="uk-UA" w:eastAsia="ru-RU"/>
              </w:rPr>
              <w:lastRenderedPageBreak/>
              <w:t>служби-завідувач сектору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263" w:type="pct"/>
            <w:tcBorders>
              <w:top w:val="single" w:sz="4" w:space="0" w:color="000000"/>
              <w:left w:val="single" w:sz="4" w:space="0" w:color="000000"/>
              <w:bottom w:val="single" w:sz="4" w:space="0" w:color="000000"/>
              <w:right w:val="single" w:sz="4" w:space="0" w:color="000000"/>
            </w:tcBorders>
          </w:tcPr>
          <w:p w:rsidR="005543C3" w:rsidRPr="00E3295A" w:rsidRDefault="001A2898"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На протязі року </w:t>
            </w:r>
            <w:r w:rsidR="008F537F">
              <w:rPr>
                <w:rFonts w:ascii="Times New Roman" w:eastAsia="Times New Roman" w:hAnsi="Times New Roman" w:cs="Times New Roman"/>
                <w:sz w:val="28"/>
                <w:szCs w:val="28"/>
                <w:lang w:val="uk-UA" w:eastAsia="ru-RU"/>
              </w:rPr>
              <w:t>було розглянуто та опрацьовано 5 звернень громадян.</w:t>
            </w:r>
          </w:p>
        </w:tc>
      </w:tr>
      <w:tr w:rsidR="005543C3"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5543C3" w:rsidRPr="00E3295A" w:rsidRDefault="005543C3"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b/>
                <w:sz w:val="28"/>
                <w:szCs w:val="28"/>
                <w:lang w:val="uk-UA"/>
              </w:rPr>
              <w:lastRenderedPageBreak/>
              <w:t>10</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5543C3" w:rsidRPr="00E3295A" w:rsidRDefault="005543C3" w:rsidP="00F4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E3295A">
              <w:rPr>
                <w:rFonts w:ascii="Times New Roman" w:hAnsi="Times New Roman" w:cs="Times New Roman"/>
                <w:b/>
                <w:sz w:val="28"/>
                <w:szCs w:val="28"/>
                <w:lang w:val="uk-UA"/>
              </w:rPr>
              <w:t>ЗАХОДИ З ПИТАНЬ УПРАВЛІННЯ ПЕРСОНАЛОМ</w:t>
            </w:r>
          </w:p>
        </w:tc>
      </w:tr>
      <w:tr w:rsidR="005543C3"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5543C3" w:rsidRPr="00E3295A" w:rsidRDefault="005543C3"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10.1</w:t>
            </w:r>
          </w:p>
        </w:tc>
        <w:tc>
          <w:tcPr>
            <w:tcW w:w="1682" w:type="pct"/>
            <w:tcBorders>
              <w:top w:val="single" w:sz="4" w:space="0" w:color="000000"/>
              <w:left w:val="single" w:sz="4" w:space="0" w:color="000000"/>
              <w:bottom w:val="single" w:sz="4" w:space="0" w:color="000000"/>
              <w:right w:val="single" w:sz="4" w:space="0" w:color="000000"/>
            </w:tcBorders>
            <w:hideMark/>
          </w:tcPr>
          <w:p w:rsidR="005543C3" w:rsidRPr="00E3295A" w:rsidRDefault="005543C3"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Здійснення заходів, пов’язаних з реалізацією положень Закону України «Про державну службу» та інших норм законодавства про працю</w:t>
            </w:r>
          </w:p>
        </w:tc>
        <w:tc>
          <w:tcPr>
            <w:tcW w:w="620" w:type="pct"/>
            <w:tcBorders>
              <w:top w:val="single" w:sz="4" w:space="0" w:color="000000"/>
              <w:left w:val="single" w:sz="4" w:space="0" w:color="000000"/>
              <w:bottom w:val="single" w:sz="4" w:space="0" w:color="000000"/>
              <w:right w:val="single" w:sz="4" w:space="0" w:color="000000"/>
            </w:tcBorders>
            <w:hideMark/>
          </w:tcPr>
          <w:p w:rsidR="005543C3" w:rsidRPr="00E3295A" w:rsidRDefault="005543C3"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Постійно</w:t>
            </w:r>
          </w:p>
        </w:tc>
        <w:tc>
          <w:tcPr>
            <w:tcW w:w="1126" w:type="pct"/>
            <w:tcBorders>
              <w:top w:val="single" w:sz="4" w:space="0" w:color="000000"/>
              <w:left w:val="single" w:sz="4" w:space="0" w:color="000000"/>
              <w:bottom w:val="single" w:sz="4" w:space="0" w:color="000000"/>
              <w:right w:val="single" w:sz="4" w:space="0" w:color="000000"/>
            </w:tcBorders>
            <w:hideMark/>
          </w:tcPr>
          <w:p w:rsidR="005543C3" w:rsidRPr="00E3295A" w:rsidRDefault="005543C3"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bookmarkStart w:id="6" w:name="OLE_LINK7"/>
            <w:bookmarkStart w:id="7" w:name="OLE_LINK8"/>
            <w:bookmarkStart w:id="8" w:name="OLE_LINK9"/>
            <w:bookmarkStart w:id="9" w:name="OLE_LINK10"/>
            <w:bookmarkStart w:id="10" w:name="OLE_LINK11"/>
            <w:bookmarkStart w:id="11" w:name="OLE_LINK12"/>
            <w:r w:rsidRPr="00E3295A">
              <w:rPr>
                <w:rFonts w:ascii="Times New Roman" w:hAnsi="Times New Roman" w:cs="Times New Roman"/>
                <w:sz w:val="28"/>
                <w:szCs w:val="28"/>
                <w:lang w:val="uk-UA"/>
              </w:rPr>
              <w:t>Головний спеціаліст з питань персоналу</w:t>
            </w:r>
            <w:bookmarkEnd w:id="6"/>
            <w:bookmarkEnd w:id="7"/>
            <w:bookmarkEnd w:id="8"/>
            <w:bookmarkEnd w:id="9"/>
            <w:bookmarkEnd w:id="10"/>
            <w:bookmarkEnd w:id="11"/>
          </w:p>
        </w:tc>
        <w:tc>
          <w:tcPr>
            <w:tcW w:w="1263" w:type="pct"/>
            <w:tcBorders>
              <w:top w:val="single" w:sz="4" w:space="0" w:color="000000"/>
              <w:left w:val="single" w:sz="4" w:space="0" w:color="000000"/>
              <w:bottom w:val="single" w:sz="4" w:space="0" w:color="000000"/>
              <w:right w:val="single" w:sz="4" w:space="0" w:color="000000"/>
            </w:tcBorders>
          </w:tcPr>
          <w:p w:rsidR="005543C3" w:rsidRPr="00E3295A" w:rsidRDefault="00582794"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bookmarkStart w:id="12" w:name="OLE_LINK81"/>
            <w:bookmarkStart w:id="13" w:name="OLE_LINK82"/>
            <w:bookmarkStart w:id="14" w:name="OLE_LINK83"/>
            <w:r>
              <w:rPr>
                <w:rFonts w:ascii="Times New Roman" w:hAnsi="Times New Roman" w:cs="Times New Roman"/>
                <w:sz w:val="28"/>
                <w:szCs w:val="28"/>
                <w:lang w:val="uk-UA"/>
              </w:rPr>
              <w:t>Проведено 6 внутрішніх навчань, надано</w:t>
            </w:r>
            <w:r w:rsidRPr="00B90011">
              <w:rPr>
                <w:rFonts w:ascii="Times New Roman" w:hAnsi="Times New Roman" w:cs="Times New Roman"/>
                <w:sz w:val="28"/>
                <w:szCs w:val="28"/>
                <w:lang w:val="uk-UA"/>
              </w:rPr>
              <w:t xml:space="preserve"> консуль</w:t>
            </w:r>
            <w:r>
              <w:rPr>
                <w:rFonts w:ascii="Times New Roman" w:hAnsi="Times New Roman" w:cs="Times New Roman"/>
                <w:sz w:val="28"/>
                <w:szCs w:val="28"/>
                <w:lang w:val="uk-UA"/>
              </w:rPr>
              <w:t>тації</w:t>
            </w:r>
            <w:r w:rsidRPr="00B90011">
              <w:rPr>
                <w:rFonts w:ascii="Times New Roman" w:hAnsi="Times New Roman" w:cs="Times New Roman"/>
                <w:sz w:val="28"/>
                <w:szCs w:val="28"/>
                <w:lang w:val="uk-UA"/>
              </w:rPr>
              <w:t xml:space="preserve"> працівникам </w:t>
            </w:r>
            <w:r>
              <w:rPr>
                <w:rFonts w:ascii="Times New Roman" w:hAnsi="Times New Roman"/>
                <w:color w:val="000000"/>
                <w:sz w:val="28"/>
                <w:szCs w:val="28"/>
                <w:lang w:val="uk-UA"/>
              </w:rPr>
              <w:t>Державної служби з лікарських засобів та контролю за наркотиками у Кіровоградській області</w:t>
            </w:r>
            <w:r w:rsidRPr="00B90011">
              <w:rPr>
                <w:rFonts w:ascii="Times New Roman" w:hAnsi="Times New Roman" w:cs="Times New Roman"/>
                <w:sz w:val="28"/>
                <w:szCs w:val="28"/>
                <w:lang w:val="uk-UA"/>
              </w:rPr>
              <w:t>, ознайомлення працівників Служби з вимогами  Закону України «Про державну службу» та іншими нормами законодавства про працю</w:t>
            </w:r>
            <w:r>
              <w:rPr>
                <w:rFonts w:ascii="Times New Roman" w:hAnsi="Times New Roman" w:cs="Times New Roman"/>
                <w:sz w:val="28"/>
                <w:szCs w:val="28"/>
                <w:lang w:val="uk-UA"/>
              </w:rPr>
              <w:t>.</w:t>
            </w:r>
            <w:bookmarkEnd w:id="12"/>
            <w:bookmarkEnd w:id="13"/>
            <w:bookmarkEnd w:id="14"/>
          </w:p>
        </w:tc>
      </w:tr>
      <w:tr w:rsidR="005543C3"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5543C3" w:rsidRPr="00E3295A" w:rsidRDefault="005543C3"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10.2</w:t>
            </w:r>
          </w:p>
        </w:tc>
        <w:tc>
          <w:tcPr>
            <w:tcW w:w="1682" w:type="pct"/>
            <w:tcBorders>
              <w:top w:val="single" w:sz="4" w:space="0" w:color="000000"/>
              <w:left w:val="single" w:sz="4" w:space="0" w:color="000000"/>
              <w:bottom w:val="single" w:sz="4" w:space="0" w:color="000000"/>
              <w:right w:val="single" w:sz="4" w:space="0" w:color="000000"/>
            </w:tcBorders>
            <w:hideMark/>
          </w:tcPr>
          <w:p w:rsidR="005543C3" w:rsidRPr="00E3295A" w:rsidRDefault="005543C3"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Здійснення заходів щодо виконання Закону України «Про очищення влади» від 16.09.2014 № 1682-VII та постанови Кабінету Міністрів України «Деякі питання реалізації Закону України «Про очищення влади» від 16.10.2014 № 563</w:t>
            </w:r>
          </w:p>
        </w:tc>
        <w:tc>
          <w:tcPr>
            <w:tcW w:w="620" w:type="pct"/>
            <w:tcBorders>
              <w:top w:val="single" w:sz="4" w:space="0" w:color="000000"/>
              <w:left w:val="single" w:sz="4" w:space="0" w:color="000000"/>
              <w:bottom w:val="single" w:sz="4" w:space="0" w:color="000000"/>
              <w:right w:val="single" w:sz="4" w:space="0" w:color="000000"/>
            </w:tcBorders>
            <w:hideMark/>
          </w:tcPr>
          <w:p w:rsidR="005543C3" w:rsidRPr="00E3295A" w:rsidRDefault="005543C3" w:rsidP="008E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Постійно</w:t>
            </w:r>
          </w:p>
        </w:tc>
        <w:tc>
          <w:tcPr>
            <w:tcW w:w="1126" w:type="pct"/>
            <w:tcBorders>
              <w:top w:val="single" w:sz="4" w:space="0" w:color="000000"/>
              <w:left w:val="single" w:sz="4" w:space="0" w:color="000000"/>
              <w:bottom w:val="single" w:sz="4" w:space="0" w:color="000000"/>
              <w:right w:val="single" w:sz="4" w:space="0" w:color="000000"/>
            </w:tcBorders>
            <w:hideMark/>
          </w:tcPr>
          <w:p w:rsidR="005543C3" w:rsidRPr="00E3295A" w:rsidRDefault="005543C3"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t>Головний спеціаліст з питань персоналу</w:t>
            </w:r>
          </w:p>
        </w:tc>
        <w:tc>
          <w:tcPr>
            <w:tcW w:w="1263" w:type="pct"/>
            <w:tcBorders>
              <w:top w:val="single" w:sz="4" w:space="0" w:color="000000"/>
              <w:left w:val="single" w:sz="4" w:space="0" w:color="000000"/>
              <w:bottom w:val="single" w:sz="4" w:space="0" w:color="000000"/>
              <w:right w:val="single" w:sz="4" w:space="0" w:color="000000"/>
            </w:tcBorders>
          </w:tcPr>
          <w:p w:rsidR="005543C3" w:rsidRPr="00E3295A" w:rsidRDefault="00582794"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B90011">
              <w:rPr>
                <w:rFonts w:ascii="Times New Roman" w:hAnsi="Times New Roman" w:cs="Times New Roman"/>
                <w:sz w:val="28"/>
                <w:szCs w:val="28"/>
                <w:lang w:val="uk-UA"/>
              </w:rPr>
              <w:t>Не проводились  у зв’язку з відсутністю кандидатур</w:t>
            </w:r>
            <w:r>
              <w:rPr>
                <w:rFonts w:ascii="Times New Roman" w:hAnsi="Times New Roman" w:cs="Times New Roman"/>
                <w:sz w:val="28"/>
                <w:szCs w:val="28"/>
                <w:lang w:val="uk-UA"/>
              </w:rPr>
              <w:t>.</w:t>
            </w:r>
          </w:p>
        </w:tc>
      </w:tr>
      <w:tr w:rsidR="00582794"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582794" w:rsidRPr="00E3295A" w:rsidRDefault="00582794"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10.3</w:t>
            </w:r>
          </w:p>
        </w:tc>
        <w:tc>
          <w:tcPr>
            <w:tcW w:w="1682" w:type="pct"/>
            <w:tcBorders>
              <w:top w:val="single" w:sz="4" w:space="0" w:color="000000"/>
              <w:left w:val="single" w:sz="4" w:space="0" w:color="000000"/>
              <w:bottom w:val="single" w:sz="4" w:space="0" w:color="000000"/>
              <w:right w:val="single" w:sz="4" w:space="0" w:color="000000"/>
            </w:tcBorders>
            <w:hideMark/>
          </w:tcPr>
          <w:p w:rsidR="00582794" w:rsidRPr="00BB4EF2" w:rsidRDefault="00582794" w:rsidP="00582794">
            <w:pPr>
              <w:spacing w:after="0" w:line="240" w:lineRule="auto"/>
              <w:rPr>
                <w:rFonts w:ascii="Times New Roman" w:hAnsi="Times New Roman" w:cs="Times New Roman"/>
                <w:sz w:val="28"/>
                <w:szCs w:val="28"/>
                <w:lang w:val="uk-UA"/>
              </w:rPr>
            </w:pPr>
            <w:r w:rsidRPr="00BB4EF2">
              <w:rPr>
                <w:rFonts w:ascii="Times New Roman" w:eastAsia="Calibri" w:hAnsi="Times New Roman" w:cs="Times New Roman"/>
                <w:sz w:val="28"/>
                <w:szCs w:val="28"/>
                <w:lang w:val="uk-UA"/>
              </w:rPr>
              <w:t xml:space="preserve">Моніторинг законодавства з питань кадрової роботи та державної служби, </w:t>
            </w:r>
            <w:r w:rsidRPr="00BB4EF2">
              <w:rPr>
                <w:rFonts w:ascii="Times New Roman" w:eastAsia="Calibri" w:hAnsi="Times New Roman" w:cs="Times New Roman"/>
                <w:sz w:val="28"/>
                <w:szCs w:val="28"/>
                <w:lang w:val="uk-UA"/>
              </w:rPr>
              <w:lastRenderedPageBreak/>
              <w:t>надання необхідних консультацій та роз’яснень співробітникам</w:t>
            </w:r>
          </w:p>
        </w:tc>
        <w:tc>
          <w:tcPr>
            <w:tcW w:w="620" w:type="pct"/>
            <w:tcBorders>
              <w:top w:val="single" w:sz="4" w:space="0" w:color="000000"/>
              <w:left w:val="single" w:sz="4" w:space="0" w:color="000000"/>
              <w:bottom w:val="single" w:sz="4" w:space="0" w:color="000000"/>
              <w:right w:val="single" w:sz="4" w:space="0" w:color="000000"/>
            </w:tcBorders>
            <w:hideMark/>
          </w:tcPr>
          <w:p w:rsidR="00582794" w:rsidRPr="00BB4EF2" w:rsidRDefault="00582794" w:rsidP="00582794">
            <w:pPr>
              <w:spacing w:after="0" w:line="240" w:lineRule="auto"/>
              <w:jc w:val="center"/>
              <w:rPr>
                <w:rFonts w:ascii="Times New Roman" w:hAnsi="Times New Roman" w:cs="Times New Roman"/>
                <w:sz w:val="28"/>
                <w:szCs w:val="28"/>
                <w:lang w:val="uk-UA"/>
              </w:rPr>
            </w:pPr>
            <w:r w:rsidRPr="00BB4EF2">
              <w:rPr>
                <w:rFonts w:ascii="Times New Roman" w:hAnsi="Times New Roman" w:cs="Times New Roman"/>
                <w:sz w:val="28"/>
                <w:szCs w:val="28"/>
                <w:lang w:val="uk-UA"/>
              </w:rPr>
              <w:lastRenderedPageBreak/>
              <w:t>Постійно</w:t>
            </w:r>
          </w:p>
        </w:tc>
        <w:tc>
          <w:tcPr>
            <w:tcW w:w="1126" w:type="pct"/>
            <w:tcBorders>
              <w:top w:val="single" w:sz="4" w:space="0" w:color="000000"/>
              <w:left w:val="single" w:sz="4" w:space="0" w:color="000000"/>
              <w:bottom w:val="single" w:sz="4" w:space="0" w:color="000000"/>
              <w:right w:val="single" w:sz="4" w:space="0" w:color="000000"/>
            </w:tcBorders>
            <w:hideMark/>
          </w:tcPr>
          <w:p w:rsidR="00582794" w:rsidRPr="00BB4EF2" w:rsidRDefault="00582794" w:rsidP="0058279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 з питань персоналу</w:t>
            </w:r>
          </w:p>
        </w:tc>
        <w:tc>
          <w:tcPr>
            <w:tcW w:w="1263" w:type="pct"/>
            <w:tcBorders>
              <w:top w:val="single" w:sz="4" w:space="0" w:color="000000"/>
              <w:left w:val="single" w:sz="4" w:space="0" w:color="000000"/>
              <w:bottom w:val="single" w:sz="4" w:space="0" w:color="000000"/>
              <w:right w:val="single" w:sz="4" w:space="0" w:color="000000"/>
            </w:tcBorders>
          </w:tcPr>
          <w:p w:rsidR="00582794" w:rsidRPr="0086750F" w:rsidRDefault="00582794" w:rsidP="00582794">
            <w:pPr>
              <w:spacing w:after="0" w:line="240" w:lineRule="auto"/>
              <w:rPr>
                <w:rFonts w:ascii="Times New Roman" w:hAnsi="Times New Roman" w:cs="Times New Roman"/>
                <w:sz w:val="28"/>
                <w:szCs w:val="28"/>
                <w:lang w:val="uk-UA"/>
              </w:rPr>
            </w:pPr>
            <w:bookmarkStart w:id="15" w:name="OLE_LINK68"/>
            <w:bookmarkStart w:id="16" w:name="OLE_LINK69"/>
            <w:bookmarkStart w:id="17" w:name="OLE_LINK91"/>
            <w:bookmarkStart w:id="18" w:name="OLE_LINK92"/>
            <w:r w:rsidRPr="00B90011">
              <w:rPr>
                <w:rFonts w:ascii="Times New Roman" w:hAnsi="Times New Roman" w:cs="Times New Roman"/>
                <w:sz w:val="28"/>
                <w:szCs w:val="28"/>
                <w:lang w:val="uk-UA"/>
              </w:rPr>
              <w:t xml:space="preserve">Постійно та своєчасно проводились внутрішні </w:t>
            </w:r>
            <w:r w:rsidRPr="00B90011">
              <w:rPr>
                <w:rFonts w:ascii="Times New Roman" w:hAnsi="Times New Roman" w:cs="Times New Roman"/>
                <w:sz w:val="28"/>
                <w:szCs w:val="28"/>
                <w:lang w:val="uk-UA"/>
              </w:rPr>
              <w:lastRenderedPageBreak/>
              <w:t xml:space="preserve">навчання з працівниками </w:t>
            </w:r>
            <w:r>
              <w:rPr>
                <w:rFonts w:ascii="Times New Roman" w:hAnsi="Times New Roman"/>
                <w:color w:val="000000"/>
                <w:sz w:val="28"/>
                <w:szCs w:val="28"/>
                <w:lang w:val="uk-UA"/>
              </w:rPr>
              <w:t>Державної служби з лікарських засобів та контролю за наркотиками у Кіровоградській області</w:t>
            </w:r>
            <w:r w:rsidRPr="00B90011">
              <w:rPr>
                <w:rFonts w:ascii="Times New Roman" w:hAnsi="Times New Roman" w:cs="Times New Roman"/>
                <w:sz w:val="28"/>
                <w:szCs w:val="28"/>
                <w:lang w:val="uk-UA"/>
              </w:rPr>
              <w:t xml:space="preserve">, а саме: проведено </w:t>
            </w:r>
            <w:r>
              <w:rPr>
                <w:rFonts w:ascii="Times New Roman" w:hAnsi="Times New Roman" w:cs="Times New Roman"/>
                <w:sz w:val="28"/>
                <w:szCs w:val="28"/>
                <w:lang w:val="uk-UA"/>
              </w:rPr>
              <w:t>6</w:t>
            </w:r>
            <w:r w:rsidRPr="00B90011">
              <w:rPr>
                <w:rFonts w:ascii="Times New Roman" w:hAnsi="Times New Roman" w:cs="Times New Roman"/>
                <w:sz w:val="28"/>
                <w:szCs w:val="28"/>
                <w:lang w:val="uk-UA"/>
              </w:rPr>
              <w:t xml:space="preserve"> навчань </w:t>
            </w:r>
            <w:r w:rsidRPr="00B90011">
              <w:rPr>
                <w:rFonts w:ascii="Times New Roman" w:hAnsi="Times New Roman" w:cs="Times New Roman"/>
                <w:sz w:val="28"/>
                <w:szCs w:val="28"/>
              </w:rPr>
              <w:t xml:space="preserve">по </w:t>
            </w:r>
            <w:proofErr w:type="spellStart"/>
            <w:r w:rsidRPr="00B90011">
              <w:rPr>
                <w:rFonts w:ascii="Times New Roman" w:hAnsi="Times New Roman" w:cs="Times New Roman"/>
                <w:sz w:val="28"/>
                <w:szCs w:val="28"/>
              </w:rPr>
              <w:t>вивченню</w:t>
            </w:r>
            <w:proofErr w:type="spellEnd"/>
            <w:r w:rsidRPr="00B90011">
              <w:rPr>
                <w:rFonts w:ascii="Times New Roman" w:hAnsi="Times New Roman" w:cs="Times New Roman"/>
                <w:sz w:val="28"/>
                <w:szCs w:val="28"/>
              </w:rPr>
              <w:t xml:space="preserve"> Закону </w:t>
            </w:r>
            <w:proofErr w:type="spellStart"/>
            <w:r w:rsidRPr="00B90011">
              <w:rPr>
                <w:rFonts w:ascii="Times New Roman" w:hAnsi="Times New Roman" w:cs="Times New Roman"/>
                <w:sz w:val="28"/>
                <w:szCs w:val="28"/>
              </w:rPr>
              <w:t>України</w:t>
            </w:r>
            <w:proofErr w:type="spellEnd"/>
            <w:r w:rsidRPr="00B90011">
              <w:rPr>
                <w:rFonts w:ascii="Times New Roman" w:hAnsi="Times New Roman" w:cs="Times New Roman"/>
                <w:sz w:val="28"/>
                <w:szCs w:val="28"/>
              </w:rPr>
              <w:t xml:space="preserve"> «Про </w:t>
            </w:r>
            <w:proofErr w:type="spellStart"/>
            <w:r w:rsidRPr="00B90011">
              <w:rPr>
                <w:rFonts w:ascii="Times New Roman" w:hAnsi="Times New Roman" w:cs="Times New Roman"/>
                <w:sz w:val="28"/>
                <w:szCs w:val="28"/>
              </w:rPr>
              <w:t>державну</w:t>
            </w:r>
            <w:proofErr w:type="spellEnd"/>
            <w:r w:rsidRPr="00B90011">
              <w:rPr>
                <w:rFonts w:ascii="Times New Roman" w:hAnsi="Times New Roman" w:cs="Times New Roman"/>
                <w:sz w:val="28"/>
                <w:szCs w:val="28"/>
              </w:rPr>
              <w:t xml:space="preserve"> службу» та </w:t>
            </w:r>
            <w:proofErr w:type="spellStart"/>
            <w:r w:rsidRPr="00B90011">
              <w:rPr>
                <w:rFonts w:ascii="Times New Roman" w:hAnsi="Times New Roman" w:cs="Times New Roman"/>
                <w:sz w:val="28"/>
                <w:szCs w:val="28"/>
              </w:rPr>
              <w:t>іншими</w:t>
            </w:r>
            <w:proofErr w:type="spellEnd"/>
            <w:r w:rsidRPr="00B90011">
              <w:rPr>
                <w:rFonts w:ascii="Times New Roman" w:hAnsi="Times New Roman" w:cs="Times New Roman"/>
                <w:sz w:val="28"/>
                <w:szCs w:val="28"/>
              </w:rPr>
              <w:t xml:space="preserve"> </w:t>
            </w:r>
            <w:proofErr w:type="spellStart"/>
            <w:r w:rsidRPr="00B90011">
              <w:rPr>
                <w:rFonts w:ascii="Times New Roman" w:hAnsi="Times New Roman" w:cs="Times New Roman"/>
                <w:sz w:val="28"/>
                <w:szCs w:val="28"/>
              </w:rPr>
              <w:t>нормативними</w:t>
            </w:r>
            <w:proofErr w:type="spellEnd"/>
            <w:r w:rsidRPr="00B90011">
              <w:rPr>
                <w:rFonts w:ascii="Times New Roman" w:hAnsi="Times New Roman" w:cs="Times New Roman"/>
                <w:sz w:val="28"/>
                <w:szCs w:val="28"/>
              </w:rPr>
              <w:t xml:space="preserve"> актами, </w:t>
            </w:r>
            <w:proofErr w:type="spellStart"/>
            <w:r w:rsidRPr="00B90011">
              <w:rPr>
                <w:rFonts w:ascii="Times New Roman" w:hAnsi="Times New Roman" w:cs="Times New Roman"/>
                <w:sz w:val="28"/>
                <w:szCs w:val="28"/>
              </w:rPr>
              <w:t>що</w:t>
            </w:r>
            <w:proofErr w:type="spellEnd"/>
            <w:r w:rsidRPr="00B90011">
              <w:rPr>
                <w:rFonts w:ascii="Times New Roman" w:hAnsi="Times New Roman" w:cs="Times New Roman"/>
                <w:sz w:val="28"/>
                <w:szCs w:val="28"/>
              </w:rPr>
              <w:t xml:space="preserve"> </w:t>
            </w:r>
            <w:proofErr w:type="spellStart"/>
            <w:r w:rsidRPr="00B90011">
              <w:rPr>
                <w:rFonts w:ascii="Times New Roman" w:hAnsi="Times New Roman" w:cs="Times New Roman"/>
                <w:sz w:val="28"/>
                <w:szCs w:val="28"/>
              </w:rPr>
              <w:t>регулюють</w:t>
            </w:r>
            <w:proofErr w:type="spellEnd"/>
            <w:r w:rsidRPr="00B90011">
              <w:rPr>
                <w:rFonts w:ascii="Times New Roman" w:hAnsi="Times New Roman" w:cs="Times New Roman"/>
                <w:sz w:val="28"/>
                <w:szCs w:val="28"/>
              </w:rPr>
              <w:t xml:space="preserve"> </w:t>
            </w:r>
            <w:proofErr w:type="spellStart"/>
            <w:r w:rsidRPr="00B90011">
              <w:rPr>
                <w:rFonts w:ascii="Times New Roman" w:hAnsi="Times New Roman" w:cs="Times New Roman"/>
                <w:sz w:val="28"/>
                <w:szCs w:val="28"/>
              </w:rPr>
              <w:t>проходження</w:t>
            </w:r>
            <w:proofErr w:type="spellEnd"/>
            <w:r w:rsidRPr="00B90011">
              <w:rPr>
                <w:rFonts w:ascii="Times New Roman" w:hAnsi="Times New Roman" w:cs="Times New Roman"/>
                <w:sz w:val="28"/>
                <w:szCs w:val="28"/>
              </w:rPr>
              <w:t xml:space="preserve"> </w:t>
            </w:r>
            <w:proofErr w:type="spellStart"/>
            <w:r w:rsidRPr="00B90011">
              <w:rPr>
                <w:rFonts w:ascii="Times New Roman" w:hAnsi="Times New Roman" w:cs="Times New Roman"/>
                <w:sz w:val="28"/>
                <w:szCs w:val="28"/>
              </w:rPr>
              <w:t>державної</w:t>
            </w:r>
            <w:proofErr w:type="spellEnd"/>
            <w:r w:rsidRPr="00B90011">
              <w:rPr>
                <w:rFonts w:ascii="Times New Roman" w:hAnsi="Times New Roman" w:cs="Times New Roman"/>
                <w:sz w:val="28"/>
                <w:szCs w:val="28"/>
              </w:rPr>
              <w:t xml:space="preserve"> </w:t>
            </w:r>
            <w:proofErr w:type="spellStart"/>
            <w:r w:rsidRPr="00B90011">
              <w:rPr>
                <w:rFonts w:ascii="Times New Roman" w:hAnsi="Times New Roman" w:cs="Times New Roman"/>
                <w:sz w:val="28"/>
                <w:szCs w:val="28"/>
              </w:rPr>
              <w:t>служби</w:t>
            </w:r>
            <w:proofErr w:type="spellEnd"/>
            <w:r>
              <w:rPr>
                <w:rFonts w:ascii="Times New Roman" w:hAnsi="Times New Roman" w:cs="Times New Roman"/>
                <w:sz w:val="28"/>
                <w:szCs w:val="28"/>
                <w:lang w:val="uk-UA"/>
              </w:rPr>
              <w:t>.</w:t>
            </w:r>
            <w:bookmarkEnd w:id="15"/>
            <w:bookmarkEnd w:id="16"/>
            <w:bookmarkEnd w:id="17"/>
            <w:bookmarkEnd w:id="18"/>
          </w:p>
        </w:tc>
      </w:tr>
      <w:tr w:rsidR="00714C39"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714C39" w:rsidRPr="00E3295A" w:rsidRDefault="00327241"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10.4</w:t>
            </w:r>
          </w:p>
        </w:tc>
        <w:tc>
          <w:tcPr>
            <w:tcW w:w="1682" w:type="pct"/>
            <w:tcBorders>
              <w:top w:val="single" w:sz="4" w:space="0" w:color="000000"/>
              <w:left w:val="single" w:sz="4" w:space="0" w:color="000000"/>
              <w:bottom w:val="single" w:sz="4" w:space="0" w:color="000000"/>
              <w:right w:val="single" w:sz="4" w:space="0" w:color="000000"/>
            </w:tcBorders>
            <w:hideMark/>
          </w:tcPr>
          <w:p w:rsidR="00714C39" w:rsidRPr="00881133" w:rsidRDefault="00714C39" w:rsidP="00714C39">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Проведення заходів щодо організації конкурсів на зайняття вакантних посад державної служби в Державній службі з лікарських засобів та контролю за наркотиками у Кіровоградській області</w:t>
            </w:r>
          </w:p>
        </w:tc>
        <w:tc>
          <w:tcPr>
            <w:tcW w:w="620" w:type="pct"/>
            <w:tcBorders>
              <w:top w:val="single" w:sz="4" w:space="0" w:color="000000"/>
              <w:left w:val="single" w:sz="4" w:space="0" w:color="000000"/>
              <w:bottom w:val="single" w:sz="4" w:space="0" w:color="000000"/>
              <w:right w:val="single" w:sz="4" w:space="0" w:color="000000"/>
            </w:tcBorders>
            <w:hideMark/>
          </w:tcPr>
          <w:p w:rsidR="00714C39" w:rsidRPr="00881133" w:rsidRDefault="00714C39" w:rsidP="00714C39">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714C39" w:rsidRPr="00881133" w:rsidRDefault="00714C39" w:rsidP="00714C39">
            <w:pPr>
              <w:spacing w:after="0" w:line="240" w:lineRule="auto"/>
              <w:rPr>
                <w:rFonts w:ascii="Times New Roman" w:hAnsi="Times New Roman" w:cs="Times New Roman"/>
                <w:sz w:val="28"/>
                <w:szCs w:val="28"/>
                <w:lang w:val="uk-UA"/>
              </w:rPr>
            </w:pPr>
            <w:bookmarkStart w:id="19" w:name="OLE_LINK13"/>
            <w:bookmarkStart w:id="20" w:name="OLE_LINK14"/>
            <w:bookmarkStart w:id="21" w:name="OLE_LINK15"/>
            <w:r w:rsidRPr="00881133">
              <w:rPr>
                <w:rFonts w:ascii="Times New Roman" w:hAnsi="Times New Roman" w:cs="Times New Roman"/>
                <w:sz w:val="28"/>
                <w:szCs w:val="28"/>
                <w:lang w:val="uk-UA"/>
              </w:rPr>
              <w:t>Головний спеціаліст з питань персоналу</w:t>
            </w:r>
            <w:bookmarkEnd w:id="19"/>
            <w:bookmarkEnd w:id="20"/>
            <w:bookmarkEnd w:id="21"/>
          </w:p>
        </w:tc>
        <w:tc>
          <w:tcPr>
            <w:tcW w:w="1263" w:type="pct"/>
            <w:tcBorders>
              <w:top w:val="single" w:sz="4" w:space="0" w:color="000000"/>
              <w:left w:val="single" w:sz="4" w:space="0" w:color="000000"/>
              <w:bottom w:val="single" w:sz="4" w:space="0" w:color="000000"/>
              <w:right w:val="single" w:sz="4" w:space="0" w:color="000000"/>
            </w:tcBorders>
          </w:tcPr>
          <w:p w:rsidR="00714C39" w:rsidRPr="00B90011" w:rsidRDefault="00714C39" w:rsidP="00714C39">
            <w:pPr>
              <w:spacing w:after="0" w:line="240" w:lineRule="auto"/>
              <w:rPr>
                <w:rFonts w:ascii="Times New Roman" w:hAnsi="Times New Roman" w:cs="Times New Roman"/>
                <w:sz w:val="28"/>
                <w:szCs w:val="28"/>
                <w:lang w:val="uk-UA"/>
              </w:rPr>
            </w:pPr>
            <w:bookmarkStart w:id="22" w:name="OLE_LINK63"/>
            <w:bookmarkStart w:id="23" w:name="OLE_LINK64"/>
            <w:bookmarkStart w:id="24" w:name="OLE_LINK65"/>
            <w:r w:rsidRPr="00B90011">
              <w:rPr>
                <w:rFonts w:ascii="Times New Roman" w:hAnsi="Times New Roman" w:cs="Times New Roman"/>
                <w:sz w:val="28"/>
                <w:szCs w:val="28"/>
                <w:lang w:val="uk-UA"/>
              </w:rPr>
              <w:t>К</w:t>
            </w:r>
            <w:proofErr w:type="spellStart"/>
            <w:r w:rsidRPr="00B90011">
              <w:rPr>
                <w:rFonts w:ascii="Times New Roman" w:hAnsi="Times New Roman" w:cs="Times New Roman"/>
                <w:sz w:val="28"/>
                <w:szCs w:val="28"/>
              </w:rPr>
              <w:t>онкурс</w:t>
            </w:r>
            <w:proofErr w:type="spellEnd"/>
            <w:r w:rsidRPr="00B90011">
              <w:rPr>
                <w:rFonts w:ascii="Times New Roman" w:hAnsi="Times New Roman" w:cs="Times New Roman"/>
                <w:sz w:val="28"/>
                <w:szCs w:val="28"/>
              </w:rPr>
              <w:t xml:space="preserve"> на </w:t>
            </w:r>
            <w:proofErr w:type="spellStart"/>
            <w:r w:rsidRPr="00B90011">
              <w:rPr>
                <w:rFonts w:ascii="Times New Roman" w:hAnsi="Times New Roman" w:cs="Times New Roman"/>
                <w:sz w:val="28"/>
                <w:szCs w:val="28"/>
              </w:rPr>
              <w:t>зайняття</w:t>
            </w:r>
            <w:proofErr w:type="spellEnd"/>
            <w:r w:rsidRPr="00B90011">
              <w:rPr>
                <w:rFonts w:ascii="Times New Roman" w:hAnsi="Times New Roman" w:cs="Times New Roman"/>
                <w:sz w:val="28"/>
                <w:szCs w:val="28"/>
              </w:rPr>
              <w:t xml:space="preserve"> </w:t>
            </w:r>
            <w:proofErr w:type="spellStart"/>
            <w:r w:rsidRPr="00B90011">
              <w:rPr>
                <w:rFonts w:ascii="Times New Roman" w:hAnsi="Times New Roman" w:cs="Times New Roman"/>
                <w:sz w:val="28"/>
                <w:szCs w:val="28"/>
              </w:rPr>
              <w:t>вакантних</w:t>
            </w:r>
            <w:proofErr w:type="spellEnd"/>
            <w:r w:rsidRPr="00B90011">
              <w:rPr>
                <w:rFonts w:ascii="Times New Roman" w:hAnsi="Times New Roman" w:cs="Times New Roman"/>
                <w:sz w:val="28"/>
                <w:szCs w:val="28"/>
              </w:rPr>
              <w:t xml:space="preserve"> посад </w:t>
            </w:r>
            <w:proofErr w:type="spellStart"/>
            <w:r w:rsidRPr="00B90011">
              <w:rPr>
                <w:rFonts w:ascii="Times New Roman" w:hAnsi="Times New Roman" w:cs="Times New Roman"/>
                <w:sz w:val="28"/>
                <w:szCs w:val="28"/>
              </w:rPr>
              <w:t>категорії</w:t>
            </w:r>
            <w:proofErr w:type="spellEnd"/>
            <w:r w:rsidRPr="00B90011">
              <w:rPr>
                <w:rFonts w:ascii="Times New Roman" w:hAnsi="Times New Roman" w:cs="Times New Roman"/>
                <w:sz w:val="28"/>
                <w:szCs w:val="28"/>
              </w:rPr>
              <w:t xml:space="preserve"> </w:t>
            </w:r>
            <w:r w:rsidRPr="00632481">
              <w:rPr>
                <w:rStyle w:val="0pt"/>
                <w:rFonts w:eastAsiaTheme="majorEastAsia"/>
                <w:b w:val="0"/>
                <w:sz w:val="28"/>
                <w:szCs w:val="28"/>
              </w:rPr>
              <w:t>«В»</w:t>
            </w:r>
            <w:r w:rsidRPr="00B90011">
              <w:rPr>
                <w:rStyle w:val="0pt"/>
                <w:rFonts w:eastAsiaTheme="majorEastAsia"/>
                <w:sz w:val="28"/>
                <w:szCs w:val="28"/>
              </w:rPr>
              <w:t xml:space="preserve"> </w:t>
            </w:r>
            <w:r w:rsidRPr="00B90011">
              <w:rPr>
                <w:rFonts w:ascii="Times New Roman" w:hAnsi="Times New Roman" w:cs="Times New Roman"/>
                <w:sz w:val="28"/>
                <w:szCs w:val="28"/>
              </w:rPr>
              <w:t xml:space="preserve">- головного </w:t>
            </w:r>
            <w:proofErr w:type="spellStart"/>
            <w:r w:rsidRPr="00B90011">
              <w:rPr>
                <w:rFonts w:ascii="Times New Roman" w:hAnsi="Times New Roman" w:cs="Times New Roman"/>
                <w:sz w:val="28"/>
                <w:szCs w:val="28"/>
              </w:rPr>
              <w:t>спеціаліста</w:t>
            </w:r>
            <w:proofErr w:type="spellEnd"/>
            <w:r w:rsidRPr="00B90011">
              <w:rPr>
                <w:rFonts w:ascii="Times New Roman" w:hAnsi="Times New Roman" w:cs="Times New Roman"/>
                <w:sz w:val="28"/>
                <w:szCs w:val="28"/>
              </w:rPr>
              <w:t xml:space="preserve"> сектору </w:t>
            </w:r>
            <w:r w:rsidRPr="00B90011">
              <w:rPr>
                <w:rFonts w:ascii="Times New Roman" w:hAnsi="Times New Roman" w:cs="Times New Roman"/>
                <w:sz w:val="28"/>
                <w:szCs w:val="28"/>
                <w:lang w:eastAsia="uk-UA"/>
              </w:rPr>
              <w:t xml:space="preserve">державного контролю у </w:t>
            </w:r>
            <w:proofErr w:type="spellStart"/>
            <w:r w:rsidRPr="00B90011">
              <w:rPr>
                <w:rFonts w:ascii="Times New Roman" w:hAnsi="Times New Roman" w:cs="Times New Roman"/>
                <w:sz w:val="28"/>
                <w:szCs w:val="28"/>
                <w:lang w:eastAsia="uk-UA"/>
              </w:rPr>
              <w:t>сфері</w:t>
            </w:r>
            <w:proofErr w:type="spellEnd"/>
            <w:r w:rsidRPr="00B90011">
              <w:rPr>
                <w:rFonts w:ascii="Times New Roman" w:hAnsi="Times New Roman" w:cs="Times New Roman"/>
                <w:sz w:val="28"/>
                <w:szCs w:val="28"/>
                <w:lang w:eastAsia="uk-UA"/>
              </w:rPr>
              <w:t xml:space="preserve"> </w:t>
            </w:r>
            <w:proofErr w:type="spellStart"/>
            <w:r w:rsidRPr="00B90011">
              <w:rPr>
                <w:rFonts w:ascii="Times New Roman" w:hAnsi="Times New Roman" w:cs="Times New Roman"/>
                <w:sz w:val="28"/>
                <w:szCs w:val="28"/>
                <w:lang w:eastAsia="uk-UA"/>
              </w:rPr>
              <w:t>обігу</w:t>
            </w:r>
            <w:proofErr w:type="spellEnd"/>
            <w:r w:rsidRPr="00B90011">
              <w:rPr>
                <w:rFonts w:ascii="Times New Roman" w:hAnsi="Times New Roman" w:cs="Times New Roman"/>
                <w:sz w:val="28"/>
                <w:szCs w:val="28"/>
                <w:lang w:eastAsia="uk-UA"/>
              </w:rPr>
              <w:t xml:space="preserve"> </w:t>
            </w:r>
            <w:proofErr w:type="spellStart"/>
            <w:r w:rsidRPr="00B90011">
              <w:rPr>
                <w:rFonts w:ascii="Times New Roman" w:hAnsi="Times New Roman" w:cs="Times New Roman"/>
                <w:sz w:val="28"/>
                <w:szCs w:val="28"/>
                <w:lang w:eastAsia="uk-UA"/>
              </w:rPr>
              <w:t>лікарських</w:t>
            </w:r>
            <w:proofErr w:type="spellEnd"/>
            <w:r w:rsidRPr="00B90011">
              <w:rPr>
                <w:rFonts w:ascii="Times New Roman" w:hAnsi="Times New Roman" w:cs="Times New Roman"/>
                <w:sz w:val="28"/>
                <w:szCs w:val="28"/>
                <w:lang w:eastAsia="uk-UA"/>
              </w:rPr>
              <w:t xml:space="preserve"> </w:t>
            </w:r>
            <w:proofErr w:type="spellStart"/>
            <w:r w:rsidRPr="00B90011">
              <w:rPr>
                <w:rFonts w:ascii="Times New Roman" w:hAnsi="Times New Roman" w:cs="Times New Roman"/>
                <w:sz w:val="28"/>
                <w:szCs w:val="28"/>
                <w:lang w:eastAsia="uk-UA"/>
              </w:rPr>
              <w:t>засобів</w:t>
            </w:r>
            <w:proofErr w:type="spellEnd"/>
            <w:r w:rsidRPr="00B90011">
              <w:rPr>
                <w:rFonts w:ascii="Times New Roman" w:hAnsi="Times New Roman" w:cs="Times New Roman"/>
                <w:sz w:val="28"/>
                <w:szCs w:val="28"/>
                <w:lang w:eastAsia="uk-UA"/>
              </w:rPr>
              <w:t xml:space="preserve">, </w:t>
            </w:r>
            <w:proofErr w:type="spellStart"/>
            <w:r w:rsidRPr="00B90011">
              <w:rPr>
                <w:rFonts w:ascii="Times New Roman" w:hAnsi="Times New Roman" w:cs="Times New Roman"/>
                <w:sz w:val="28"/>
                <w:szCs w:val="28"/>
                <w:lang w:eastAsia="uk-UA"/>
              </w:rPr>
              <w:t>медичної</w:t>
            </w:r>
            <w:proofErr w:type="spellEnd"/>
            <w:r w:rsidRPr="00B90011">
              <w:rPr>
                <w:rFonts w:ascii="Times New Roman" w:hAnsi="Times New Roman" w:cs="Times New Roman"/>
                <w:sz w:val="28"/>
                <w:szCs w:val="28"/>
                <w:lang w:eastAsia="uk-UA"/>
              </w:rPr>
              <w:t xml:space="preserve"> </w:t>
            </w:r>
            <w:proofErr w:type="spellStart"/>
            <w:r w:rsidRPr="00B90011">
              <w:rPr>
                <w:rFonts w:ascii="Times New Roman" w:hAnsi="Times New Roman" w:cs="Times New Roman"/>
                <w:sz w:val="28"/>
                <w:szCs w:val="28"/>
                <w:lang w:eastAsia="uk-UA"/>
              </w:rPr>
              <w:t>продукції</w:t>
            </w:r>
            <w:proofErr w:type="spellEnd"/>
            <w:r w:rsidRPr="00B90011">
              <w:rPr>
                <w:rFonts w:ascii="Times New Roman" w:hAnsi="Times New Roman" w:cs="Times New Roman"/>
                <w:sz w:val="28"/>
                <w:szCs w:val="28"/>
                <w:lang w:eastAsia="uk-UA"/>
              </w:rPr>
              <w:t xml:space="preserve"> та </w:t>
            </w:r>
            <w:proofErr w:type="spellStart"/>
            <w:r w:rsidRPr="00B90011">
              <w:rPr>
                <w:rFonts w:ascii="Times New Roman" w:hAnsi="Times New Roman" w:cs="Times New Roman"/>
                <w:sz w:val="28"/>
                <w:szCs w:val="28"/>
                <w:lang w:eastAsia="uk-UA"/>
              </w:rPr>
              <w:t>обігу</w:t>
            </w:r>
            <w:proofErr w:type="spellEnd"/>
            <w:r w:rsidRPr="00B90011">
              <w:rPr>
                <w:rFonts w:ascii="Times New Roman" w:hAnsi="Times New Roman" w:cs="Times New Roman"/>
                <w:sz w:val="28"/>
                <w:szCs w:val="28"/>
                <w:lang w:eastAsia="uk-UA"/>
              </w:rPr>
              <w:t xml:space="preserve"> </w:t>
            </w:r>
            <w:proofErr w:type="spellStart"/>
            <w:r w:rsidRPr="00B90011">
              <w:rPr>
                <w:rFonts w:ascii="Times New Roman" w:hAnsi="Times New Roman" w:cs="Times New Roman"/>
                <w:sz w:val="28"/>
                <w:szCs w:val="28"/>
                <w:lang w:eastAsia="uk-UA"/>
              </w:rPr>
              <w:t>наркотичних</w:t>
            </w:r>
            <w:proofErr w:type="spellEnd"/>
            <w:r w:rsidRPr="00B90011">
              <w:rPr>
                <w:rFonts w:ascii="Times New Roman" w:hAnsi="Times New Roman" w:cs="Times New Roman"/>
                <w:sz w:val="28"/>
                <w:szCs w:val="28"/>
                <w:lang w:eastAsia="uk-UA"/>
              </w:rPr>
              <w:t xml:space="preserve"> </w:t>
            </w:r>
            <w:proofErr w:type="spellStart"/>
            <w:r w:rsidRPr="00B90011">
              <w:rPr>
                <w:rFonts w:ascii="Times New Roman" w:hAnsi="Times New Roman" w:cs="Times New Roman"/>
                <w:sz w:val="28"/>
                <w:szCs w:val="28"/>
                <w:lang w:eastAsia="uk-UA"/>
              </w:rPr>
              <w:t>засобів</w:t>
            </w:r>
            <w:proofErr w:type="spellEnd"/>
            <w:r w:rsidRPr="00B90011">
              <w:rPr>
                <w:rFonts w:ascii="Times New Roman" w:hAnsi="Times New Roman" w:cs="Times New Roman"/>
                <w:sz w:val="28"/>
                <w:szCs w:val="28"/>
                <w:lang w:eastAsia="uk-UA"/>
              </w:rPr>
              <w:t xml:space="preserve">, </w:t>
            </w:r>
            <w:proofErr w:type="spellStart"/>
            <w:r w:rsidRPr="00B90011">
              <w:rPr>
                <w:rFonts w:ascii="Times New Roman" w:hAnsi="Times New Roman" w:cs="Times New Roman"/>
                <w:sz w:val="28"/>
                <w:szCs w:val="28"/>
                <w:lang w:eastAsia="uk-UA"/>
              </w:rPr>
              <w:t>психотропних</w:t>
            </w:r>
            <w:proofErr w:type="spellEnd"/>
            <w:r w:rsidRPr="00B90011">
              <w:rPr>
                <w:rFonts w:ascii="Times New Roman" w:hAnsi="Times New Roman" w:cs="Times New Roman"/>
                <w:sz w:val="28"/>
                <w:szCs w:val="28"/>
                <w:lang w:eastAsia="uk-UA"/>
              </w:rPr>
              <w:t xml:space="preserve"> </w:t>
            </w:r>
            <w:proofErr w:type="spellStart"/>
            <w:r w:rsidRPr="00B90011">
              <w:rPr>
                <w:rFonts w:ascii="Times New Roman" w:hAnsi="Times New Roman" w:cs="Times New Roman"/>
                <w:sz w:val="28"/>
                <w:szCs w:val="28"/>
                <w:lang w:eastAsia="uk-UA"/>
              </w:rPr>
              <w:t>речовин</w:t>
            </w:r>
            <w:proofErr w:type="spellEnd"/>
            <w:r w:rsidRPr="00B90011">
              <w:rPr>
                <w:rFonts w:ascii="Times New Roman" w:hAnsi="Times New Roman" w:cs="Times New Roman"/>
                <w:sz w:val="28"/>
                <w:szCs w:val="28"/>
                <w:lang w:eastAsia="uk-UA"/>
              </w:rPr>
              <w:t xml:space="preserve"> і </w:t>
            </w:r>
            <w:proofErr w:type="spellStart"/>
            <w:r w:rsidRPr="00B90011">
              <w:rPr>
                <w:rFonts w:ascii="Times New Roman" w:hAnsi="Times New Roman" w:cs="Times New Roman"/>
                <w:sz w:val="28"/>
                <w:szCs w:val="28"/>
                <w:lang w:eastAsia="uk-UA"/>
              </w:rPr>
              <w:t>прекурсорів</w:t>
            </w:r>
            <w:proofErr w:type="spellEnd"/>
            <w:r w:rsidRPr="00B90011">
              <w:rPr>
                <w:rFonts w:ascii="Times New Roman" w:hAnsi="Times New Roman" w:cs="Times New Roman"/>
                <w:sz w:val="28"/>
                <w:szCs w:val="28"/>
                <w:lang w:eastAsia="uk-UA"/>
              </w:rPr>
              <w:t xml:space="preserve"> та головного </w:t>
            </w:r>
            <w:proofErr w:type="spellStart"/>
            <w:r w:rsidRPr="00B90011">
              <w:rPr>
                <w:rFonts w:ascii="Times New Roman" w:hAnsi="Times New Roman" w:cs="Times New Roman"/>
                <w:sz w:val="28"/>
                <w:szCs w:val="28"/>
                <w:lang w:eastAsia="uk-UA"/>
              </w:rPr>
              <w:t>спеціаліста</w:t>
            </w:r>
            <w:proofErr w:type="spellEnd"/>
            <w:r w:rsidRPr="00B90011">
              <w:rPr>
                <w:rFonts w:ascii="Times New Roman" w:hAnsi="Times New Roman" w:cs="Times New Roman"/>
                <w:sz w:val="28"/>
                <w:szCs w:val="28"/>
                <w:lang w:eastAsia="uk-UA"/>
              </w:rPr>
              <w:t xml:space="preserve"> – юрисконсульта</w:t>
            </w:r>
            <w:r w:rsidRPr="00B90011">
              <w:rPr>
                <w:rFonts w:ascii="Times New Roman" w:hAnsi="Times New Roman" w:cs="Times New Roman"/>
                <w:sz w:val="28"/>
                <w:szCs w:val="28"/>
              </w:rPr>
              <w:t xml:space="preserve">  </w:t>
            </w:r>
            <w:proofErr w:type="spellStart"/>
            <w:r w:rsidRPr="00B90011">
              <w:rPr>
                <w:rFonts w:ascii="Times New Roman" w:hAnsi="Times New Roman" w:cs="Times New Roman"/>
                <w:sz w:val="28"/>
                <w:szCs w:val="28"/>
              </w:rPr>
              <w:t>Державної</w:t>
            </w:r>
            <w:proofErr w:type="spellEnd"/>
            <w:r w:rsidRPr="00B90011">
              <w:rPr>
                <w:rFonts w:ascii="Times New Roman" w:hAnsi="Times New Roman" w:cs="Times New Roman"/>
                <w:sz w:val="28"/>
                <w:szCs w:val="28"/>
              </w:rPr>
              <w:t xml:space="preserve"> </w:t>
            </w:r>
            <w:proofErr w:type="spellStart"/>
            <w:r w:rsidRPr="00B90011">
              <w:rPr>
                <w:rFonts w:ascii="Times New Roman" w:hAnsi="Times New Roman" w:cs="Times New Roman"/>
                <w:sz w:val="28"/>
                <w:szCs w:val="28"/>
              </w:rPr>
              <w:t>служби</w:t>
            </w:r>
            <w:proofErr w:type="spellEnd"/>
            <w:r w:rsidRPr="00B90011">
              <w:rPr>
                <w:rFonts w:ascii="Times New Roman" w:hAnsi="Times New Roman" w:cs="Times New Roman"/>
                <w:sz w:val="28"/>
                <w:szCs w:val="28"/>
              </w:rPr>
              <w:t xml:space="preserve"> з </w:t>
            </w:r>
            <w:proofErr w:type="spellStart"/>
            <w:r w:rsidRPr="00B90011">
              <w:rPr>
                <w:rFonts w:ascii="Times New Roman" w:hAnsi="Times New Roman" w:cs="Times New Roman"/>
                <w:sz w:val="28"/>
                <w:szCs w:val="28"/>
              </w:rPr>
              <w:t>лікарських</w:t>
            </w:r>
            <w:proofErr w:type="spellEnd"/>
            <w:r w:rsidRPr="00B90011">
              <w:rPr>
                <w:rFonts w:ascii="Times New Roman" w:hAnsi="Times New Roman" w:cs="Times New Roman"/>
                <w:sz w:val="28"/>
                <w:szCs w:val="28"/>
              </w:rPr>
              <w:t xml:space="preserve"> </w:t>
            </w:r>
            <w:proofErr w:type="spellStart"/>
            <w:r w:rsidRPr="00B90011">
              <w:rPr>
                <w:rFonts w:ascii="Times New Roman" w:hAnsi="Times New Roman" w:cs="Times New Roman"/>
                <w:sz w:val="28"/>
                <w:szCs w:val="28"/>
              </w:rPr>
              <w:t>засобів</w:t>
            </w:r>
            <w:proofErr w:type="spellEnd"/>
            <w:r w:rsidRPr="00B90011">
              <w:rPr>
                <w:rFonts w:ascii="Times New Roman" w:hAnsi="Times New Roman" w:cs="Times New Roman"/>
                <w:sz w:val="28"/>
                <w:szCs w:val="28"/>
              </w:rPr>
              <w:t xml:space="preserve"> та контролю за наркотиками у Кіровоградській області не </w:t>
            </w:r>
            <w:proofErr w:type="spellStart"/>
            <w:r w:rsidRPr="00B90011">
              <w:rPr>
                <w:rFonts w:ascii="Times New Roman" w:hAnsi="Times New Roman" w:cs="Times New Roman"/>
                <w:sz w:val="28"/>
                <w:szCs w:val="28"/>
              </w:rPr>
              <w:t>відбувся</w:t>
            </w:r>
            <w:proofErr w:type="spellEnd"/>
            <w:r w:rsidRPr="00B90011">
              <w:rPr>
                <w:rFonts w:ascii="Times New Roman" w:hAnsi="Times New Roman" w:cs="Times New Roman"/>
                <w:sz w:val="28"/>
                <w:szCs w:val="28"/>
              </w:rPr>
              <w:t xml:space="preserve">, через </w:t>
            </w:r>
            <w:proofErr w:type="spellStart"/>
            <w:r w:rsidRPr="00B90011">
              <w:rPr>
                <w:rFonts w:ascii="Times New Roman" w:hAnsi="Times New Roman" w:cs="Times New Roman"/>
                <w:sz w:val="28"/>
                <w:szCs w:val="28"/>
              </w:rPr>
              <w:t>відсутність</w:t>
            </w:r>
            <w:proofErr w:type="spellEnd"/>
            <w:r w:rsidRPr="00B90011">
              <w:rPr>
                <w:rFonts w:ascii="Times New Roman" w:hAnsi="Times New Roman" w:cs="Times New Roman"/>
                <w:sz w:val="28"/>
                <w:szCs w:val="28"/>
              </w:rPr>
              <w:t xml:space="preserve"> </w:t>
            </w:r>
            <w:proofErr w:type="spellStart"/>
            <w:r w:rsidRPr="00B90011">
              <w:rPr>
                <w:rFonts w:ascii="Times New Roman" w:hAnsi="Times New Roman" w:cs="Times New Roman"/>
                <w:sz w:val="28"/>
                <w:szCs w:val="28"/>
              </w:rPr>
              <w:t>поданих</w:t>
            </w:r>
            <w:proofErr w:type="spellEnd"/>
            <w:r w:rsidRPr="00B90011">
              <w:rPr>
                <w:rFonts w:ascii="Times New Roman" w:hAnsi="Times New Roman" w:cs="Times New Roman"/>
                <w:sz w:val="28"/>
                <w:szCs w:val="28"/>
              </w:rPr>
              <w:t xml:space="preserve"> </w:t>
            </w:r>
            <w:proofErr w:type="spellStart"/>
            <w:r w:rsidRPr="00B90011">
              <w:rPr>
                <w:rFonts w:ascii="Times New Roman" w:hAnsi="Times New Roman" w:cs="Times New Roman"/>
                <w:sz w:val="28"/>
                <w:szCs w:val="28"/>
              </w:rPr>
              <w:t>заяв</w:t>
            </w:r>
            <w:proofErr w:type="spellEnd"/>
            <w:r w:rsidRPr="00B90011">
              <w:rPr>
                <w:rFonts w:ascii="Times New Roman" w:hAnsi="Times New Roman" w:cs="Times New Roman"/>
                <w:sz w:val="28"/>
                <w:szCs w:val="28"/>
              </w:rPr>
              <w:t xml:space="preserve"> про участь у </w:t>
            </w:r>
            <w:proofErr w:type="spellStart"/>
            <w:r w:rsidRPr="00B90011">
              <w:rPr>
                <w:rFonts w:ascii="Times New Roman" w:hAnsi="Times New Roman" w:cs="Times New Roman"/>
                <w:sz w:val="28"/>
                <w:szCs w:val="28"/>
              </w:rPr>
              <w:t>конкурсі</w:t>
            </w:r>
            <w:bookmarkEnd w:id="22"/>
            <w:bookmarkEnd w:id="23"/>
            <w:bookmarkEnd w:id="24"/>
            <w:proofErr w:type="spellEnd"/>
            <w:r w:rsidRPr="00B90011">
              <w:rPr>
                <w:rFonts w:ascii="Times New Roman" w:hAnsi="Times New Roman" w:cs="Times New Roman"/>
                <w:sz w:val="28"/>
                <w:szCs w:val="28"/>
                <w:lang w:val="uk-UA"/>
              </w:rPr>
              <w:t>.</w:t>
            </w:r>
          </w:p>
        </w:tc>
      </w:tr>
      <w:tr w:rsidR="00714C39"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714C39" w:rsidRPr="00E3295A" w:rsidRDefault="00327241"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10.5</w:t>
            </w:r>
          </w:p>
        </w:tc>
        <w:tc>
          <w:tcPr>
            <w:tcW w:w="1682" w:type="pct"/>
            <w:tcBorders>
              <w:top w:val="single" w:sz="4" w:space="0" w:color="000000"/>
              <w:left w:val="single" w:sz="4" w:space="0" w:color="000000"/>
              <w:bottom w:val="single" w:sz="4" w:space="0" w:color="000000"/>
              <w:right w:val="single" w:sz="4" w:space="0" w:color="000000"/>
            </w:tcBorders>
            <w:hideMark/>
          </w:tcPr>
          <w:p w:rsidR="00714C39" w:rsidRDefault="00714C39" w:rsidP="00714C39">
            <w:pPr>
              <w:spacing w:after="0" w:line="240" w:lineRule="auto"/>
              <w:rPr>
                <w:rFonts w:ascii="Times New Roman" w:eastAsia="Calibri" w:hAnsi="Times New Roman" w:cs="Times New Roman"/>
                <w:sz w:val="28"/>
                <w:szCs w:val="28"/>
                <w:lang w:val="uk-UA"/>
              </w:rPr>
            </w:pPr>
            <w:r w:rsidRPr="00881133">
              <w:rPr>
                <w:rFonts w:ascii="Times New Roman" w:eastAsia="Calibri" w:hAnsi="Times New Roman" w:cs="Times New Roman"/>
                <w:sz w:val="28"/>
                <w:szCs w:val="28"/>
                <w:lang w:val="uk-UA"/>
              </w:rPr>
              <w:t>Здійснення заходів щодо виконання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w:t>
            </w:r>
          </w:p>
          <w:p w:rsidR="00714C39" w:rsidRPr="00881133" w:rsidRDefault="00714C39" w:rsidP="00714C39">
            <w:pPr>
              <w:spacing w:after="0" w:line="240" w:lineRule="auto"/>
              <w:rPr>
                <w:rFonts w:ascii="Times New Roman" w:hAnsi="Times New Roman" w:cs="Times New Roman"/>
                <w:sz w:val="28"/>
                <w:szCs w:val="28"/>
                <w:lang w:val="uk-UA"/>
              </w:rPr>
            </w:pPr>
          </w:p>
        </w:tc>
        <w:tc>
          <w:tcPr>
            <w:tcW w:w="620" w:type="pct"/>
            <w:tcBorders>
              <w:top w:val="single" w:sz="4" w:space="0" w:color="000000"/>
              <w:left w:val="single" w:sz="4" w:space="0" w:color="000000"/>
              <w:bottom w:val="single" w:sz="4" w:space="0" w:color="000000"/>
              <w:right w:val="single" w:sz="4" w:space="0" w:color="000000"/>
            </w:tcBorders>
            <w:hideMark/>
          </w:tcPr>
          <w:p w:rsidR="00714C39" w:rsidRPr="00881133" w:rsidRDefault="00714C39" w:rsidP="00714C39">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714C39" w:rsidRPr="00881133" w:rsidRDefault="00714C39" w:rsidP="00714C39">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Начальник служби,</w:t>
            </w:r>
          </w:p>
          <w:p w:rsidR="00714C39" w:rsidRPr="00881133" w:rsidRDefault="00714C39" w:rsidP="00714C39">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головний спеціаліст з питань персоналу</w:t>
            </w:r>
          </w:p>
        </w:tc>
        <w:tc>
          <w:tcPr>
            <w:tcW w:w="1263" w:type="pct"/>
            <w:tcBorders>
              <w:top w:val="single" w:sz="4" w:space="0" w:color="000000"/>
              <w:left w:val="single" w:sz="4" w:space="0" w:color="000000"/>
              <w:bottom w:val="single" w:sz="4" w:space="0" w:color="000000"/>
              <w:right w:val="single" w:sz="4" w:space="0" w:color="000000"/>
            </w:tcBorders>
          </w:tcPr>
          <w:p w:rsidR="00714C39" w:rsidRPr="00C90E9F" w:rsidRDefault="00714C39" w:rsidP="006B1171">
            <w:pPr>
              <w:widowControl w:val="0"/>
              <w:tabs>
                <w:tab w:val="left" w:pos="0"/>
                <w:tab w:val="left" w:pos="720"/>
              </w:tabs>
              <w:suppressAutoHyphens/>
              <w:spacing w:after="0" w:line="240" w:lineRule="auto"/>
              <w:rPr>
                <w:rFonts w:ascii="Times New Roman" w:eastAsia="Times New Roman" w:hAnsi="Times New Roman" w:cs="Times New Roman"/>
                <w:sz w:val="28"/>
                <w:szCs w:val="28"/>
                <w:lang w:val="uk-UA" w:eastAsia="ru-RU"/>
              </w:rPr>
            </w:pPr>
            <w:bookmarkStart w:id="25" w:name="OLE_LINK78"/>
            <w:bookmarkStart w:id="26" w:name="OLE_LINK79"/>
            <w:bookmarkStart w:id="27" w:name="OLE_LINK80"/>
            <w:r w:rsidRPr="00C90E9F">
              <w:rPr>
                <w:rFonts w:ascii="Times New Roman" w:eastAsia="Times New Roman" w:hAnsi="Times New Roman" w:cs="Times New Roman"/>
                <w:sz w:val="28"/>
                <w:szCs w:val="28"/>
                <w:lang w:val="uk-UA" w:eastAsia="ru-RU"/>
              </w:rPr>
              <w:t xml:space="preserve">Ознайомлення працівників </w:t>
            </w:r>
            <w:r w:rsidRPr="00C90E9F">
              <w:rPr>
                <w:rFonts w:ascii="Times New Roman" w:hAnsi="Times New Roman" w:cs="Times New Roman"/>
                <w:color w:val="000000"/>
                <w:sz w:val="28"/>
                <w:szCs w:val="28"/>
                <w:lang w:val="uk-UA"/>
              </w:rPr>
              <w:t xml:space="preserve">Державної служби з лікарських засобів та контролю за наркотиками у Кіровоградській області </w:t>
            </w:r>
            <w:r w:rsidRPr="00C90E9F">
              <w:rPr>
                <w:rFonts w:ascii="Times New Roman" w:eastAsia="Times New Roman" w:hAnsi="Times New Roman" w:cs="Times New Roman"/>
                <w:sz w:val="28"/>
                <w:szCs w:val="28"/>
                <w:lang w:val="uk-UA" w:eastAsia="ru-RU"/>
              </w:rPr>
              <w:t>з наказом Національного агентства України з питань державної служби від 29.08.2018 № 208-18 «Про затвердження Методичних рекомендацій щодо визначення результатів службової діяльності державних службовців, які займають посади державної служби категорій «Б» і «В».</w:t>
            </w:r>
          </w:p>
          <w:p w:rsidR="00714C39" w:rsidRPr="00C90E9F" w:rsidRDefault="00714C39" w:rsidP="006B1171">
            <w:pPr>
              <w:widowControl w:val="0"/>
              <w:tabs>
                <w:tab w:val="left" w:pos="0"/>
                <w:tab w:val="left" w:pos="720"/>
              </w:tabs>
              <w:suppressAutoHyphens/>
              <w:spacing w:after="0" w:line="240" w:lineRule="auto"/>
              <w:rPr>
                <w:rFonts w:ascii="Times New Roman" w:eastAsia="Times New Roman" w:hAnsi="Times New Roman" w:cs="Times New Roman"/>
                <w:sz w:val="28"/>
                <w:szCs w:val="28"/>
                <w:lang w:val="uk-UA" w:eastAsia="ru-RU"/>
              </w:rPr>
            </w:pPr>
            <w:r w:rsidRPr="00C90E9F">
              <w:rPr>
                <w:rFonts w:ascii="Times New Roman" w:eastAsia="Times New Roman" w:hAnsi="Times New Roman" w:cs="Times New Roman"/>
                <w:sz w:val="28"/>
                <w:szCs w:val="28"/>
                <w:lang w:val="uk-UA" w:eastAsia="ru-RU"/>
              </w:rPr>
              <w:t xml:space="preserve">В жовтні проведено навчання для працівників Служби щодо процедури оцінювання. </w:t>
            </w:r>
          </w:p>
          <w:p w:rsidR="00714C39" w:rsidRPr="00B90011" w:rsidRDefault="00714C39" w:rsidP="006B1171">
            <w:pPr>
              <w:spacing w:after="0" w:line="240" w:lineRule="auto"/>
              <w:rPr>
                <w:rFonts w:ascii="Times New Roman" w:hAnsi="Times New Roman" w:cs="Times New Roman"/>
                <w:sz w:val="28"/>
                <w:szCs w:val="28"/>
                <w:lang w:val="uk-UA"/>
              </w:rPr>
            </w:pPr>
            <w:r w:rsidRPr="00C90E9F">
              <w:rPr>
                <w:rStyle w:val="docdata"/>
                <w:rFonts w:ascii="Times New Roman" w:hAnsi="Times New Roman" w:cs="Times New Roman"/>
                <w:color w:val="000000"/>
                <w:sz w:val="28"/>
                <w:szCs w:val="28"/>
                <w:lang w:val="uk-UA"/>
              </w:rPr>
              <w:t xml:space="preserve">У жовтні - </w:t>
            </w:r>
            <w:r w:rsidRPr="00C90E9F">
              <w:rPr>
                <w:rFonts w:ascii="Times New Roman" w:hAnsi="Times New Roman" w:cs="Times New Roman"/>
                <w:color w:val="000000"/>
                <w:sz w:val="28"/>
                <w:szCs w:val="28"/>
                <w:lang w:val="uk-UA"/>
              </w:rPr>
              <w:t xml:space="preserve">листопаді 2018 року проведено оцінювання результатів службової діяльності державних службовців Служби, які займають посади державної служби категорій "Б" і "В". Підготовлено </w:t>
            </w:r>
            <w:r w:rsidRPr="00C90E9F">
              <w:rPr>
                <w:rFonts w:ascii="Times New Roman" w:eastAsia="Times New Roman" w:hAnsi="Times New Roman" w:cs="Times New Roman"/>
                <w:sz w:val="28"/>
                <w:szCs w:val="28"/>
                <w:lang w:val="uk-UA" w:eastAsia="ru-RU"/>
              </w:rPr>
              <w:t xml:space="preserve">наказ про затвердження результатів оцінювання із списком </w:t>
            </w:r>
            <w:r w:rsidRPr="00C90E9F">
              <w:rPr>
                <w:rFonts w:ascii="Times New Roman" w:eastAsia="Times New Roman" w:hAnsi="Times New Roman" w:cs="Times New Roman"/>
                <w:sz w:val="28"/>
                <w:szCs w:val="28"/>
                <w:lang w:val="uk-UA" w:eastAsia="ru-RU"/>
              </w:rPr>
              <w:lastRenderedPageBreak/>
              <w:t>державних службовців, які підлягають</w:t>
            </w:r>
            <w:r w:rsidRPr="000A2A41">
              <w:rPr>
                <w:rFonts w:ascii="Times New Roman" w:eastAsia="Times New Roman" w:hAnsi="Times New Roman" w:cs="Times New Roman"/>
                <w:sz w:val="28"/>
                <w:szCs w:val="28"/>
                <w:lang w:val="uk-UA" w:eastAsia="ru-RU"/>
              </w:rPr>
              <w:t xml:space="preserve"> преміюванню. </w:t>
            </w:r>
            <w:bookmarkEnd w:id="25"/>
            <w:bookmarkEnd w:id="26"/>
            <w:bookmarkEnd w:id="27"/>
          </w:p>
        </w:tc>
      </w:tr>
      <w:tr w:rsidR="00714C39" w:rsidRPr="00E3295A" w:rsidTr="006B1171">
        <w:trPr>
          <w:trHeight w:val="1048"/>
        </w:trPr>
        <w:tc>
          <w:tcPr>
            <w:tcW w:w="309" w:type="pct"/>
            <w:tcBorders>
              <w:top w:val="single" w:sz="4" w:space="0" w:color="000000"/>
              <w:left w:val="single" w:sz="4" w:space="0" w:color="000000"/>
              <w:bottom w:val="single" w:sz="4" w:space="0" w:color="000000"/>
              <w:right w:val="single" w:sz="4" w:space="0" w:color="000000"/>
            </w:tcBorders>
            <w:hideMark/>
          </w:tcPr>
          <w:p w:rsidR="00714C39" w:rsidRPr="00E3295A" w:rsidRDefault="00327241" w:rsidP="006B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10.6</w:t>
            </w:r>
          </w:p>
        </w:tc>
        <w:tc>
          <w:tcPr>
            <w:tcW w:w="1682" w:type="pct"/>
            <w:tcBorders>
              <w:top w:val="single" w:sz="4" w:space="0" w:color="000000"/>
              <w:left w:val="single" w:sz="4" w:space="0" w:color="000000"/>
              <w:bottom w:val="single" w:sz="4" w:space="0" w:color="000000"/>
              <w:right w:val="single" w:sz="4" w:space="0" w:color="000000"/>
            </w:tcBorders>
            <w:hideMark/>
          </w:tcPr>
          <w:p w:rsidR="00714C39" w:rsidRPr="00881133" w:rsidRDefault="00714C39" w:rsidP="006B1171">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Планування та організація заходів з питань навчання, підвищення кваліфікації працівників Державної служби з лікарських засобів та контролю за наркотиками у Кіровоградській області</w:t>
            </w:r>
          </w:p>
        </w:tc>
        <w:tc>
          <w:tcPr>
            <w:tcW w:w="620" w:type="pct"/>
            <w:tcBorders>
              <w:top w:val="single" w:sz="4" w:space="0" w:color="000000"/>
              <w:left w:val="single" w:sz="4" w:space="0" w:color="000000"/>
              <w:bottom w:val="single" w:sz="4" w:space="0" w:color="000000"/>
              <w:right w:val="single" w:sz="4" w:space="0" w:color="000000"/>
            </w:tcBorders>
            <w:hideMark/>
          </w:tcPr>
          <w:p w:rsidR="00714C39" w:rsidRPr="00881133" w:rsidRDefault="00714C39" w:rsidP="006B1171">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714C39" w:rsidRPr="00881133" w:rsidRDefault="00714C39" w:rsidP="006B1171">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Головний спеціаліст з питань персоналу</w:t>
            </w:r>
          </w:p>
        </w:tc>
        <w:tc>
          <w:tcPr>
            <w:tcW w:w="1263" w:type="pct"/>
            <w:tcBorders>
              <w:top w:val="single" w:sz="4" w:space="0" w:color="000000"/>
              <w:left w:val="single" w:sz="4" w:space="0" w:color="000000"/>
              <w:bottom w:val="single" w:sz="4" w:space="0" w:color="000000"/>
              <w:right w:val="single" w:sz="4" w:space="0" w:color="000000"/>
            </w:tcBorders>
          </w:tcPr>
          <w:p w:rsidR="00714C39" w:rsidRPr="00B90011" w:rsidRDefault="00714C39" w:rsidP="005647F4">
            <w:pPr>
              <w:pStyle w:val="Default"/>
              <w:rPr>
                <w:sz w:val="28"/>
                <w:szCs w:val="28"/>
                <w:lang w:val="uk-UA"/>
              </w:rPr>
            </w:pPr>
            <w:r>
              <w:rPr>
                <w:sz w:val="28"/>
                <w:szCs w:val="28"/>
                <w:lang w:val="uk-UA"/>
              </w:rPr>
              <w:t xml:space="preserve">В 2018 році пройшли </w:t>
            </w:r>
            <w:r w:rsidRPr="0086750F">
              <w:rPr>
                <w:sz w:val="28"/>
                <w:szCs w:val="28"/>
                <w:lang w:val="uk-UA"/>
              </w:rPr>
              <w:t xml:space="preserve"> підвищення </w:t>
            </w:r>
            <w:bookmarkStart w:id="28" w:name="OLE_LINK88"/>
            <w:bookmarkStart w:id="29" w:name="OLE_LINK89"/>
            <w:bookmarkStart w:id="30" w:name="OLE_LINK90"/>
            <w:r w:rsidRPr="0086750F">
              <w:rPr>
                <w:sz w:val="28"/>
                <w:szCs w:val="28"/>
                <w:lang w:val="uk-UA"/>
              </w:rPr>
              <w:t xml:space="preserve">кваліфікації </w:t>
            </w:r>
            <w:r w:rsidR="005647F4">
              <w:rPr>
                <w:sz w:val="28"/>
                <w:szCs w:val="28"/>
                <w:lang w:val="uk-UA"/>
              </w:rPr>
              <w:t>6 державних</w:t>
            </w:r>
            <w:r>
              <w:rPr>
                <w:sz w:val="28"/>
                <w:szCs w:val="28"/>
                <w:lang w:val="uk-UA"/>
              </w:rPr>
              <w:t xml:space="preserve"> службовців за професійною програмою та 1 державний службовець приймав участь за програмою тематичного постійно діючого семінару </w:t>
            </w:r>
            <w:bookmarkEnd w:id="28"/>
            <w:bookmarkEnd w:id="29"/>
            <w:bookmarkEnd w:id="30"/>
            <w:r w:rsidRPr="0086750F">
              <w:rPr>
                <w:sz w:val="28"/>
                <w:szCs w:val="28"/>
                <w:lang w:val="uk-UA"/>
              </w:rPr>
              <w:t xml:space="preserve">на тему: «Актуальні питання </w:t>
            </w:r>
            <w:r>
              <w:rPr>
                <w:sz w:val="28"/>
                <w:szCs w:val="28"/>
                <w:lang w:val="uk-UA"/>
              </w:rPr>
              <w:t xml:space="preserve"> кадрової роботи та </w:t>
            </w:r>
            <w:r w:rsidRPr="0086750F">
              <w:rPr>
                <w:sz w:val="28"/>
                <w:szCs w:val="28"/>
                <w:lang w:val="uk-UA"/>
              </w:rPr>
              <w:t xml:space="preserve">проходження державної служби </w:t>
            </w:r>
            <w:r>
              <w:rPr>
                <w:sz w:val="28"/>
                <w:szCs w:val="28"/>
                <w:lang w:val="uk-UA"/>
              </w:rPr>
              <w:t xml:space="preserve"> у місце</w:t>
            </w:r>
            <w:r w:rsidRPr="0086750F">
              <w:rPr>
                <w:sz w:val="28"/>
                <w:szCs w:val="28"/>
                <w:lang w:val="uk-UA"/>
              </w:rPr>
              <w:t>в</w:t>
            </w:r>
            <w:r>
              <w:rPr>
                <w:sz w:val="28"/>
                <w:szCs w:val="28"/>
                <w:lang w:val="uk-UA"/>
              </w:rPr>
              <w:t xml:space="preserve">их </w:t>
            </w:r>
            <w:r w:rsidRPr="0086750F">
              <w:rPr>
                <w:sz w:val="28"/>
                <w:szCs w:val="28"/>
                <w:lang w:val="uk-UA"/>
              </w:rPr>
              <w:t>органах виконавчої</w:t>
            </w:r>
            <w:r>
              <w:rPr>
                <w:sz w:val="28"/>
                <w:szCs w:val="28"/>
                <w:lang w:val="uk-UA"/>
              </w:rPr>
              <w:t xml:space="preserve"> влади»</w:t>
            </w:r>
            <w:r w:rsidR="006B1171">
              <w:rPr>
                <w:sz w:val="28"/>
                <w:szCs w:val="28"/>
                <w:lang w:val="uk-UA"/>
              </w:rPr>
              <w:t>.</w:t>
            </w:r>
          </w:p>
        </w:tc>
      </w:tr>
      <w:tr w:rsidR="00714C39" w:rsidRPr="0042137F"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714C39" w:rsidRPr="00E3295A" w:rsidRDefault="00327241"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10.7</w:t>
            </w:r>
          </w:p>
        </w:tc>
        <w:tc>
          <w:tcPr>
            <w:tcW w:w="1682" w:type="pct"/>
            <w:tcBorders>
              <w:top w:val="single" w:sz="4" w:space="0" w:color="000000"/>
              <w:left w:val="single" w:sz="4" w:space="0" w:color="000000"/>
              <w:bottom w:val="single" w:sz="4" w:space="0" w:color="000000"/>
              <w:right w:val="single" w:sz="4" w:space="0" w:color="000000"/>
            </w:tcBorders>
            <w:hideMark/>
          </w:tcPr>
          <w:p w:rsidR="00714C39" w:rsidRPr="00881133" w:rsidRDefault="00714C39" w:rsidP="00714C39">
            <w:pPr>
              <w:spacing w:after="0" w:line="240" w:lineRule="auto"/>
              <w:rPr>
                <w:rFonts w:ascii="Times New Roman" w:hAnsi="Times New Roman" w:cs="Times New Roman"/>
                <w:sz w:val="28"/>
                <w:szCs w:val="28"/>
                <w:lang w:val="uk-UA"/>
              </w:rPr>
            </w:pPr>
            <w:r w:rsidRPr="00881133">
              <w:rPr>
                <w:rFonts w:ascii="Times New Roman" w:eastAsia="Calibri" w:hAnsi="Times New Roman" w:cs="Times New Roman"/>
                <w:sz w:val="28"/>
                <w:szCs w:val="28"/>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w:t>
            </w:r>
          </w:p>
        </w:tc>
        <w:tc>
          <w:tcPr>
            <w:tcW w:w="620" w:type="pct"/>
            <w:tcBorders>
              <w:top w:val="single" w:sz="4" w:space="0" w:color="000000"/>
              <w:left w:val="single" w:sz="4" w:space="0" w:color="000000"/>
              <w:bottom w:val="single" w:sz="4" w:space="0" w:color="000000"/>
              <w:right w:val="single" w:sz="4" w:space="0" w:color="000000"/>
            </w:tcBorders>
            <w:hideMark/>
          </w:tcPr>
          <w:p w:rsidR="00714C39" w:rsidRPr="00881133" w:rsidRDefault="00714C39" w:rsidP="00714C39">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Постійно</w:t>
            </w:r>
          </w:p>
        </w:tc>
        <w:tc>
          <w:tcPr>
            <w:tcW w:w="1126" w:type="pct"/>
            <w:tcBorders>
              <w:top w:val="single" w:sz="4" w:space="0" w:color="000000"/>
              <w:left w:val="single" w:sz="4" w:space="0" w:color="000000"/>
              <w:bottom w:val="single" w:sz="4" w:space="0" w:color="000000"/>
              <w:right w:val="single" w:sz="4" w:space="0" w:color="000000"/>
            </w:tcBorders>
            <w:hideMark/>
          </w:tcPr>
          <w:p w:rsidR="00714C39" w:rsidRPr="00881133" w:rsidRDefault="00714C39" w:rsidP="00714C39">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Головний спеціаліст з питань персоналу</w:t>
            </w:r>
          </w:p>
        </w:tc>
        <w:tc>
          <w:tcPr>
            <w:tcW w:w="1263" w:type="pct"/>
            <w:tcBorders>
              <w:top w:val="single" w:sz="4" w:space="0" w:color="000000"/>
              <w:left w:val="single" w:sz="4" w:space="0" w:color="000000"/>
              <w:bottom w:val="single" w:sz="4" w:space="0" w:color="000000"/>
              <w:right w:val="single" w:sz="4" w:space="0" w:color="000000"/>
            </w:tcBorders>
          </w:tcPr>
          <w:p w:rsidR="00714C39" w:rsidRPr="006B1171" w:rsidRDefault="00FD0E9F" w:rsidP="00FD0E9F">
            <w:pPr>
              <w:spacing w:after="0" w:line="240" w:lineRule="auto"/>
              <w:ind w:right="181"/>
              <w:rPr>
                <w:rFonts w:ascii="Times New Roman" w:hAnsi="Times New Roman" w:cs="Times New Roman"/>
                <w:sz w:val="28"/>
                <w:szCs w:val="28"/>
                <w:lang w:val="uk-UA"/>
              </w:rPr>
            </w:pPr>
            <w:r>
              <w:rPr>
                <w:rFonts w:ascii="Times New Roman" w:hAnsi="Times New Roman" w:cs="Times New Roman"/>
                <w:sz w:val="28"/>
                <w:szCs w:val="28"/>
                <w:lang w:val="uk-UA"/>
              </w:rPr>
              <w:t>З працівниками</w:t>
            </w:r>
            <w:r w:rsidR="006B1171" w:rsidRPr="006B1171">
              <w:rPr>
                <w:rFonts w:ascii="Times New Roman" w:hAnsi="Times New Roman" w:cs="Times New Roman"/>
                <w:sz w:val="28"/>
                <w:szCs w:val="28"/>
                <w:lang w:val="uk-UA"/>
              </w:rPr>
              <w:t xml:space="preserve"> </w:t>
            </w:r>
            <w:r w:rsidR="006B1171" w:rsidRPr="00881133">
              <w:rPr>
                <w:rFonts w:ascii="Times New Roman" w:hAnsi="Times New Roman" w:cs="Times New Roman"/>
                <w:sz w:val="28"/>
                <w:szCs w:val="28"/>
                <w:lang w:val="uk-UA"/>
              </w:rPr>
              <w:t>Державної служби з лікарських засобів та контролю за наркотиками у Кіровоградській області</w:t>
            </w:r>
            <w:r w:rsidR="006B1171">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 xml:space="preserve">було проведено ознайомлення </w:t>
            </w:r>
            <w:r w:rsidR="00CD7E70">
              <w:rPr>
                <w:rFonts w:ascii="Times New Roman" w:hAnsi="Times New Roman" w:cs="Times New Roman"/>
                <w:sz w:val="28"/>
                <w:szCs w:val="28"/>
                <w:lang w:val="uk-UA"/>
              </w:rPr>
              <w:t xml:space="preserve"> </w:t>
            </w:r>
            <w:r w:rsidR="006B1171" w:rsidRPr="006B1171">
              <w:rPr>
                <w:rFonts w:ascii="Times New Roman" w:hAnsi="Times New Roman" w:cs="Times New Roman"/>
                <w:sz w:val="28"/>
                <w:szCs w:val="28"/>
                <w:lang w:val="uk-UA"/>
              </w:rPr>
              <w:t xml:space="preserve"> </w:t>
            </w:r>
            <w:r w:rsidR="00CD7E70">
              <w:rPr>
                <w:rFonts w:ascii="Times New Roman" w:hAnsi="Times New Roman" w:cs="Times New Roman"/>
                <w:sz w:val="28"/>
                <w:szCs w:val="28"/>
                <w:lang w:val="uk-UA"/>
              </w:rPr>
              <w:t xml:space="preserve">з </w:t>
            </w:r>
            <w:r w:rsidR="00CD7E70" w:rsidRPr="00881133">
              <w:rPr>
                <w:rFonts w:ascii="Times New Roman" w:eastAsia="Calibri" w:hAnsi="Times New Roman" w:cs="Times New Roman"/>
                <w:sz w:val="28"/>
                <w:szCs w:val="28"/>
                <w:lang w:val="uk-UA"/>
              </w:rPr>
              <w:t>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w:t>
            </w:r>
            <w:r w:rsidR="00327241">
              <w:rPr>
                <w:rFonts w:ascii="Times New Roman" w:eastAsia="Calibri" w:hAnsi="Times New Roman" w:cs="Times New Roman"/>
                <w:sz w:val="28"/>
                <w:szCs w:val="28"/>
                <w:lang w:val="uk-UA"/>
              </w:rPr>
              <w:t>.</w:t>
            </w:r>
          </w:p>
        </w:tc>
      </w:tr>
      <w:tr w:rsidR="00714C39"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714C39" w:rsidRPr="00E3295A" w:rsidRDefault="00327241"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10.8</w:t>
            </w:r>
          </w:p>
        </w:tc>
        <w:tc>
          <w:tcPr>
            <w:tcW w:w="1682" w:type="pct"/>
            <w:tcBorders>
              <w:top w:val="single" w:sz="4" w:space="0" w:color="000000"/>
              <w:left w:val="single" w:sz="4" w:space="0" w:color="000000"/>
              <w:bottom w:val="single" w:sz="4" w:space="0" w:color="000000"/>
              <w:right w:val="single" w:sz="4" w:space="0" w:color="000000"/>
            </w:tcBorders>
            <w:hideMark/>
          </w:tcPr>
          <w:p w:rsidR="00714C39" w:rsidRPr="00881133" w:rsidRDefault="00714C39" w:rsidP="00714C39">
            <w:pPr>
              <w:spacing w:after="0" w:line="240" w:lineRule="auto"/>
              <w:rPr>
                <w:rFonts w:ascii="Times New Roman" w:eastAsia="Calibri" w:hAnsi="Times New Roman" w:cs="Times New Roman"/>
                <w:sz w:val="28"/>
                <w:szCs w:val="28"/>
                <w:lang w:val="uk-UA"/>
              </w:rPr>
            </w:pPr>
            <w:r w:rsidRPr="00881133">
              <w:rPr>
                <w:rFonts w:ascii="Times New Roman" w:eastAsia="Calibri" w:hAnsi="Times New Roman" w:cs="Times New Roman"/>
                <w:sz w:val="28"/>
                <w:szCs w:val="28"/>
                <w:lang w:val="uk-UA"/>
              </w:rPr>
              <w:t xml:space="preserve">Забезпечення документального оформлення та підготовка матеріалів стосовно призначення, переведення та звільнення з посад працівників </w:t>
            </w:r>
            <w:r w:rsidRPr="00881133">
              <w:rPr>
                <w:rFonts w:ascii="Times New Roman" w:hAnsi="Times New Roman" w:cs="Times New Roman"/>
                <w:sz w:val="28"/>
                <w:szCs w:val="28"/>
                <w:lang w:val="uk-UA"/>
              </w:rPr>
              <w:t>Державної служби з лікарських засобів та контролю за наркотиками у Кіровоградській області</w:t>
            </w:r>
          </w:p>
        </w:tc>
        <w:tc>
          <w:tcPr>
            <w:tcW w:w="620" w:type="pct"/>
            <w:tcBorders>
              <w:top w:val="single" w:sz="4" w:space="0" w:color="000000"/>
              <w:left w:val="single" w:sz="4" w:space="0" w:color="000000"/>
              <w:bottom w:val="single" w:sz="4" w:space="0" w:color="000000"/>
              <w:right w:val="single" w:sz="4" w:space="0" w:color="000000"/>
            </w:tcBorders>
            <w:hideMark/>
          </w:tcPr>
          <w:p w:rsidR="00714C39" w:rsidRPr="00881133" w:rsidRDefault="00714C39" w:rsidP="00714C39">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hideMark/>
          </w:tcPr>
          <w:p w:rsidR="00714C39" w:rsidRPr="00881133" w:rsidRDefault="00714C39" w:rsidP="00714C39">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Головний спеціаліст з питань персоналу</w:t>
            </w:r>
          </w:p>
        </w:tc>
        <w:tc>
          <w:tcPr>
            <w:tcW w:w="1263" w:type="pct"/>
            <w:tcBorders>
              <w:top w:val="single" w:sz="4" w:space="0" w:color="000000"/>
              <w:left w:val="single" w:sz="4" w:space="0" w:color="000000"/>
              <w:bottom w:val="single" w:sz="4" w:space="0" w:color="000000"/>
              <w:right w:val="single" w:sz="4" w:space="0" w:color="000000"/>
            </w:tcBorders>
          </w:tcPr>
          <w:p w:rsidR="005647F4" w:rsidRDefault="00714C39" w:rsidP="005647F4">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Працівники</w:t>
            </w:r>
            <w:r w:rsidRPr="00881133">
              <w:rPr>
                <w:rFonts w:ascii="Times New Roman" w:eastAsia="Calibri" w:hAnsi="Times New Roman" w:cs="Times New Roman"/>
                <w:sz w:val="28"/>
                <w:szCs w:val="28"/>
                <w:lang w:val="uk-UA"/>
              </w:rPr>
              <w:t xml:space="preserve"> </w:t>
            </w:r>
            <w:r w:rsidRPr="00881133">
              <w:rPr>
                <w:rFonts w:ascii="Times New Roman" w:hAnsi="Times New Roman" w:cs="Times New Roman"/>
                <w:sz w:val="28"/>
                <w:szCs w:val="28"/>
                <w:lang w:val="uk-UA"/>
              </w:rPr>
              <w:t>Державної служби з лікарських засобів та контролю за наркотиками у Кіровоградській області</w:t>
            </w:r>
            <w:r>
              <w:rPr>
                <w:rFonts w:ascii="Times New Roman" w:eastAsia="Calibri" w:hAnsi="Times New Roman" w:cs="Times New Roman"/>
                <w:sz w:val="28"/>
                <w:szCs w:val="28"/>
                <w:lang w:val="uk-UA"/>
              </w:rPr>
              <w:t xml:space="preserve"> не призначались</w:t>
            </w:r>
            <w:r w:rsidRPr="0088113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не</w:t>
            </w:r>
            <w:r w:rsidR="005647F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переводились</w:t>
            </w:r>
            <w:r w:rsidRPr="00881133">
              <w:rPr>
                <w:rFonts w:ascii="Times New Roman" w:eastAsia="Calibri" w:hAnsi="Times New Roman" w:cs="Times New Roman"/>
                <w:sz w:val="28"/>
                <w:szCs w:val="28"/>
                <w:lang w:val="uk-UA"/>
              </w:rPr>
              <w:t xml:space="preserve"> та </w:t>
            </w:r>
            <w:r>
              <w:rPr>
                <w:rFonts w:ascii="Times New Roman" w:eastAsia="Calibri" w:hAnsi="Times New Roman" w:cs="Times New Roman"/>
                <w:sz w:val="28"/>
                <w:szCs w:val="28"/>
                <w:lang w:val="uk-UA"/>
              </w:rPr>
              <w:t xml:space="preserve">не </w:t>
            </w:r>
          </w:p>
          <w:p w:rsidR="00714C39" w:rsidRPr="00B90011" w:rsidRDefault="005647F4" w:rsidP="005647F4">
            <w:pPr>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з</w:t>
            </w:r>
            <w:r w:rsidR="00714C39">
              <w:rPr>
                <w:rFonts w:ascii="Times New Roman" w:eastAsia="Calibri" w:hAnsi="Times New Roman" w:cs="Times New Roman"/>
                <w:sz w:val="28"/>
                <w:szCs w:val="28"/>
                <w:lang w:val="uk-UA"/>
              </w:rPr>
              <w:t xml:space="preserve">вільнялись </w:t>
            </w:r>
            <w:r w:rsidR="00714C39" w:rsidRPr="00881133">
              <w:rPr>
                <w:rFonts w:ascii="Times New Roman" w:eastAsia="Calibri" w:hAnsi="Times New Roman" w:cs="Times New Roman"/>
                <w:sz w:val="28"/>
                <w:szCs w:val="28"/>
                <w:lang w:val="uk-UA"/>
              </w:rPr>
              <w:t xml:space="preserve">з </w:t>
            </w:r>
            <w:r w:rsidR="00714C39">
              <w:rPr>
                <w:rFonts w:ascii="Times New Roman" w:eastAsia="Calibri" w:hAnsi="Times New Roman" w:cs="Times New Roman"/>
                <w:sz w:val="28"/>
                <w:szCs w:val="28"/>
                <w:lang w:val="uk-UA"/>
              </w:rPr>
              <w:t xml:space="preserve">займаних </w:t>
            </w:r>
            <w:r w:rsidR="00714C39" w:rsidRPr="00881133">
              <w:rPr>
                <w:rFonts w:ascii="Times New Roman" w:eastAsia="Calibri" w:hAnsi="Times New Roman" w:cs="Times New Roman"/>
                <w:sz w:val="28"/>
                <w:szCs w:val="28"/>
                <w:lang w:val="uk-UA"/>
              </w:rPr>
              <w:t>посад</w:t>
            </w:r>
            <w:r w:rsidR="0008578A">
              <w:rPr>
                <w:rFonts w:ascii="Times New Roman" w:eastAsia="Calibri" w:hAnsi="Times New Roman" w:cs="Times New Roman"/>
                <w:sz w:val="28"/>
                <w:szCs w:val="28"/>
                <w:lang w:val="uk-UA"/>
              </w:rPr>
              <w:t>.</w:t>
            </w:r>
            <w:r w:rsidR="00714C39" w:rsidRPr="00881133">
              <w:rPr>
                <w:rFonts w:ascii="Times New Roman" w:eastAsia="Calibri" w:hAnsi="Times New Roman" w:cs="Times New Roman"/>
                <w:sz w:val="28"/>
                <w:szCs w:val="28"/>
                <w:lang w:val="uk-UA"/>
              </w:rPr>
              <w:t xml:space="preserve"> </w:t>
            </w:r>
          </w:p>
        </w:tc>
      </w:tr>
      <w:tr w:rsidR="005543C3" w:rsidRPr="0042137F" w:rsidTr="008E748D">
        <w:trPr>
          <w:trHeight w:val="340"/>
        </w:trPr>
        <w:tc>
          <w:tcPr>
            <w:tcW w:w="309" w:type="pct"/>
            <w:tcBorders>
              <w:top w:val="single" w:sz="4" w:space="0" w:color="000000"/>
              <w:left w:val="single" w:sz="4" w:space="0" w:color="000000"/>
              <w:bottom w:val="single" w:sz="4" w:space="0" w:color="000000"/>
              <w:right w:val="single" w:sz="4" w:space="0" w:color="000000"/>
            </w:tcBorders>
          </w:tcPr>
          <w:p w:rsidR="005543C3" w:rsidRPr="00E3295A" w:rsidRDefault="005543C3"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b/>
                <w:sz w:val="28"/>
                <w:szCs w:val="28"/>
                <w:lang w:val="uk-UA"/>
              </w:rPr>
              <w:t>11</w:t>
            </w:r>
          </w:p>
          <w:p w:rsidR="005543C3" w:rsidRPr="00E3295A" w:rsidRDefault="005543C3"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p>
        </w:tc>
        <w:tc>
          <w:tcPr>
            <w:tcW w:w="4691" w:type="pct"/>
            <w:gridSpan w:val="4"/>
            <w:tcBorders>
              <w:top w:val="single" w:sz="4" w:space="0" w:color="000000"/>
              <w:left w:val="single" w:sz="4" w:space="0" w:color="000000"/>
              <w:bottom w:val="single" w:sz="4" w:space="0" w:color="000000"/>
              <w:right w:val="single" w:sz="4" w:space="0" w:color="000000"/>
            </w:tcBorders>
            <w:hideMark/>
          </w:tcPr>
          <w:p w:rsidR="005543C3" w:rsidRPr="00E3295A" w:rsidRDefault="005543C3" w:rsidP="00F401D3">
            <w:pPr>
              <w:tabs>
                <w:tab w:val="left" w:pos="2114"/>
              </w:tabs>
              <w:spacing w:after="0" w:line="240" w:lineRule="auto"/>
              <w:rPr>
                <w:rFonts w:ascii="Times New Roman" w:hAnsi="Times New Roman" w:cs="Times New Roman"/>
                <w:b/>
                <w:sz w:val="28"/>
                <w:szCs w:val="28"/>
                <w:lang w:val="uk-UA"/>
              </w:rPr>
            </w:pPr>
            <w:r w:rsidRPr="00E3295A">
              <w:rPr>
                <w:rFonts w:ascii="Times New Roman" w:hAnsi="Times New Roman" w:cs="Times New Roman"/>
                <w:b/>
                <w:sz w:val="28"/>
                <w:szCs w:val="28"/>
                <w:lang w:val="uk-UA"/>
              </w:rPr>
              <w:t>ЗАХОДИ З ПИТАНЬ АДМІНІСТРАТИВНОГО ЗАБЕЗПЕЧЕННЯ ТА КОНТРОЛЮ ЗА ВИКОНАННЯМ РІШЕНЬ ПРЕЗИДЕНТА УКРАЇНИ, КАБІНЕТУ МІНІСТРІВ УКРАЇНИ, ВЕРХОВНОЇ РАДИ УКРАЇНИ, КЕРІВНИЦТВА ДЕРЖЛІКСЛУЖБИ ТА ІНШИХ ОРГАНІВ ВЛАДИ</w:t>
            </w:r>
          </w:p>
        </w:tc>
      </w:tr>
      <w:tr w:rsidR="005647F4" w:rsidRPr="00E3295A" w:rsidTr="005647F4">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5647F4" w:rsidRPr="00E3295A" w:rsidRDefault="005647F4"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E3295A">
              <w:rPr>
                <w:rFonts w:ascii="Times New Roman" w:hAnsi="Times New Roman" w:cs="Times New Roman"/>
                <w:sz w:val="28"/>
                <w:szCs w:val="28"/>
                <w:lang w:val="uk-UA"/>
              </w:rPr>
              <w:t>11.1</w:t>
            </w:r>
          </w:p>
        </w:tc>
        <w:tc>
          <w:tcPr>
            <w:tcW w:w="1682" w:type="pct"/>
            <w:tcBorders>
              <w:top w:val="single" w:sz="4" w:space="0" w:color="000000"/>
              <w:left w:val="single" w:sz="4" w:space="0" w:color="000000"/>
              <w:bottom w:val="single" w:sz="4" w:space="0" w:color="000000"/>
              <w:right w:val="single" w:sz="4" w:space="0" w:color="000000"/>
            </w:tcBorders>
          </w:tcPr>
          <w:p w:rsidR="005647F4" w:rsidRPr="00881133" w:rsidRDefault="005647F4"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Забезпечення організації діловодства територіального органу:</w:t>
            </w:r>
          </w:p>
          <w:p w:rsidR="005647F4" w:rsidRPr="00881133" w:rsidRDefault="005647F4"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 попередній розгляд кореспонденції;</w:t>
            </w:r>
          </w:p>
          <w:p w:rsidR="005647F4" w:rsidRPr="00881133" w:rsidRDefault="005647F4"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 реєстрація та відправка кореспонденції;</w:t>
            </w:r>
          </w:p>
          <w:p w:rsidR="005647F4" w:rsidRPr="00881133" w:rsidRDefault="005647F4"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 оперативне проходження документації, облік, зберігання документів;</w:t>
            </w:r>
          </w:p>
          <w:p w:rsidR="005647F4" w:rsidRPr="00881133" w:rsidRDefault="005647F4"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 реєстрація наказів з основної діяльності територіального органу та адміністративно-господарських питань</w:t>
            </w:r>
          </w:p>
        </w:tc>
        <w:tc>
          <w:tcPr>
            <w:tcW w:w="620" w:type="pct"/>
            <w:tcBorders>
              <w:top w:val="single" w:sz="4" w:space="0" w:color="000000"/>
              <w:left w:val="single" w:sz="4" w:space="0" w:color="000000"/>
              <w:bottom w:val="single" w:sz="4" w:space="0" w:color="000000"/>
              <w:right w:val="single" w:sz="4" w:space="0" w:color="000000"/>
            </w:tcBorders>
          </w:tcPr>
          <w:p w:rsidR="005647F4" w:rsidRPr="00881133" w:rsidRDefault="005647F4"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Постійно</w:t>
            </w:r>
          </w:p>
        </w:tc>
        <w:tc>
          <w:tcPr>
            <w:tcW w:w="1126" w:type="pct"/>
            <w:tcBorders>
              <w:top w:val="single" w:sz="4" w:space="0" w:color="000000"/>
              <w:left w:val="single" w:sz="4" w:space="0" w:color="000000"/>
              <w:bottom w:val="single" w:sz="4" w:space="0" w:color="000000"/>
              <w:right w:val="single" w:sz="4" w:space="0" w:color="000000"/>
            </w:tcBorders>
          </w:tcPr>
          <w:p w:rsidR="005647F4" w:rsidRPr="00881133" w:rsidRDefault="005647F4"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Головний спеціаліст з питань персоналу</w:t>
            </w:r>
          </w:p>
        </w:tc>
        <w:tc>
          <w:tcPr>
            <w:tcW w:w="1263" w:type="pct"/>
            <w:tcBorders>
              <w:top w:val="single" w:sz="4" w:space="0" w:color="000000"/>
              <w:left w:val="single" w:sz="4" w:space="0" w:color="000000"/>
              <w:bottom w:val="single" w:sz="4" w:space="0" w:color="000000"/>
              <w:right w:val="single" w:sz="4" w:space="0" w:color="000000"/>
            </w:tcBorders>
          </w:tcPr>
          <w:p w:rsidR="00573FDB" w:rsidRPr="00573FDB" w:rsidRDefault="00573FDB" w:rsidP="00573FDB">
            <w:pPr>
              <w:spacing w:after="0" w:line="240" w:lineRule="auto"/>
              <w:rPr>
                <w:rFonts w:ascii="Times New Roman" w:hAnsi="Times New Roman" w:cs="Times New Roman"/>
                <w:sz w:val="28"/>
                <w:szCs w:val="28"/>
                <w:lang w:val="uk-UA"/>
              </w:rPr>
            </w:pPr>
            <w:r w:rsidRPr="00573FDB">
              <w:rPr>
                <w:rFonts w:ascii="Times New Roman" w:hAnsi="Times New Roman" w:cs="Times New Roman"/>
                <w:sz w:val="28"/>
                <w:szCs w:val="28"/>
                <w:lang w:val="uk-UA"/>
              </w:rPr>
              <w:t xml:space="preserve">Організація роботи з документами в </w:t>
            </w:r>
            <w:r w:rsidRPr="00573FDB">
              <w:rPr>
                <w:rFonts w:ascii="Times New Roman" w:hAnsi="Times New Roman"/>
                <w:color w:val="000000"/>
                <w:sz w:val="28"/>
                <w:szCs w:val="28"/>
                <w:lang w:val="uk-UA"/>
              </w:rPr>
              <w:t xml:space="preserve">Державній службі з лікарських засобів та контролю за наркотиками у Кіровоградській області </w:t>
            </w:r>
            <w:r w:rsidRPr="00573FDB">
              <w:rPr>
                <w:rFonts w:ascii="Times New Roman" w:hAnsi="Times New Roman" w:cs="Times New Roman"/>
                <w:sz w:val="28"/>
                <w:szCs w:val="28"/>
                <w:lang w:val="uk-UA"/>
              </w:rPr>
              <w:t xml:space="preserve">здійснюється відповідно до </w:t>
            </w:r>
            <w:bookmarkStart w:id="31" w:name="OLE_LINK140"/>
            <w:bookmarkStart w:id="32" w:name="OLE_LINK141"/>
            <w:bookmarkStart w:id="33" w:name="OLE_LINK142"/>
            <w:r w:rsidRPr="00573FDB">
              <w:rPr>
                <w:rFonts w:ascii="Times New Roman" w:hAnsi="Times New Roman" w:cs="Times New Roman"/>
                <w:sz w:val="28"/>
                <w:szCs w:val="28"/>
                <w:lang w:val="uk-UA"/>
              </w:rPr>
              <w:t>Інструкції з діловодства в Державній службі з лікарських засобів та контролю за наркотиками у Кіровоградській області</w:t>
            </w:r>
            <w:bookmarkEnd w:id="31"/>
            <w:bookmarkEnd w:id="32"/>
            <w:bookmarkEnd w:id="33"/>
            <w:r w:rsidRPr="00573FDB">
              <w:rPr>
                <w:rFonts w:ascii="Times New Roman" w:hAnsi="Times New Roman" w:cs="Times New Roman"/>
                <w:sz w:val="28"/>
                <w:szCs w:val="28"/>
                <w:lang w:val="uk-UA"/>
              </w:rPr>
              <w:t>.</w:t>
            </w:r>
          </w:p>
          <w:p w:rsidR="00573FDB" w:rsidRPr="00573FDB" w:rsidRDefault="00573FDB" w:rsidP="00573FDB">
            <w:pPr>
              <w:spacing w:after="0" w:line="240" w:lineRule="auto"/>
              <w:rPr>
                <w:rFonts w:ascii="Times New Roman" w:hAnsi="Times New Roman" w:cs="Times New Roman"/>
                <w:sz w:val="28"/>
                <w:szCs w:val="28"/>
                <w:lang w:val="uk-UA"/>
              </w:rPr>
            </w:pPr>
            <w:r w:rsidRPr="00573FDB">
              <w:rPr>
                <w:rFonts w:ascii="Times New Roman" w:hAnsi="Times New Roman" w:cs="Times New Roman"/>
                <w:sz w:val="28"/>
                <w:szCs w:val="28"/>
                <w:lang w:val="uk-UA"/>
              </w:rPr>
              <w:t xml:space="preserve">Своєчасно проводився розгляд та реєстрація та відправка кореспонденції , а саме: зареєстровано вхідної кореспонденції - </w:t>
            </w:r>
            <w:r w:rsidRPr="00573FDB">
              <w:rPr>
                <w:rFonts w:ascii="Times New Roman" w:hAnsi="Times New Roman" w:cs="Times New Roman"/>
                <w:sz w:val="28"/>
                <w:szCs w:val="28"/>
              </w:rPr>
              <w:t>2929</w:t>
            </w:r>
            <w:r w:rsidRPr="00573FDB">
              <w:rPr>
                <w:rFonts w:ascii="Times New Roman" w:hAnsi="Times New Roman" w:cs="Times New Roman"/>
                <w:sz w:val="28"/>
                <w:szCs w:val="28"/>
                <w:lang w:val="uk-UA"/>
              </w:rPr>
              <w:t xml:space="preserve"> ;</w:t>
            </w:r>
          </w:p>
          <w:p w:rsidR="00573FDB" w:rsidRPr="00573FDB" w:rsidRDefault="00573FDB" w:rsidP="00573FDB">
            <w:pPr>
              <w:spacing w:after="0" w:line="240" w:lineRule="auto"/>
              <w:rPr>
                <w:rFonts w:ascii="Times New Roman" w:hAnsi="Times New Roman" w:cs="Times New Roman"/>
                <w:sz w:val="28"/>
                <w:szCs w:val="28"/>
                <w:lang w:val="uk-UA"/>
              </w:rPr>
            </w:pPr>
            <w:r w:rsidRPr="00573FDB">
              <w:rPr>
                <w:rFonts w:ascii="Times New Roman" w:hAnsi="Times New Roman" w:cs="Times New Roman"/>
                <w:sz w:val="28"/>
                <w:szCs w:val="28"/>
                <w:lang w:val="uk-UA"/>
              </w:rPr>
              <w:t xml:space="preserve">вихідної кореспонденції - </w:t>
            </w:r>
            <w:r w:rsidRPr="00573FDB">
              <w:rPr>
                <w:rFonts w:ascii="Times New Roman" w:hAnsi="Times New Roman" w:cs="Times New Roman"/>
                <w:sz w:val="28"/>
                <w:szCs w:val="28"/>
              </w:rPr>
              <w:t>674</w:t>
            </w:r>
            <w:r w:rsidRPr="00573FDB">
              <w:rPr>
                <w:rFonts w:ascii="Times New Roman" w:hAnsi="Times New Roman" w:cs="Times New Roman"/>
                <w:sz w:val="28"/>
                <w:szCs w:val="28"/>
                <w:lang w:val="uk-UA"/>
              </w:rPr>
              <w:t>. Зареєстровано наказів з основної діяльності - 172</w:t>
            </w:r>
          </w:p>
          <w:p w:rsidR="005647F4" w:rsidRPr="00E3295A" w:rsidRDefault="00573FDB" w:rsidP="0057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573FDB">
              <w:rPr>
                <w:rFonts w:ascii="Times New Roman" w:hAnsi="Times New Roman" w:cs="Times New Roman"/>
                <w:sz w:val="28"/>
                <w:szCs w:val="28"/>
                <w:lang w:val="uk-UA"/>
              </w:rPr>
              <w:lastRenderedPageBreak/>
              <w:t>наказів з адміністративно - господарських питань – 2.</w:t>
            </w:r>
          </w:p>
        </w:tc>
      </w:tr>
      <w:tr w:rsidR="005647F4" w:rsidRPr="00E3295A" w:rsidTr="005647F4">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5647F4" w:rsidRPr="00E3295A" w:rsidRDefault="005647F4"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11.2</w:t>
            </w:r>
          </w:p>
        </w:tc>
        <w:tc>
          <w:tcPr>
            <w:tcW w:w="1682" w:type="pct"/>
            <w:tcBorders>
              <w:top w:val="single" w:sz="4" w:space="0" w:color="000000"/>
              <w:left w:val="single" w:sz="4" w:space="0" w:color="000000"/>
              <w:bottom w:val="single" w:sz="4" w:space="0" w:color="000000"/>
              <w:right w:val="single" w:sz="4" w:space="0" w:color="000000"/>
            </w:tcBorders>
          </w:tcPr>
          <w:p w:rsidR="005647F4" w:rsidRPr="00881133" w:rsidRDefault="005647F4"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Забезпечення організації ведення діловодства із звернень громадян</w:t>
            </w:r>
          </w:p>
        </w:tc>
        <w:tc>
          <w:tcPr>
            <w:tcW w:w="620" w:type="pct"/>
            <w:tcBorders>
              <w:top w:val="single" w:sz="4" w:space="0" w:color="000000"/>
              <w:left w:val="single" w:sz="4" w:space="0" w:color="000000"/>
              <w:bottom w:val="single" w:sz="4" w:space="0" w:color="000000"/>
              <w:right w:val="single" w:sz="4" w:space="0" w:color="000000"/>
            </w:tcBorders>
          </w:tcPr>
          <w:p w:rsidR="005647F4" w:rsidRPr="00881133" w:rsidRDefault="005647F4"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tcPr>
          <w:p w:rsidR="005647F4" w:rsidRPr="00881133" w:rsidRDefault="005647F4"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Головний спеціаліст з питань персоналу</w:t>
            </w:r>
          </w:p>
        </w:tc>
        <w:tc>
          <w:tcPr>
            <w:tcW w:w="1263" w:type="pct"/>
            <w:tcBorders>
              <w:top w:val="single" w:sz="4" w:space="0" w:color="000000"/>
              <w:left w:val="single" w:sz="4" w:space="0" w:color="000000"/>
              <w:bottom w:val="single" w:sz="4" w:space="0" w:color="000000"/>
              <w:right w:val="single" w:sz="4" w:space="0" w:color="000000"/>
            </w:tcBorders>
          </w:tcPr>
          <w:p w:rsidR="00573FDB" w:rsidRPr="00B90011" w:rsidRDefault="00573FDB" w:rsidP="00573FDB">
            <w:pPr>
              <w:spacing w:after="0" w:line="240" w:lineRule="auto"/>
              <w:rPr>
                <w:rFonts w:ascii="Times New Roman" w:eastAsia="Calibri" w:hAnsi="Times New Roman" w:cs="Times New Roman"/>
                <w:sz w:val="28"/>
                <w:szCs w:val="28"/>
                <w:lang w:val="uk-UA"/>
              </w:rPr>
            </w:pPr>
            <w:r w:rsidRPr="00B90011">
              <w:rPr>
                <w:rFonts w:ascii="Times New Roman" w:eastAsia="Times New Roman" w:hAnsi="Times New Roman" w:cs="Times New Roman"/>
                <w:color w:val="000000"/>
                <w:sz w:val="28"/>
                <w:szCs w:val="28"/>
                <w:lang w:val="uk-UA" w:eastAsia="uk-UA"/>
              </w:rPr>
              <w:t xml:space="preserve">За звітний період </w:t>
            </w:r>
            <w:r w:rsidRPr="00B90011">
              <w:rPr>
                <w:rFonts w:ascii="Times New Roman" w:eastAsia="Calibri" w:hAnsi="Times New Roman" w:cs="Times New Roman"/>
                <w:sz w:val="28"/>
                <w:szCs w:val="28"/>
                <w:lang w:val="uk-UA"/>
              </w:rPr>
              <w:t xml:space="preserve">надійшло </w:t>
            </w:r>
            <w:r>
              <w:rPr>
                <w:rFonts w:ascii="Times New Roman" w:eastAsia="Calibri" w:hAnsi="Times New Roman" w:cs="Times New Roman"/>
                <w:sz w:val="28"/>
                <w:szCs w:val="28"/>
                <w:lang w:val="uk-UA"/>
              </w:rPr>
              <w:t>п’ять</w:t>
            </w:r>
            <w:r w:rsidRPr="00B90011">
              <w:rPr>
                <w:rFonts w:ascii="Times New Roman" w:eastAsia="Calibri" w:hAnsi="Times New Roman" w:cs="Times New Roman"/>
                <w:sz w:val="28"/>
                <w:szCs w:val="28"/>
                <w:lang w:val="uk-UA"/>
              </w:rPr>
              <w:t xml:space="preserve">  звернення громадян. Два звернення громадян надійшло з Державної служби України з лікарських засобів та контролю за наркотиками, </w:t>
            </w:r>
            <w:r>
              <w:rPr>
                <w:rFonts w:ascii="Times New Roman" w:eastAsia="Calibri" w:hAnsi="Times New Roman" w:cs="Times New Roman"/>
                <w:sz w:val="28"/>
                <w:szCs w:val="28"/>
                <w:lang w:val="uk-UA"/>
              </w:rPr>
              <w:t xml:space="preserve">одне звернення з Урядової гарячої лінії Кіровоградської ОДА, два  звернення з Кіровоградського обласного контактного центру, </w:t>
            </w:r>
            <w:r w:rsidRPr="00B90011">
              <w:rPr>
                <w:rFonts w:ascii="Times New Roman" w:eastAsia="Calibri" w:hAnsi="Times New Roman" w:cs="Times New Roman"/>
                <w:sz w:val="28"/>
                <w:szCs w:val="28"/>
                <w:lang w:val="uk-UA"/>
              </w:rPr>
              <w:t xml:space="preserve">а саме:   </w:t>
            </w:r>
          </w:p>
          <w:p w:rsidR="00573FDB" w:rsidRDefault="00573FDB" w:rsidP="00573FDB">
            <w:pPr>
              <w:spacing w:after="0" w:line="240" w:lineRule="auto"/>
              <w:rPr>
                <w:rFonts w:ascii="Times New Roman" w:eastAsia="Calibri" w:hAnsi="Times New Roman" w:cs="Times New Roman"/>
                <w:sz w:val="28"/>
                <w:szCs w:val="28"/>
                <w:lang w:val="uk-UA"/>
              </w:rPr>
            </w:pPr>
            <w:r w:rsidRPr="00B90011">
              <w:rPr>
                <w:rFonts w:ascii="Times New Roman" w:eastAsia="Calibri" w:hAnsi="Times New Roman" w:cs="Times New Roman"/>
                <w:sz w:val="28"/>
                <w:szCs w:val="28"/>
                <w:lang w:val="uk-UA"/>
              </w:rPr>
              <w:t xml:space="preserve">- перше звернення </w:t>
            </w:r>
            <w:r>
              <w:rPr>
                <w:rFonts w:ascii="Times New Roman" w:eastAsia="Calibri" w:hAnsi="Times New Roman" w:cs="Times New Roman"/>
                <w:sz w:val="28"/>
                <w:szCs w:val="28"/>
                <w:lang w:val="uk-UA"/>
              </w:rPr>
              <w:t>стосовно відсутності в упаковці капсул лікарського засобу, який придбаний в аптеці;</w:t>
            </w:r>
          </w:p>
          <w:p w:rsidR="00573FDB" w:rsidRPr="00B90011" w:rsidRDefault="00573FDB" w:rsidP="00573FDB">
            <w:pPr>
              <w:spacing w:after="0" w:line="240" w:lineRule="auto"/>
              <w:rPr>
                <w:rFonts w:ascii="Times New Roman" w:eastAsia="Calibri" w:hAnsi="Times New Roman" w:cs="Times New Roman"/>
                <w:sz w:val="28"/>
                <w:szCs w:val="28"/>
                <w:lang w:val="uk-UA"/>
              </w:rPr>
            </w:pPr>
            <w:r w:rsidRPr="00B90011">
              <w:rPr>
                <w:rFonts w:ascii="Times New Roman" w:eastAsia="Calibri" w:hAnsi="Times New Roman" w:cs="Times New Roman"/>
                <w:sz w:val="28"/>
                <w:szCs w:val="28"/>
                <w:lang w:val="uk-UA"/>
              </w:rPr>
              <w:t xml:space="preserve">- друге звернення щодо </w:t>
            </w:r>
            <w:r>
              <w:rPr>
                <w:rFonts w:ascii="Times New Roman" w:eastAsia="Calibri" w:hAnsi="Times New Roman" w:cs="Times New Roman"/>
                <w:sz w:val="28"/>
                <w:szCs w:val="28"/>
                <w:lang w:val="uk-UA"/>
              </w:rPr>
              <w:t xml:space="preserve">надання роз’яснення правомірності відмови повернення  коштів за придбані ліки в аптеці; </w:t>
            </w:r>
          </w:p>
          <w:p w:rsidR="00573FDB" w:rsidRDefault="00573FDB" w:rsidP="00573FDB">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т</w:t>
            </w:r>
            <w:r w:rsidRPr="00B90011">
              <w:rPr>
                <w:rFonts w:ascii="Times New Roman" w:eastAsia="Calibri" w:hAnsi="Times New Roman" w:cs="Times New Roman"/>
                <w:sz w:val="28"/>
                <w:szCs w:val="28"/>
                <w:lang w:val="uk-UA"/>
              </w:rPr>
              <w:t xml:space="preserve">ретє звернення </w:t>
            </w:r>
            <w:r>
              <w:rPr>
                <w:rFonts w:ascii="Times New Roman" w:eastAsia="Calibri" w:hAnsi="Times New Roman" w:cs="Times New Roman"/>
                <w:sz w:val="28"/>
                <w:szCs w:val="28"/>
                <w:lang w:val="uk-UA"/>
              </w:rPr>
              <w:t>стосовно цін на ліки;</w:t>
            </w:r>
          </w:p>
          <w:p w:rsidR="00573FDB" w:rsidRDefault="00573FDB" w:rsidP="00573FDB">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ч</w:t>
            </w:r>
            <w:r w:rsidRPr="00B90011">
              <w:rPr>
                <w:rFonts w:ascii="Times New Roman" w:eastAsia="Calibri" w:hAnsi="Times New Roman" w:cs="Times New Roman"/>
                <w:sz w:val="28"/>
                <w:szCs w:val="28"/>
                <w:lang w:val="uk-UA"/>
              </w:rPr>
              <w:t>етверте звернення</w:t>
            </w:r>
            <w:r>
              <w:rPr>
                <w:rFonts w:ascii="Times New Roman" w:eastAsia="Calibri" w:hAnsi="Times New Roman" w:cs="Times New Roman"/>
                <w:sz w:val="28"/>
                <w:szCs w:val="28"/>
                <w:lang w:val="uk-UA"/>
              </w:rPr>
              <w:t xml:space="preserve"> щодо зухвалого та грубого спілкування з відвідувачем та відмова у придбанні однієї лінзи окулярів від сонця в </w:t>
            </w:r>
            <w:r>
              <w:rPr>
                <w:rFonts w:ascii="Times New Roman" w:eastAsia="Calibri" w:hAnsi="Times New Roman" w:cs="Times New Roman"/>
                <w:sz w:val="28"/>
                <w:szCs w:val="28"/>
                <w:lang w:val="uk-UA"/>
              </w:rPr>
              <w:lastRenderedPageBreak/>
              <w:t>магазині оптики;</w:t>
            </w:r>
          </w:p>
          <w:p w:rsidR="005647F4" w:rsidRPr="00E3295A" w:rsidRDefault="00573FDB" w:rsidP="0057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 п’яте звернення стосовно торгівлі лікарськими засобами продавцем в продуктовому магазині.</w:t>
            </w:r>
            <w:r w:rsidRPr="00B90011">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p>
        </w:tc>
      </w:tr>
      <w:tr w:rsidR="005647F4" w:rsidRPr="00E3295A" w:rsidTr="005647F4">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5647F4" w:rsidRPr="00E3295A" w:rsidRDefault="005647F4"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11.3</w:t>
            </w:r>
          </w:p>
        </w:tc>
        <w:tc>
          <w:tcPr>
            <w:tcW w:w="1682" w:type="pct"/>
            <w:tcBorders>
              <w:top w:val="single" w:sz="4" w:space="0" w:color="000000"/>
              <w:left w:val="single" w:sz="4" w:space="0" w:color="000000"/>
              <w:bottom w:val="single" w:sz="4" w:space="0" w:color="000000"/>
              <w:right w:val="single" w:sz="4" w:space="0" w:color="000000"/>
            </w:tcBorders>
          </w:tcPr>
          <w:p w:rsidR="005647F4" w:rsidRPr="00881133" w:rsidRDefault="005647F4"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Забезпечення ведення діловодства відповідно до вимог Закону України «Про доступ до публічної інформації»</w:t>
            </w:r>
          </w:p>
        </w:tc>
        <w:tc>
          <w:tcPr>
            <w:tcW w:w="620" w:type="pct"/>
            <w:tcBorders>
              <w:top w:val="single" w:sz="4" w:space="0" w:color="000000"/>
              <w:left w:val="single" w:sz="4" w:space="0" w:color="000000"/>
              <w:bottom w:val="single" w:sz="4" w:space="0" w:color="000000"/>
              <w:right w:val="single" w:sz="4" w:space="0" w:color="000000"/>
            </w:tcBorders>
          </w:tcPr>
          <w:p w:rsidR="005647F4" w:rsidRPr="00881133" w:rsidRDefault="005647F4"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tcPr>
          <w:p w:rsidR="005647F4" w:rsidRPr="00881133" w:rsidRDefault="005647F4"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Головний спеціаліст з питань персоналу</w:t>
            </w:r>
          </w:p>
        </w:tc>
        <w:tc>
          <w:tcPr>
            <w:tcW w:w="1263" w:type="pct"/>
            <w:tcBorders>
              <w:top w:val="single" w:sz="4" w:space="0" w:color="000000"/>
              <w:left w:val="single" w:sz="4" w:space="0" w:color="000000"/>
              <w:bottom w:val="single" w:sz="4" w:space="0" w:color="000000"/>
              <w:right w:val="single" w:sz="4" w:space="0" w:color="000000"/>
            </w:tcBorders>
          </w:tcPr>
          <w:p w:rsidR="005647F4" w:rsidRPr="00E3295A" w:rsidRDefault="00573FDB"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B90011">
              <w:rPr>
                <w:rFonts w:ascii="Times New Roman" w:hAnsi="Times New Roman" w:cs="Times New Roman"/>
                <w:sz w:val="28"/>
                <w:szCs w:val="28"/>
                <w:lang w:val="uk-UA"/>
              </w:rPr>
              <w:t>Розглянуто та вирішено -</w:t>
            </w:r>
            <w:r w:rsidR="0008578A">
              <w:rPr>
                <w:rFonts w:ascii="Times New Roman" w:hAnsi="Times New Roman" w:cs="Times New Roman"/>
                <w:sz w:val="28"/>
                <w:szCs w:val="28"/>
                <w:lang w:val="uk-UA"/>
              </w:rPr>
              <w:t xml:space="preserve"> 1 запит на публічну інформацію</w:t>
            </w:r>
          </w:p>
        </w:tc>
      </w:tr>
      <w:tr w:rsidR="005647F4" w:rsidRPr="00E3295A" w:rsidTr="005647F4">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5647F4" w:rsidRPr="00E3295A" w:rsidRDefault="005647F4"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11.4</w:t>
            </w:r>
          </w:p>
        </w:tc>
        <w:tc>
          <w:tcPr>
            <w:tcW w:w="1682" w:type="pct"/>
            <w:tcBorders>
              <w:top w:val="single" w:sz="4" w:space="0" w:color="000000"/>
              <w:left w:val="single" w:sz="4" w:space="0" w:color="000000"/>
              <w:bottom w:val="single" w:sz="4" w:space="0" w:color="000000"/>
              <w:right w:val="single" w:sz="4" w:space="0" w:color="000000"/>
            </w:tcBorders>
          </w:tcPr>
          <w:p w:rsidR="005647F4" w:rsidRPr="00881133" w:rsidRDefault="005647F4"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Забезпечення організації діловодства з грифом «Для службового користування»</w:t>
            </w:r>
          </w:p>
        </w:tc>
        <w:tc>
          <w:tcPr>
            <w:tcW w:w="620" w:type="pct"/>
            <w:tcBorders>
              <w:top w:val="single" w:sz="4" w:space="0" w:color="000000"/>
              <w:left w:val="single" w:sz="4" w:space="0" w:color="000000"/>
              <w:bottom w:val="single" w:sz="4" w:space="0" w:color="000000"/>
              <w:right w:val="single" w:sz="4" w:space="0" w:color="000000"/>
            </w:tcBorders>
          </w:tcPr>
          <w:p w:rsidR="005647F4" w:rsidRPr="00881133" w:rsidRDefault="005647F4"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tcPr>
          <w:p w:rsidR="005647F4" w:rsidRPr="00881133" w:rsidRDefault="005647F4"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 xml:space="preserve">Головний спеціаліст сектору державного контролю у сфері обігу лікарських засобів, медичної продукції та обігу наркотичних засобів, психотропних речовин і прекурсорів </w:t>
            </w:r>
          </w:p>
        </w:tc>
        <w:tc>
          <w:tcPr>
            <w:tcW w:w="1263" w:type="pct"/>
            <w:tcBorders>
              <w:top w:val="single" w:sz="4" w:space="0" w:color="000000"/>
              <w:left w:val="single" w:sz="4" w:space="0" w:color="000000"/>
              <w:bottom w:val="single" w:sz="4" w:space="0" w:color="000000"/>
              <w:right w:val="single" w:sz="4" w:space="0" w:color="000000"/>
            </w:tcBorders>
          </w:tcPr>
          <w:p w:rsidR="005647F4" w:rsidRPr="00E3295A" w:rsidRDefault="00573FDB"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За звітний період було  зареєстровано 6</w:t>
            </w:r>
            <w:r w:rsidRPr="00B9001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вхідних документів та 5 вихідних документів з грифом «ДСК»</w:t>
            </w:r>
          </w:p>
        </w:tc>
      </w:tr>
      <w:tr w:rsidR="00EC25C1" w:rsidRPr="00E3295A" w:rsidTr="005647F4">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EC25C1" w:rsidRPr="00E3295A" w:rsidRDefault="00EC25C1"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11.5</w:t>
            </w:r>
          </w:p>
        </w:tc>
        <w:tc>
          <w:tcPr>
            <w:tcW w:w="1682" w:type="pct"/>
            <w:tcBorders>
              <w:top w:val="single" w:sz="4" w:space="0" w:color="000000"/>
              <w:left w:val="single" w:sz="4" w:space="0" w:color="000000"/>
              <w:bottom w:val="single" w:sz="4" w:space="0" w:color="000000"/>
              <w:right w:val="single" w:sz="4" w:space="0" w:color="000000"/>
            </w:tcBorders>
          </w:tcPr>
          <w:p w:rsidR="00EC25C1" w:rsidRPr="00881133" w:rsidRDefault="00EC25C1"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 xml:space="preserve">Удосконалення нормативної бази з питань організації діловодства </w:t>
            </w:r>
          </w:p>
        </w:tc>
        <w:tc>
          <w:tcPr>
            <w:tcW w:w="620" w:type="pct"/>
            <w:tcBorders>
              <w:top w:val="single" w:sz="4" w:space="0" w:color="000000"/>
              <w:left w:val="single" w:sz="4" w:space="0" w:color="000000"/>
              <w:bottom w:val="single" w:sz="4" w:space="0" w:color="000000"/>
              <w:right w:val="single" w:sz="4" w:space="0" w:color="000000"/>
            </w:tcBorders>
          </w:tcPr>
          <w:p w:rsidR="00EC25C1" w:rsidRPr="00881133" w:rsidRDefault="00EC25C1"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tcPr>
          <w:p w:rsidR="00EC25C1" w:rsidRPr="00881133" w:rsidRDefault="00EC25C1"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Головний спеціаліст з питань персоналу</w:t>
            </w:r>
          </w:p>
        </w:tc>
        <w:tc>
          <w:tcPr>
            <w:tcW w:w="1263" w:type="pct"/>
            <w:tcBorders>
              <w:top w:val="single" w:sz="4" w:space="0" w:color="000000"/>
              <w:left w:val="single" w:sz="4" w:space="0" w:color="000000"/>
              <w:bottom w:val="single" w:sz="4" w:space="0" w:color="000000"/>
              <w:right w:val="single" w:sz="4" w:space="0" w:color="000000"/>
            </w:tcBorders>
          </w:tcPr>
          <w:p w:rsidR="00EC25C1" w:rsidRPr="00B90011" w:rsidRDefault="00EC25C1" w:rsidP="00EC25C1">
            <w:pPr>
              <w:spacing w:after="0" w:line="240" w:lineRule="auto"/>
              <w:rPr>
                <w:rFonts w:ascii="Times New Roman" w:hAnsi="Times New Roman" w:cs="Times New Roman"/>
                <w:sz w:val="28"/>
                <w:szCs w:val="28"/>
                <w:lang w:val="uk-UA"/>
              </w:rPr>
            </w:pPr>
            <w:r w:rsidRPr="00B90011">
              <w:rPr>
                <w:rFonts w:ascii="Times New Roman" w:hAnsi="Times New Roman" w:cs="Times New Roman"/>
                <w:sz w:val="28"/>
                <w:szCs w:val="28"/>
                <w:lang w:val="uk-UA"/>
              </w:rPr>
              <w:t>Проводиться постійний моніторинг нормативної бази з</w:t>
            </w:r>
            <w:r>
              <w:rPr>
                <w:rFonts w:ascii="Times New Roman" w:hAnsi="Times New Roman" w:cs="Times New Roman"/>
                <w:sz w:val="28"/>
                <w:szCs w:val="28"/>
                <w:lang w:val="uk-UA"/>
              </w:rPr>
              <w:t xml:space="preserve"> питань організації діловодства</w:t>
            </w:r>
          </w:p>
        </w:tc>
      </w:tr>
      <w:tr w:rsidR="00EC25C1" w:rsidRPr="00E3295A" w:rsidTr="005647F4">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EC25C1" w:rsidRPr="00E3295A" w:rsidRDefault="00EC25C1"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11.6</w:t>
            </w:r>
          </w:p>
        </w:tc>
        <w:tc>
          <w:tcPr>
            <w:tcW w:w="1682" w:type="pct"/>
            <w:tcBorders>
              <w:top w:val="single" w:sz="4" w:space="0" w:color="000000"/>
              <w:left w:val="single" w:sz="4" w:space="0" w:color="000000"/>
              <w:bottom w:val="single" w:sz="4" w:space="0" w:color="000000"/>
              <w:right w:val="single" w:sz="4" w:space="0" w:color="000000"/>
            </w:tcBorders>
          </w:tcPr>
          <w:p w:rsidR="00EC25C1" w:rsidRPr="00881133" w:rsidRDefault="00EC25C1"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 xml:space="preserve">Ведення обліку та здійснення контролю за дотриманням строків встановлених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керівництва </w:t>
            </w:r>
            <w:proofErr w:type="spellStart"/>
            <w:r w:rsidRPr="00881133">
              <w:rPr>
                <w:rFonts w:ascii="Times New Roman" w:hAnsi="Times New Roman" w:cs="Times New Roman"/>
                <w:sz w:val="28"/>
                <w:szCs w:val="28"/>
                <w:lang w:val="uk-UA"/>
              </w:rPr>
              <w:t>Держлікслужби</w:t>
            </w:r>
            <w:proofErr w:type="spellEnd"/>
            <w:r w:rsidRPr="00881133">
              <w:rPr>
                <w:rFonts w:ascii="Times New Roman" w:hAnsi="Times New Roman" w:cs="Times New Roman"/>
                <w:sz w:val="28"/>
                <w:szCs w:val="28"/>
                <w:lang w:val="uk-UA"/>
              </w:rPr>
              <w:t xml:space="preserve">, інших документів та підготовка </w:t>
            </w:r>
            <w:r w:rsidRPr="00881133">
              <w:rPr>
                <w:rFonts w:ascii="Times New Roman" w:hAnsi="Times New Roman" w:cs="Times New Roman"/>
                <w:sz w:val="28"/>
                <w:szCs w:val="28"/>
                <w:lang w:val="uk-UA"/>
              </w:rPr>
              <w:lastRenderedPageBreak/>
              <w:t>періодичних звітів про їх виконання</w:t>
            </w:r>
          </w:p>
        </w:tc>
        <w:tc>
          <w:tcPr>
            <w:tcW w:w="620" w:type="pct"/>
            <w:tcBorders>
              <w:top w:val="single" w:sz="4" w:space="0" w:color="000000"/>
              <w:left w:val="single" w:sz="4" w:space="0" w:color="000000"/>
              <w:bottom w:val="single" w:sz="4" w:space="0" w:color="000000"/>
              <w:right w:val="single" w:sz="4" w:space="0" w:color="000000"/>
            </w:tcBorders>
          </w:tcPr>
          <w:p w:rsidR="00EC25C1" w:rsidRPr="00881133" w:rsidRDefault="00EC25C1"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lastRenderedPageBreak/>
              <w:t>Протягом року</w:t>
            </w:r>
          </w:p>
        </w:tc>
        <w:tc>
          <w:tcPr>
            <w:tcW w:w="1126" w:type="pct"/>
            <w:tcBorders>
              <w:top w:val="single" w:sz="4" w:space="0" w:color="000000"/>
              <w:left w:val="single" w:sz="4" w:space="0" w:color="000000"/>
              <w:bottom w:val="single" w:sz="4" w:space="0" w:color="000000"/>
              <w:right w:val="single" w:sz="4" w:space="0" w:color="000000"/>
            </w:tcBorders>
          </w:tcPr>
          <w:p w:rsidR="00EC25C1" w:rsidRPr="00881133" w:rsidRDefault="00EC25C1"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Головний спеціаліст з питань персоналу</w:t>
            </w:r>
          </w:p>
        </w:tc>
        <w:tc>
          <w:tcPr>
            <w:tcW w:w="1263" w:type="pct"/>
            <w:tcBorders>
              <w:top w:val="single" w:sz="4" w:space="0" w:color="000000"/>
              <w:left w:val="single" w:sz="4" w:space="0" w:color="000000"/>
              <w:bottom w:val="single" w:sz="4" w:space="0" w:color="000000"/>
              <w:right w:val="single" w:sz="4" w:space="0" w:color="000000"/>
            </w:tcBorders>
          </w:tcPr>
          <w:p w:rsidR="00EC25C1" w:rsidRPr="00B90011" w:rsidRDefault="00EC25C1" w:rsidP="00EC25C1">
            <w:pPr>
              <w:spacing w:after="0" w:line="240" w:lineRule="auto"/>
              <w:rPr>
                <w:rFonts w:ascii="Times New Roman" w:hAnsi="Times New Roman" w:cs="Times New Roman"/>
                <w:sz w:val="28"/>
                <w:szCs w:val="28"/>
                <w:lang w:val="uk-UA"/>
              </w:rPr>
            </w:pPr>
            <w:r w:rsidRPr="00B90011">
              <w:rPr>
                <w:rFonts w:ascii="Times New Roman" w:hAnsi="Times New Roman" w:cs="Times New Roman"/>
                <w:sz w:val="28"/>
                <w:szCs w:val="28"/>
                <w:lang w:val="uk-UA"/>
              </w:rPr>
              <w:t>Виконання листів без порушень дотримання термінів виконання.</w:t>
            </w:r>
          </w:p>
        </w:tc>
      </w:tr>
      <w:tr w:rsidR="00EC25C1" w:rsidRPr="00E3295A" w:rsidTr="005647F4">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EC25C1" w:rsidRPr="00E3295A" w:rsidRDefault="00EC25C1"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11.7</w:t>
            </w:r>
          </w:p>
        </w:tc>
        <w:tc>
          <w:tcPr>
            <w:tcW w:w="1682" w:type="pct"/>
            <w:tcBorders>
              <w:top w:val="single" w:sz="4" w:space="0" w:color="000000"/>
              <w:left w:val="single" w:sz="4" w:space="0" w:color="000000"/>
              <w:bottom w:val="single" w:sz="4" w:space="0" w:color="000000"/>
              <w:right w:val="single" w:sz="4" w:space="0" w:color="000000"/>
            </w:tcBorders>
          </w:tcPr>
          <w:p w:rsidR="00EC25C1" w:rsidRPr="00881133" w:rsidRDefault="00EC25C1"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Перевірка стану ведення діловодства в Державній службі з лікарських засобів та контролю за наркотиками у Кіровоградській області</w:t>
            </w:r>
          </w:p>
        </w:tc>
        <w:tc>
          <w:tcPr>
            <w:tcW w:w="620" w:type="pct"/>
            <w:tcBorders>
              <w:top w:val="single" w:sz="4" w:space="0" w:color="000000"/>
              <w:left w:val="single" w:sz="4" w:space="0" w:color="000000"/>
              <w:bottom w:val="single" w:sz="4" w:space="0" w:color="000000"/>
              <w:right w:val="single" w:sz="4" w:space="0" w:color="000000"/>
            </w:tcBorders>
          </w:tcPr>
          <w:p w:rsidR="00EC25C1" w:rsidRPr="00881133" w:rsidRDefault="00EC25C1"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tcPr>
          <w:p w:rsidR="00EC25C1" w:rsidRPr="00881133" w:rsidRDefault="00EC25C1"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Головний спеціаліст з питань персоналу</w:t>
            </w:r>
          </w:p>
        </w:tc>
        <w:tc>
          <w:tcPr>
            <w:tcW w:w="1263" w:type="pct"/>
            <w:tcBorders>
              <w:top w:val="single" w:sz="4" w:space="0" w:color="000000"/>
              <w:left w:val="single" w:sz="4" w:space="0" w:color="000000"/>
              <w:bottom w:val="single" w:sz="4" w:space="0" w:color="000000"/>
              <w:right w:val="single" w:sz="4" w:space="0" w:color="000000"/>
            </w:tcBorders>
          </w:tcPr>
          <w:p w:rsidR="00EC25C1" w:rsidRPr="00E3295A" w:rsidRDefault="00EC25C1" w:rsidP="00EC2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B67AFC">
              <w:rPr>
                <w:rFonts w:ascii="Times New Roman" w:eastAsia="Times New Roman" w:hAnsi="Times New Roman" w:cs="Times New Roman"/>
                <w:sz w:val="28"/>
                <w:szCs w:val="20"/>
                <w:lang w:val="uk-UA" w:eastAsia="ru-RU"/>
              </w:rPr>
              <w:t>За звітний період постійно перевірявся стан ведення діловодства в Державній службі з лікарських засобів та контролю за наркотиками у Кіровоградській області відповідно до вимог Інструкції з діловодства</w:t>
            </w:r>
            <w:r w:rsidR="0008578A">
              <w:rPr>
                <w:rFonts w:ascii="Times New Roman" w:eastAsia="Times New Roman" w:hAnsi="Times New Roman" w:cs="Times New Roman"/>
                <w:sz w:val="28"/>
                <w:szCs w:val="20"/>
                <w:lang w:val="uk-UA" w:eastAsia="ru-RU"/>
              </w:rPr>
              <w:t>.</w:t>
            </w:r>
          </w:p>
        </w:tc>
      </w:tr>
      <w:tr w:rsidR="00EC25C1" w:rsidRPr="00E3295A" w:rsidTr="005647F4">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EC25C1" w:rsidRPr="00E3295A" w:rsidRDefault="00EC25C1"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11.8</w:t>
            </w:r>
          </w:p>
        </w:tc>
        <w:tc>
          <w:tcPr>
            <w:tcW w:w="1682" w:type="pct"/>
            <w:tcBorders>
              <w:top w:val="single" w:sz="4" w:space="0" w:color="000000"/>
              <w:left w:val="single" w:sz="4" w:space="0" w:color="000000"/>
              <w:bottom w:val="single" w:sz="4" w:space="0" w:color="000000"/>
              <w:right w:val="single" w:sz="4" w:space="0" w:color="000000"/>
            </w:tcBorders>
          </w:tcPr>
          <w:p w:rsidR="00EC25C1" w:rsidRPr="00881133" w:rsidRDefault="00EC25C1"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Упорядкування документів постійного зберігання</w:t>
            </w:r>
          </w:p>
        </w:tc>
        <w:tc>
          <w:tcPr>
            <w:tcW w:w="620" w:type="pct"/>
            <w:tcBorders>
              <w:top w:val="single" w:sz="4" w:space="0" w:color="000000"/>
              <w:left w:val="single" w:sz="4" w:space="0" w:color="000000"/>
              <w:bottom w:val="single" w:sz="4" w:space="0" w:color="000000"/>
              <w:right w:val="single" w:sz="4" w:space="0" w:color="000000"/>
            </w:tcBorders>
          </w:tcPr>
          <w:p w:rsidR="00EC25C1" w:rsidRPr="00881133" w:rsidRDefault="00EC25C1"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tcPr>
          <w:p w:rsidR="00EC25C1" w:rsidRPr="00881133" w:rsidRDefault="00EC25C1" w:rsidP="005647F4">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Головний спеціаліст з питань персоналу</w:t>
            </w:r>
          </w:p>
        </w:tc>
        <w:tc>
          <w:tcPr>
            <w:tcW w:w="1263" w:type="pct"/>
            <w:tcBorders>
              <w:top w:val="single" w:sz="4" w:space="0" w:color="000000"/>
              <w:left w:val="single" w:sz="4" w:space="0" w:color="000000"/>
              <w:bottom w:val="single" w:sz="4" w:space="0" w:color="000000"/>
              <w:right w:val="single" w:sz="4" w:space="0" w:color="000000"/>
            </w:tcBorders>
          </w:tcPr>
          <w:p w:rsidR="00EC25C1" w:rsidRPr="00E3295A" w:rsidRDefault="00EC25C1"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B90011">
              <w:rPr>
                <w:rFonts w:ascii="Times New Roman" w:hAnsi="Times New Roman" w:cs="Times New Roman"/>
                <w:sz w:val="28"/>
                <w:szCs w:val="28"/>
                <w:lang w:val="uk-UA"/>
              </w:rPr>
              <w:t xml:space="preserve">На підставі зведеної номенклатури  справ </w:t>
            </w:r>
            <w:r>
              <w:rPr>
                <w:rFonts w:ascii="Times New Roman" w:hAnsi="Times New Roman"/>
                <w:color w:val="000000"/>
                <w:sz w:val="28"/>
                <w:szCs w:val="28"/>
                <w:lang w:val="uk-UA"/>
              </w:rPr>
              <w:t xml:space="preserve">Державної служби з лікарських засобів та контролю за наркотиками у Кіровоградській області </w:t>
            </w:r>
            <w:r w:rsidRPr="00B90011">
              <w:rPr>
                <w:rFonts w:ascii="Times New Roman" w:hAnsi="Times New Roman" w:cs="Times New Roman"/>
                <w:sz w:val="28"/>
                <w:szCs w:val="28"/>
                <w:lang w:val="uk-UA"/>
              </w:rPr>
              <w:t>вилучаються справи постійного зберігання, передаються відповід</w:t>
            </w:r>
            <w:r>
              <w:rPr>
                <w:rFonts w:ascii="Times New Roman" w:hAnsi="Times New Roman" w:cs="Times New Roman"/>
                <w:sz w:val="28"/>
                <w:szCs w:val="28"/>
                <w:lang w:val="uk-UA"/>
              </w:rPr>
              <w:t>альному за архів для зберігання</w:t>
            </w:r>
            <w:r w:rsidR="0008578A">
              <w:rPr>
                <w:rFonts w:ascii="Times New Roman" w:hAnsi="Times New Roman" w:cs="Times New Roman"/>
                <w:sz w:val="28"/>
                <w:szCs w:val="28"/>
                <w:lang w:val="uk-UA"/>
              </w:rPr>
              <w:t>.</w:t>
            </w:r>
          </w:p>
        </w:tc>
      </w:tr>
      <w:tr w:rsidR="00EC25C1"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EC25C1" w:rsidRPr="00760B99" w:rsidRDefault="00EC25C1"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760B99">
              <w:rPr>
                <w:rFonts w:ascii="Times New Roman" w:hAnsi="Times New Roman" w:cs="Times New Roman"/>
                <w:b/>
                <w:sz w:val="28"/>
                <w:szCs w:val="28"/>
                <w:lang w:val="uk-UA"/>
              </w:rPr>
              <w:t>12</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EC25C1" w:rsidRPr="00760B99" w:rsidRDefault="00EC25C1" w:rsidP="00F4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lang w:val="uk-UA"/>
              </w:rPr>
            </w:pPr>
            <w:r w:rsidRPr="00760B99">
              <w:rPr>
                <w:rFonts w:ascii="Times New Roman" w:hAnsi="Times New Roman" w:cs="Times New Roman"/>
                <w:b/>
                <w:sz w:val="28"/>
                <w:szCs w:val="28"/>
                <w:lang w:val="uk-UA"/>
              </w:rPr>
              <w:t>ЗАХОДИ З ПИТАНЬ ЗАПОБІГАННЯ ТА ВИЯВЛЕННЯ КОРУПЦІЇ</w:t>
            </w:r>
          </w:p>
        </w:tc>
      </w:tr>
      <w:tr w:rsidR="00C57E9C"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12.1</w:t>
            </w:r>
          </w:p>
        </w:tc>
        <w:tc>
          <w:tcPr>
            <w:tcW w:w="1682"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both"/>
              <w:rPr>
                <w:sz w:val="28"/>
                <w:szCs w:val="28"/>
                <w:lang w:val="uk-UA"/>
              </w:rPr>
            </w:pPr>
            <w:r w:rsidRPr="006F4FFB">
              <w:rPr>
                <w:rStyle w:val="105pt"/>
                <w:sz w:val="28"/>
                <w:szCs w:val="28"/>
              </w:rPr>
              <w:t>Розробка Плану заходів щодо запобігання корупції  Державної служби з лікарських засобів та контролю за наркотиками у Кіровоградській області на наступний рік та оприлюднення його на офіційному веб-сайті</w:t>
            </w:r>
          </w:p>
        </w:tc>
        <w:tc>
          <w:tcPr>
            <w:tcW w:w="620"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center"/>
              <w:rPr>
                <w:sz w:val="28"/>
                <w:szCs w:val="28"/>
                <w:lang w:val="uk-UA"/>
              </w:rPr>
            </w:pPr>
            <w:r w:rsidRPr="006F4FFB">
              <w:rPr>
                <w:rStyle w:val="105pt"/>
                <w:sz w:val="28"/>
                <w:szCs w:val="28"/>
              </w:rPr>
              <w:t>До 30 грудня</w:t>
            </w:r>
          </w:p>
        </w:tc>
        <w:tc>
          <w:tcPr>
            <w:tcW w:w="1126"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 xml:space="preserve">План заходів </w:t>
            </w:r>
            <w:r w:rsidRPr="006F4FFB">
              <w:rPr>
                <w:rStyle w:val="105pt"/>
                <w:rFonts w:eastAsiaTheme="minorHAnsi"/>
                <w:sz w:val="28"/>
                <w:szCs w:val="28"/>
              </w:rPr>
              <w:t xml:space="preserve">щодо запобігання корупції  Державної служби з лікарських засобів та контролю за наркотиками у Кіровоградській області на 2019 рік було розроблено, затвердженого начальником </w:t>
            </w:r>
            <w:r w:rsidRPr="006F4FFB">
              <w:rPr>
                <w:rStyle w:val="105pt"/>
                <w:rFonts w:eastAsiaTheme="minorHAnsi"/>
                <w:sz w:val="28"/>
                <w:szCs w:val="28"/>
              </w:rPr>
              <w:lastRenderedPageBreak/>
              <w:t>служби та оприлюднено на офіційному веб-сайті</w:t>
            </w:r>
            <w:r w:rsidR="0008578A">
              <w:rPr>
                <w:rStyle w:val="105pt"/>
                <w:rFonts w:eastAsiaTheme="minorHAnsi"/>
                <w:sz w:val="28"/>
                <w:szCs w:val="28"/>
              </w:rPr>
              <w:t>.</w:t>
            </w:r>
          </w:p>
        </w:tc>
      </w:tr>
      <w:tr w:rsidR="00C57E9C"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12.2</w:t>
            </w:r>
          </w:p>
        </w:tc>
        <w:tc>
          <w:tcPr>
            <w:tcW w:w="1682"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both"/>
              <w:rPr>
                <w:sz w:val="28"/>
                <w:szCs w:val="28"/>
                <w:lang w:val="uk-UA"/>
              </w:rPr>
            </w:pPr>
            <w:r w:rsidRPr="006F4FFB">
              <w:rPr>
                <w:rStyle w:val="105pt"/>
                <w:sz w:val="28"/>
                <w:szCs w:val="28"/>
              </w:rPr>
              <w:t>Оприлюднення звіту про стан виконання Плану заходів щодо запобігання корупції Державної служби з лікарських засобів та контролю за наркотиками у Кіровоградській області за поточний рік на офіційному веб-сайті</w:t>
            </w:r>
          </w:p>
        </w:tc>
        <w:tc>
          <w:tcPr>
            <w:tcW w:w="620"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center"/>
              <w:rPr>
                <w:sz w:val="28"/>
                <w:szCs w:val="28"/>
                <w:lang w:val="uk-UA"/>
              </w:rPr>
            </w:pPr>
            <w:r w:rsidRPr="006F4FFB">
              <w:rPr>
                <w:rStyle w:val="105pt"/>
                <w:sz w:val="28"/>
                <w:szCs w:val="28"/>
              </w:rPr>
              <w:t>До 15 січня</w:t>
            </w:r>
          </w:p>
        </w:tc>
        <w:tc>
          <w:tcPr>
            <w:tcW w:w="1126"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Звіт про стан виконання План</w:t>
            </w:r>
            <w:r w:rsidR="00B21DB6">
              <w:rPr>
                <w:rFonts w:ascii="Times New Roman" w:hAnsi="Times New Roman" w:cs="Times New Roman"/>
                <w:sz w:val="28"/>
                <w:szCs w:val="28"/>
                <w:lang w:val="uk-UA"/>
              </w:rPr>
              <w:t>у</w:t>
            </w:r>
            <w:r w:rsidRPr="006F4FFB">
              <w:rPr>
                <w:rFonts w:ascii="Times New Roman" w:hAnsi="Times New Roman" w:cs="Times New Roman"/>
                <w:sz w:val="28"/>
                <w:szCs w:val="28"/>
                <w:lang w:val="uk-UA"/>
              </w:rPr>
              <w:t xml:space="preserve"> заходів щодо запобігання корупції  Державної служби з лікарських засобів та контролю за наркотиками у Кіровоградській області на 2018 рік було затверджено начальником служби та оприлюднено на офіційному веб-сайті</w:t>
            </w:r>
            <w:r w:rsidR="0008578A">
              <w:rPr>
                <w:rFonts w:ascii="Times New Roman" w:hAnsi="Times New Roman" w:cs="Times New Roman"/>
                <w:sz w:val="28"/>
                <w:szCs w:val="28"/>
                <w:lang w:val="uk-UA"/>
              </w:rPr>
              <w:t>.</w:t>
            </w:r>
          </w:p>
        </w:tc>
      </w:tr>
      <w:tr w:rsidR="00C57E9C" w:rsidRPr="0042137F" w:rsidTr="008E748D">
        <w:trPr>
          <w:trHeight w:val="942"/>
        </w:trPr>
        <w:tc>
          <w:tcPr>
            <w:tcW w:w="309" w:type="pct"/>
            <w:tcBorders>
              <w:top w:val="single" w:sz="4" w:space="0" w:color="000000"/>
              <w:left w:val="single" w:sz="4" w:space="0" w:color="000000"/>
              <w:bottom w:val="single" w:sz="4" w:space="0" w:color="000000"/>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12.3</w:t>
            </w:r>
          </w:p>
        </w:tc>
        <w:tc>
          <w:tcPr>
            <w:tcW w:w="1682"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jc w:val="both"/>
              <w:rPr>
                <w:rFonts w:ascii="Times New Roman" w:hAnsi="Times New Roman" w:cs="Times New Roman"/>
                <w:sz w:val="28"/>
                <w:szCs w:val="28"/>
                <w:lang w:val="uk-UA"/>
              </w:rPr>
            </w:pPr>
            <w:r w:rsidRPr="006F4FFB">
              <w:rPr>
                <w:rFonts w:ascii="Times New Roman" w:hAnsi="Times New Roman" w:cs="Times New Roman"/>
                <w:sz w:val="28"/>
                <w:szCs w:val="28"/>
                <w:lang w:val="uk-UA"/>
              </w:rPr>
              <w:t>Забезпечення інформаційного наповнення розділу «Запобігання корупції» офіційного веб-сайту Державної служби з лікарських засобів та контролю за наркотиками у Кіровоградській області</w:t>
            </w:r>
          </w:p>
        </w:tc>
        <w:tc>
          <w:tcPr>
            <w:tcW w:w="620"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jc w:val="center"/>
              <w:rPr>
                <w:rFonts w:ascii="Times New Roman" w:hAnsi="Times New Roman" w:cs="Times New Roman"/>
                <w:sz w:val="28"/>
                <w:szCs w:val="28"/>
                <w:lang w:val="uk-UA"/>
              </w:rPr>
            </w:pPr>
            <w:r w:rsidRPr="006F4FFB">
              <w:rPr>
                <w:rFonts w:ascii="Times New Roman" w:hAnsi="Times New Roman" w:cs="Times New Roman"/>
                <w:sz w:val="28"/>
                <w:szCs w:val="28"/>
                <w:lang w:val="uk-UA"/>
              </w:rPr>
              <w:t>Постійно</w:t>
            </w:r>
          </w:p>
        </w:tc>
        <w:tc>
          <w:tcPr>
            <w:tcW w:w="1126"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 xml:space="preserve">Протягом 2018 року на офіційному веб-сайті здійснювалось інформаційне наповнення та постійне оновлення розділу «Запобігання корупції», а саме: інформація щодо Спеціально уповноважених суб’єктів у сфері протидії корупції та їх повноважень,  інформація щодо уповноважених осіб з питань запобігання та виявлення корупції та їх контактні дані, річний План заходів щодо запобігання та виявлення з </w:t>
            </w:r>
            <w:r w:rsidRPr="006F4FFB">
              <w:rPr>
                <w:rFonts w:ascii="Times New Roman" w:hAnsi="Times New Roman" w:cs="Times New Roman"/>
                <w:sz w:val="28"/>
                <w:szCs w:val="28"/>
                <w:lang w:val="uk-UA"/>
              </w:rPr>
              <w:lastRenderedPageBreak/>
              <w:t xml:space="preserve">лікарських засобів та контролю за наркотиками у Кіровоградській області корупції в Державній службі  та Звіт про виконання річного Плану заходів. </w:t>
            </w:r>
          </w:p>
        </w:tc>
      </w:tr>
      <w:tr w:rsidR="00C57E9C" w:rsidRPr="00226CE8"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12.4</w:t>
            </w:r>
          </w:p>
        </w:tc>
        <w:tc>
          <w:tcPr>
            <w:tcW w:w="1682"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jc w:val="both"/>
              <w:rPr>
                <w:rFonts w:ascii="Times New Roman" w:hAnsi="Times New Roman" w:cs="Times New Roman"/>
                <w:sz w:val="28"/>
                <w:szCs w:val="28"/>
                <w:lang w:val="uk-UA"/>
              </w:rPr>
            </w:pPr>
            <w:r w:rsidRPr="006F4FFB">
              <w:rPr>
                <w:rFonts w:ascii="Times New Roman" w:hAnsi="Times New Roman" w:cs="Times New Roman"/>
                <w:sz w:val="28"/>
                <w:szCs w:val="28"/>
                <w:lang w:val="uk-UA"/>
              </w:rPr>
              <w:t>Проведення навчання працівників Державної служби з лікарських засобів та контролю за наркотиками у Кіровоградській області щодо роз’яснення положень Закону України «Про запобігання корупції»</w:t>
            </w:r>
          </w:p>
        </w:tc>
        <w:tc>
          <w:tcPr>
            <w:tcW w:w="620"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center"/>
              <w:rPr>
                <w:sz w:val="28"/>
                <w:szCs w:val="28"/>
                <w:lang w:val="uk-UA"/>
              </w:rPr>
            </w:pPr>
            <w:r w:rsidRPr="006F4FFB">
              <w:rPr>
                <w:rStyle w:val="105pt"/>
                <w:sz w:val="28"/>
                <w:szCs w:val="28"/>
              </w:rPr>
              <w:t>Постійно</w:t>
            </w:r>
          </w:p>
        </w:tc>
        <w:tc>
          <w:tcPr>
            <w:tcW w:w="1126"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 xml:space="preserve">У 2018 році проведено 9 періодичних навчань персоналу щодо роз’яснення положень Закону України «Про запобігання корупції». За результатами навчань була здійснена перевірка знань шляхом проведення тестування на основі питань, підготовлених лектором. Результат тестування позитивний. </w:t>
            </w:r>
          </w:p>
        </w:tc>
      </w:tr>
      <w:tr w:rsidR="00C57E9C"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12.5</w:t>
            </w:r>
          </w:p>
        </w:tc>
        <w:tc>
          <w:tcPr>
            <w:tcW w:w="1682"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jc w:val="both"/>
              <w:rPr>
                <w:rFonts w:ascii="Times New Roman" w:hAnsi="Times New Roman" w:cs="Times New Roman"/>
                <w:sz w:val="28"/>
                <w:szCs w:val="28"/>
                <w:lang w:val="uk-UA"/>
              </w:rPr>
            </w:pPr>
            <w:r w:rsidRPr="006F4FFB">
              <w:rPr>
                <w:rFonts w:ascii="Times New Roman" w:hAnsi="Times New Roman" w:cs="Times New Roman"/>
                <w:sz w:val="28"/>
                <w:szCs w:val="28"/>
                <w:lang w:val="uk-UA"/>
              </w:rPr>
              <w:t>Проведення навчання працівників  Державної служби з лікарських засобів та контролю за наркотиками у Кіровоградській області, щодо роз’яснення порядку заповнення електронних декларацій та інших питань фінансового контролю</w:t>
            </w:r>
          </w:p>
        </w:tc>
        <w:tc>
          <w:tcPr>
            <w:tcW w:w="620"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center"/>
              <w:rPr>
                <w:sz w:val="28"/>
                <w:szCs w:val="28"/>
                <w:lang w:val="uk-UA"/>
              </w:rPr>
            </w:pPr>
            <w:r w:rsidRPr="006F4FFB">
              <w:rPr>
                <w:rStyle w:val="105pt"/>
                <w:sz w:val="28"/>
                <w:szCs w:val="28"/>
              </w:rPr>
              <w:t>Січень - березень</w:t>
            </w:r>
          </w:p>
        </w:tc>
        <w:tc>
          <w:tcPr>
            <w:tcW w:w="1126"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 xml:space="preserve">У січні-березні, а також у жовтні 2018 року проведено 3 періодичних навчання персоналу щодо роз’яснення порядку заповнення електронних декларацій та інших питань фінансового контролю. За результатами навчань була здійснена перевірка знань шляхом проведення тестування на </w:t>
            </w:r>
            <w:r w:rsidRPr="006F4FFB">
              <w:rPr>
                <w:rFonts w:ascii="Times New Roman" w:hAnsi="Times New Roman" w:cs="Times New Roman"/>
                <w:sz w:val="28"/>
                <w:szCs w:val="28"/>
                <w:lang w:val="uk-UA"/>
              </w:rPr>
              <w:lastRenderedPageBreak/>
              <w:t>основі питань, підготовлених лектором. Результат</w:t>
            </w:r>
            <w:r>
              <w:rPr>
                <w:rFonts w:ascii="Times New Roman" w:hAnsi="Times New Roman" w:cs="Times New Roman"/>
                <w:sz w:val="28"/>
                <w:szCs w:val="28"/>
                <w:lang w:val="uk-UA"/>
              </w:rPr>
              <w:t>и тестування позитивні</w:t>
            </w:r>
            <w:r w:rsidRPr="006F4FFB">
              <w:rPr>
                <w:rFonts w:ascii="Times New Roman" w:hAnsi="Times New Roman" w:cs="Times New Roman"/>
                <w:sz w:val="28"/>
                <w:szCs w:val="28"/>
                <w:lang w:val="uk-UA"/>
              </w:rPr>
              <w:t>.</w:t>
            </w:r>
          </w:p>
        </w:tc>
      </w:tr>
      <w:tr w:rsidR="00C57E9C"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12.6</w:t>
            </w:r>
          </w:p>
        </w:tc>
        <w:tc>
          <w:tcPr>
            <w:tcW w:w="1682"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jc w:val="both"/>
              <w:rPr>
                <w:rFonts w:ascii="Times New Roman" w:hAnsi="Times New Roman" w:cs="Times New Roman"/>
                <w:sz w:val="28"/>
                <w:szCs w:val="28"/>
                <w:lang w:val="uk-UA"/>
              </w:rPr>
            </w:pPr>
            <w:r w:rsidRPr="006F4FFB">
              <w:rPr>
                <w:rFonts w:ascii="Times New Roman" w:hAnsi="Times New Roman" w:cs="Times New Roman"/>
                <w:sz w:val="28"/>
                <w:szCs w:val="28"/>
                <w:lang w:val="uk-UA"/>
              </w:rPr>
              <w:t>Надання індивідуальних консультацій працівникам Державної служби з лікарських засобів та контролю за наркотиками у Кіровоградській області щодо роз’яснень положень антикорупційного законодавства</w:t>
            </w:r>
          </w:p>
        </w:tc>
        <w:tc>
          <w:tcPr>
            <w:tcW w:w="620"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center"/>
              <w:rPr>
                <w:sz w:val="28"/>
                <w:szCs w:val="28"/>
                <w:lang w:val="uk-UA"/>
              </w:rPr>
            </w:pPr>
            <w:r w:rsidRPr="006F4FFB">
              <w:rPr>
                <w:rStyle w:val="105pt"/>
                <w:sz w:val="28"/>
                <w:szCs w:val="28"/>
              </w:rPr>
              <w:t>Постійно</w:t>
            </w:r>
          </w:p>
        </w:tc>
        <w:tc>
          <w:tcPr>
            <w:tcW w:w="1126"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Протягом 2018 року постійно надавалися індивідуальні консультації працівникам щодо роз’яснень положень антикорупційного законодавства</w:t>
            </w:r>
          </w:p>
        </w:tc>
      </w:tr>
      <w:tr w:rsidR="00C57E9C"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12.7</w:t>
            </w:r>
          </w:p>
        </w:tc>
        <w:tc>
          <w:tcPr>
            <w:tcW w:w="1682"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jc w:val="both"/>
              <w:rPr>
                <w:rFonts w:ascii="Times New Roman" w:hAnsi="Times New Roman" w:cs="Times New Roman"/>
                <w:sz w:val="28"/>
                <w:szCs w:val="28"/>
                <w:lang w:val="uk-UA"/>
              </w:rPr>
            </w:pPr>
            <w:r w:rsidRPr="006F4FFB">
              <w:rPr>
                <w:rFonts w:ascii="Times New Roman" w:hAnsi="Times New Roman" w:cs="Times New Roman"/>
                <w:sz w:val="28"/>
                <w:szCs w:val="28"/>
                <w:lang w:val="uk-UA"/>
              </w:rPr>
              <w:t>Доведення до працівників Державної служби з лікарських засобів та контролю за наркотиками у Кіровоградській області змін антикорупційного законодавства</w:t>
            </w:r>
          </w:p>
        </w:tc>
        <w:tc>
          <w:tcPr>
            <w:tcW w:w="620"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jc w:val="center"/>
              <w:rPr>
                <w:rFonts w:ascii="Times New Roman" w:hAnsi="Times New Roman" w:cs="Times New Roman"/>
                <w:sz w:val="28"/>
                <w:szCs w:val="28"/>
                <w:lang w:val="uk-UA"/>
              </w:rPr>
            </w:pPr>
            <w:r w:rsidRPr="006F4FFB">
              <w:rPr>
                <w:rFonts w:ascii="Times New Roman" w:hAnsi="Times New Roman" w:cs="Times New Roman"/>
                <w:sz w:val="28"/>
                <w:szCs w:val="28"/>
                <w:lang w:val="uk-UA"/>
              </w:rPr>
              <w:t>Постійно</w:t>
            </w:r>
          </w:p>
        </w:tc>
        <w:tc>
          <w:tcPr>
            <w:tcW w:w="1126"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У зв’язку із втратою чинності Закону України «Про електронний підпис» та набранням чинності Закону України «Про електронні довірчі послуги», у листопаді 2018 року працівникам було проведено спеціальне навчання щодо змін законодавства</w:t>
            </w:r>
            <w:r w:rsidR="0008578A">
              <w:rPr>
                <w:rFonts w:ascii="Times New Roman" w:hAnsi="Times New Roman" w:cs="Times New Roman"/>
                <w:sz w:val="28"/>
                <w:szCs w:val="28"/>
                <w:lang w:val="uk-UA"/>
              </w:rPr>
              <w:t>.</w:t>
            </w:r>
          </w:p>
        </w:tc>
      </w:tr>
      <w:tr w:rsidR="00C57E9C"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12.8</w:t>
            </w:r>
          </w:p>
        </w:tc>
        <w:tc>
          <w:tcPr>
            <w:tcW w:w="1682"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jc w:val="both"/>
              <w:rPr>
                <w:rFonts w:ascii="Times New Roman" w:hAnsi="Times New Roman" w:cs="Times New Roman"/>
                <w:sz w:val="28"/>
                <w:szCs w:val="28"/>
                <w:lang w:val="uk-UA"/>
              </w:rPr>
            </w:pPr>
            <w:r w:rsidRPr="006F4FFB">
              <w:rPr>
                <w:rFonts w:ascii="Times New Roman" w:hAnsi="Times New Roman" w:cs="Times New Roman"/>
                <w:sz w:val="28"/>
                <w:szCs w:val="28"/>
                <w:lang w:val="uk-UA"/>
              </w:rPr>
              <w:t>Участь в курсах підвищення кваліфікації, тренінгах, що проводять організації, які забезпечують формування та реалізують державну антикорупційну політику</w:t>
            </w:r>
          </w:p>
        </w:tc>
        <w:tc>
          <w:tcPr>
            <w:tcW w:w="620"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jc w:val="center"/>
              <w:rPr>
                <w:rFonts w:ascii="Times New Roman" w:hAnsi="Times New Roman" w:cs="Times New Roman"/>
                <w:sz w:val="28"/>
                <w:szCs w:val="28"/>
                <w:lang w:val="uk-UA"/>
              </w:rPr>
            </w:pPr>
            <w:r w:rsidRPr="006F4FFB">
              <w:rPr>
                <w:rFonts w:ascii="Times New Roman" w:hAnsi="Times New Roman" w:cs="Times New Roman"/>
                <w:sz w:val="28"/>
                <w:szCs w:val="28"/>
                <w:lang w:val="uk-UA"/>
              </w:rPr>
              <w:t>Відповідно до плану відповідних органів</w:t>
            </w:r>
          </w:p>
        </w:tc>
        <w:tc>
          <w:tcPr>
            <w:tcW w:w="1126"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b/>
                <w:sz w:val="28"/>
                <w:szCs w:val="28"/>
                <w:lang w:val="uk-UA"/>
              </w:rPr>
            </w:pPr>
            <w:r w:rsidRPr="006F4FFB">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У 2018 році Уповноважена особа з питань запобігання та виявлення корупції приймала участь у 2 зовнішніх тренінгах, що проводились Національним агентством з питань запобігання корупції</w:t>
            </w:r>
            <w:r w:rsidR="0008578A">
              <w:rPr>
                <w:rFonts w:ascii="Times New Roman" w:hAnsi="Times New Roman" w:cs="Times New Roman"/>
                <w:sz w:val="28"/>
                <w:szCs w:val="28"/>
                <w:lang w:val="uk-UA"/>
              </w:rPr>
              <w:t>.</w:t>
            </w:r>
          </w:p>
        </w:tc>
      </w:tr>
      <w:tr w:rsidR="00C57E9C"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12.9</w:t>
            </w:r>
          </w:p>
        </w:tc>
        <w:tc>
          <w:tcPr>
            <w:tcW w:w="1682"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jc w:val="both"/>
              <w:rPr>
                <w:rFonts w:ascii="Times New Roman" w:hAnsi="Times New Roman" w:cs="Times New Roman"/>
                <w:sz w:val="28"/>
                <w:szCs w:val="28"/>
                <w:lang w:val="uk-UA"/>
              </w:rPr>
            </w:pPr>
            <w:r w:rsidRPr="006F4FFB">
              <w:rPr>
                <w:rFonts w:ascii="Times New Roman" w:hAnsi="Times New Roman" w:cs="Times New Roman"/>
                <w:sz w:val="28"/>
                <w:szCs w:val="28"/>
                <w:lang w:val="uk-UA"/>
              </w:rPr>
              <w:t xml:space="preserve">Аналіз та розгляд скарг та звернень громадян до Державної служби з лікарських засобів та контролю за </w:t>
            </w:r>
            <w:r w:rsidRPr="006F4FFB">
              <w:rPr>
                <w:rFonts w:ascii="Times New Roman" w:hAnsi="Times New Roman" w:cs="Times New Roman"/>
                <w:sz w:val="28"/>
                <w:szCs w:val="28"/>
                <w:lang w:val="uk-UA"/>
              </w:rPr>
              <w:lastRenderedPageBreak/>
              <w:t>наркотиками у Кіровоградській області щодо порушення антикорупційного законодавства</w:t>
            </w:r>
          </w:p>
        </w:tc>
        <w:tc>
          <w:tcPr>
            <w:tcW w:w="620"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jc w:val="center"/>
              <w:rPr>
                <w:rFonts w:ascii="Times New Roman" w:hAnsi="Times New Roman" w:cs="Times New Roman"/>
                <w:sz w:val="28"/>
                <w:szCs w:val="28"/>
                <w:lang w:val="uk-UA"/>
              </w:rPr>
            </w:pPr>
            <w:r w:rsidRPr="006F4FFB">
              <w:rPr>
                <w:rFonts w:ascii="Times New Roman" w:hAnsi="Times New Roman" w:cs="Times New Roman"/>
                <w:sz w:val="28"/>
                <w:szCs w:val="28"/>
                <w:lang w:val="uk-UA"/>
              </w:rPr>
              <w:lastRenderedPageBreak/>
              <w:t>Протягом року</w:t>
            </w:r>
          </w:p>
        </w:tc>
        <w:tc>
          <w:tcPr>
            <w:tcW w:w="1126"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 xml:space="preserve">Відсутність скарг та звернень громадян щодо порушень антикорупційного </w:t>
            </w:r>
            <w:r w:rsidRPr="006F4FFB">
              <w:rPr>
                <w:rFonts w:ascii="Times New Roman" w:hAnsi="Times New Roman" w:cs="Times New Roman"/>
                <w:sz w:val="28"/>
                <w:szCs w:val="28"/>
                <w:lang w:val="uk-UA"/>
              </w:rPr>
              <w:lastRenderedPageBreak/>
              <w:t>законодавства</w:t>
            </w:r>
            <w:r w:rsidR="0008578A">
              <w:rPr>
                <w:rFonts w:ascii="Times New Roman" w:hAnsi="Times New Roman" w:cs="Times New Roman"/>
                <w:sz w:val="28"/>
                <w:szCs w:val="28"/>
                <w:lang w:val="uk-UA"/>
              </w:rPr>
              <w:t>.</w:t>
            </w:r>
          </w:p>
        </w:tc>
      </w:tr>
      <w:tr w:rsidR="00C57E9C" w:rsidRPr="0042137F"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8"/>
                <w:szCs w:val="28"/>
                <w:lang w:val="uk-UA"/>
              </w:rPr>
            </w:pPr>
            <w:r w:rsidRPr="00E3295A">
              <w:rPr>
                <w:rFonts w:ascii="Times New Roman" w:hAnsi="Times New Roman" w:cs="Times New Roman"/>
                <w:sz w:val="28"/>
                <w:szCs w:val="28"/>
                <w:lang w:val="uk-UA"/>
              </w:rPr>
              <w:lastRenderedPageBreak/>
              <w:t>12.10</w:t>
            </w:r>
          </w:p>
        </w:tc>
        <w:tc>
          <w:tcPr>
            <w:tcW w:w="1682"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jc w:val="both"/>
              <w:rPr>
                <w:rFonts w:ascii="Times New Roman" w:hAnsi="Times New Roman" w:cs="Times New Roman"/>
                <w:sz w:val="28"/>
                <w:szCs w:val="28"/>
                <w:lang w:val="uk-UA"/>
              </w:rPr>
            </w:pPr>
            <w:r w:rsidRPr="006F4FFB">
              <w:rPr>
                <w:rFonts w:ascii="Times New Roman" w:hAnsi="Times New Roman" w:cs="Times New Roman"/>
                <w:sz w:val="28"/>
                <w:szCs w:val="28"/>
                <w:lang w:val="uk-UA"/>
              </w:rPr>
              <w:t xml:space="preserve">Ознайомлення працівників Державної служби з лікарських засобів та контролю за наркотиками у Кіровоградській області інформацією щодо фактів корупційних діянь, які оприлюднює Національне агентство з питань запобігання корупції </w:t>
            </w:r>
          </w:p>
        </w:tc>
        <w:tc>
          <w:tcPr>
            <w:tcW w:w="620"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jc w:val="center"/>
              <w:rPr>
                <w:rFonts w:ascii="Times New Roman" w:hAnsi="Times New Roman" w:cs="Times New Roman"/>
                <w:sz w:val="28"/>
                <w:szCs w:val="28"/>
                <w:lang w:val="uk-UA"/>
              </w:rPr>
            </w:pPr>
            <w:r w:rsidRPr="006F4FFB">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Протягом 2018 року проводились постійні ознайомлення працівників з інформацією щодо фактів корупційних діянь, що оприлюднює НАЗК</w:t>
            </w:r>
            <w:r w:rsidR="0008578A">
              <w:rPr>
                <w:rFonts w:ascii="Times New Roman" w:hAnsi="Times New Roman" w:cs="Times New Roman"/>
                <w:sz w:val="28"/>
                <w:szCs w:val="28"/>
                <w:lang w:val="uk-UA"/>
              </w:rPr>
              <w:t>.</w:t>
            </w:r>
            <w:r w:rsidRPr="006F4FFB">
              <w:rPr>
                <w:rFonts w:ascii="Times New Roman" w:hAnsi="Times New Roman" w:cs="Times New Roman"/>
                <w:sz w:val="28"/>
                <w:szCs w:val="28"/>
                <w:lang w:val="uk-UA"/>
              </w:rPr>
              <w:t xml:space="preserve">  </w:t>
            </w:r>
          </w:p>
        </w:tc>
      </w:tr>
      <w:tr w:rsidR="00C57E9C"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12.11</w:t>
            </w:r>
          </w:p>
        </w:tc>
        <w:tc>
          <w:tcPr>
            <w:tcW w:w="1682"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both"/>
              <w:rPr>
                <w:sz w:val="28"/>
                <w:szCs w:val="28"/>
                <w:lang w:val="uk-UA"/>
              </w:rPr>
            </w:pPr>
            <w:r w:rsidRPr="006F4FFB">
              <w:rPr>
                <w:rStyle w:val="105pt"/>
                <w:sz w:val="28"/>
                <w:szCs w:val="28"/>
              </w:rPr>
              <w:t>Попередження осіб, які претендують на заняття посад державних службовців, про спеціальні обмеження, встановлені законами України «Про державну службу» та «Про запобігання корупції»</w:t>
            </w:r>
          </w:p>
        </w:tc>
        <w:tc>
          <w:tcPr>
            <w:tcW w:w="620"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center"/>
              <w:rPr>
                <w:sz w:val="28"/>
                <w:szCs w:val="28"/>
                <w:lang w:val="uk-UA"/>
              </w:rPr>
            </w:pPr>
            <w:r w:rsidRPr="006F4FFB">
              <w:rPr>
                <w:rStyle w:val="105pt"/>
                <w:sz w:val="28"/>
                <w:szCs w:val="28"/>
              </w:rPr>
              <w:t>Постійно</w:t>
            </w:r>
          </w:p>
        </w:tc>
        <w:tc>
          <w:tcPr>
            <w:tcW w:w="1126"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Відсутність осіб, що претендують на заняття посад державних службовців</w:t>
            </w:r>
            <w:r w:rsidR="0008578A">
              <w:rPr>
                <w:rFonts w:ascii="Times New Roman" w:hAnsi="Times New Roman" w:cs="Times New Roman"/>
                <w:sz w:val="28"/>
                <w:szCs w:val="28"/>
                <w:lang w:val="uk-UA"/>
              </w:rPr>
              <w:t>.</w:t>
            </w:r>
          </w:p>
        </w:tc>
      </w:tr>
      <w:tr w:rsidR="00C57E9C"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8"/>
                <w:szCs w:val="28"/>
                <w:lang w:val="uk-UA"/>
              </w:rPr>
            </w:pPr>
            <w:r w:rsidRPr="00E3295A">
              <w:rPr>
                <w:rFonts w:ascii="Times New Roman" w:hAnsi="Times New Roman" w:cs="Times New Roman"/>
                <w:sz w:val="28"/>
                <w:szCs w:val="28"/>
                <w:lang w:val="uk-UA"/>
              </w:rPr>
              <w:t>12.12</w:t>
            </w:r>
          </w:p>
        </w:tc>
        <w:tc>
          <w:tcPr>
            <w:tcW w:w="1682"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both"/>
              <w:rPr>
                <w:sz w:val="28"/>
                <w:szCs w:val="28"/>
                <w:lang w:val="uk-UA"/>
              </w:rPr>
            </w:pPr>
            <w:r w:rsidRPr="006F4FFB">
              <w:rPr>
                <w:rStyle w:val="105pt"/>
                <w:sz w:val="28"/>
                <w:szCs w:val="28"/>
              </w:rPr>
              <w:t>Організація проведення спеціальної перевірки відомостей щодо осіб, які претендують на зайняття посад державних службовців</w:t>
            </w:r>
          </w:p>
        </w:tc>
        <w:tc>
          <w:tcPr>
            <w:tcW w:w="620"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center"/>
              <w:rPr>
                <w:sz w:val="28"/>
                <w:szCs w:val="28"/>
                <w:lang w:val="uk-UA"/>
              </w:rPr>
            </w:pPr>
            <w:r w:rsidRPr="006F4FFB">
              <w:rPr>
                <w:rStyle w:val="105pt"/>
                <w:sz w:val="28"/>
                <w:szCs w:val="28"/>
              </w:rPr>
              <w:t>Постійно</w:t>
            </w:r>
          </w:p>
        </w:tc>
        <w:tc>
          <w:tcPr>
            <w:tcW w:w="1126"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Головний спеціаліст з питань персоналу</w:t>
            </w:r>
          </w:p>
        </w:tc>
        <w:tc>
          <w:tcPr>
            <w:tcW w:w="1263"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Відсутність осіб, що претендують на заняття посад державних службовців</w:t>
            </w:r>
            <w:r w:rsidR="0008578A">
              <w:rPr>
                <w:rFonts w:ascii="Times New Roman" w:hAnsi="Times New Roman" w:cs="Times New Roman"/>
                <w:sz w:val="28"/>
                <w:szCs w:val="28"/>
                <w:lang w:val="uk-UA"/>
              </w:rPr>
              <w:t>.</w:t>
            </w:r>
          </w:p>
        </w:tc>
      </w:tr>
      <w:tr w:rsidR="00C57E9C"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12.13</w:t>
            </w:r>
          </w:p>
        </w:tc>
        <w:tc>
          <w:tcPr>
            <w:tcW w:w="1682"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both"/>
              <w:rPr>
                <w:sz w:val="28"/>
                <w:szCs w:val="28"/>
                <w:lang w:val="uk-UA"/>
              </w:rPr>
            </w:pPr>
            <w:r w:rsidRPr="006F4FFB">
              <w:rPr>
                <w:rStyle w:val="105pt"/>
                <w:sz w:val="28"/>
                <w:szCs w:val="28"/>
              </w:rPr>
              <w:t xml:space="preserve">Участь у проведенні конкурсів на заміщення вакантних посад працівників  Державної служби з лікарських засобів та контролю за наркотиками у Кіровоградській області </w:t>
            </w:r>
          </w:p>
        </w:tc>
        <w:tc>
          <w:tcPr>
            <w:tcW w:w="620"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center"/>
              <w:rPr>
                <w:sz w:val="28"/>
                <w:szCs w:val="28"/>
                <w:lang w:val="uk-UA"/>
              </w:rPr>
            </w:pPr>
            <w:r w:rsidRPr="006F4FFB">
              <w:rPr>
                <w:rStyle w:val="105pt"/>
                <w:sz w:val="28"/>
                <w:szCs w:val="28"/>
              </w:rPr>
              <w:t>Постійно</w:t>
            </w:r>
          </w:p>
        </w:tc>
        <w:tc>
          <w:tcPr>
            <w:tcW w:w="1126"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Відсутність конкурсів на заміщення вакантних посад</w:t>
            </w:r>
            <w:r w:rsidR="0008578A">
              <w:rPr>
                <w:rFonts w:ascii="Times New Roman" w:hAnsi="Times New Roman" w:cs="Times New Roman"/>
                <w:sz w:val="28"/>
                <w:szCs w:val="28"/>
                <w:lang w:val="uk-UA"/>
              </w:rPr>
              <w:t>.</w:t>
            </w:r>
          </w:p>
        </w:tc>
      </w:tr>
      <w:tr w:rsidR="00C57E9C" w:rsidRPr="00E3295A" w:rsidTr="008E748D">
        <w:trPr>
          <w:trHeight w:val="340"/>
        </w:trPr>
        <w:tc>
          <w:tcPr>
            <w:tcW w:w="309" w:type="pct"/>
            <w:tcBorders>
              <w:top w:val="single" w:sz="4" w:space="0" w:color="000000"/>
              <w:left w:val="single" w:sz="4" w:space="0" w:color="000000"/>
              <w:bottom w:val="single" w:sz="4" w:space="0" w:color="auto"/>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12.14</w:t>
            </w:r>
          </w:p>
        </w:tc>
        <w:tc>
          <w:tcPr>
            <w:tcW w:w="1682"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both"/>
              <w:rPr>
                <w:rStyle w:val="105pt"/>
                <w:sz w:val="28"/>
                <w:szCs w:val="28"/>
              </w:rPr>
            </w:pPr>
            <w:r w:rsidRPr="006F4FFB">
              <w:rPr>
                <w:rStyle w:val="105pt"/>
                <w:sz w:val="28"/>
                <w:szCs w:val="28"/>
              </w:rPr>
              <w:t>Контроль за заповненням декларації щодо наявності конфлікту інтересів при прийнятті працівників на державну службу</w:t>
            </w:r>
          </w:p>
        </w:tc>
        <w:tc>
          <w:tcPr>
            <w:tcW w:w="620"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center"/>
              <w:rPr>
                <w:rStyle w:val="105pt"/>
                <w:sz w:val="28"/>
                <w:szCs w:val="28"/>
              </w:rPr>
            </w:pPr>
            <w:r w:rsidRPr="006F4FFB">
              <w:rPr>
                <w:rStyle w:val="105pt"/>
                <w:sz w:val="28"/>
                <w:szCs w:val="28"/>
              </w:rPr>
              <w:t>Постійно</w:t>
            </w:r>
          </w:p>
        </w:tc>
        <w:tc>
          <w:tcPr>
            <w:tcW w:w="1126"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Відсутність осіб, що претендують на заняття посад державних службовців</w:t>
            </w:r>
            <w:r w:rsidR="0008578A">
              <w:rPr>
                <w:rFonts w:ascii="Times New Roman" w:hAnsi="Times New Roman" w:cs="Times New Roman"/>
                <w:sz w:val="28"/>
                <w:szCs w:val="28"/>
                <w:lang w:val="uk-UA"/>
              </w:rPr>
              <w:t>.</w:t>
            </w:r>
          </w:p>
        </w:tc>
      </w:tr>
      <w:tr w:rsidR="00C57E9C" w:rsidRPr="00E3295A" w:rsidTr="008E748D">
        <w:trPr>
          <w:trHeight w:val="278"/>
        </w:trPr>
        <w:tc>
          <w:tcPr>
            <w:tcW w:w="309" w:type="pct"/>
            <w:tcBorders>
              <w:top w:val="single" w:sz="4" w:space="0" w:color="auto"/>
              <w:left w:val="single" w:sz="4" w:space="0" w:color="000000"/>
              <w:bottom w:val="single" w:sz="4" w:space="0" w:color="auto"/>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12.15</w:t>
            </w:r>
          </w:p>
        </w:tc>
        <w:tc>
          <w:tcPr>
            <w:tcW w:w="1682" w:type="pct"/>
            <w:tcBorders>
              <w:top w:val="single" w:sz="4" w:space="0" w:color="000000"/>
              <w:left w:val="single" w:sz="4" w:space="0" w:color="000000"/>
              <w:bottom w:val="single" w:sz="4" w:space="0" w:color="auto"/>
              <w:right w:val="single" w:sz="4" w:space="0" w:color="000000"/>
            </w:tcBorders>
          </w:tcPr>
          <w:p w:rsidR="00C57E9C" w:rsidRPr="006F4FFB" w:rsidRDefault="00C57E9C" w:rsidP="00C57E9C">
            <w:pPr>
              <w:pStyle w:val="4"/>
              <w:shd w:val="clear" w:color="auto" w:fill="auto"/>
              <w:spacing w:after="0" w:line="240" w:lineRule="auto"/>
              <w:jc w:val="both"/>
              <w:rPr>
                <w:sz w:val="28"/>
                <w:szCs w:val="28"/>
                <w:lang w:val="uk-UA"/>
              </w:rPr>
            </w:pPr>
            <w:r w:rsidRPr="006F4FFB">
              <w:rPr>
                <w:rStyle w:val="105pt"/>
                <w:sz w:val="28"/>
                <w:szCs w:val="28"/>
              </w:rPr>
              <w:t>Участь у засіданнях комісії з державних закупівель Державної служби з лікарських засобів та контролю за наркотиками у Кіровоградській області з метою запобігання можливим проявам корупції, фінансовим правопорушенням та іншим зловживанням під час здійснення процедур закупівель товарів, робіт, послуг за рахунок державних коштів</w:t>
            </w:r>
          </w:p>
        </w:tc>
        <w:tc>
          <w:tcPr>
            <w:tcW w:w="620" w:type="pct"/>
            <w:tcBorders>
              <w:top w:val="single" w:sz="4" w:space="0" w:color="000000"/>
              <w:left w:val="single" w:sz="4" w:space="0" w:color="000000"/>
              <w:bottom w:val="single" w:sz="4" w:space="0" w:color="auto"/>
              <w:right w:val="single" w:sz="4" w:space="0" w:color="000000"/>
            </w:tcBorders>
          </w:tcPr>
          <w:p w:rsidR="00C57E9C" w:rsidRPr="006F4FFB" w:rsidRDefault="00C57E9C" w:rsidP="00C57E9C">
            <w:pPr>
              <w:pStyle w:val="4"/>
              <w:shd w:val="clear" w:color="auto" w:fill="auto"/>
              <w:spacing w:after="0" w:line="240" w:lineRule="auto"/>
              <w:jc w:val="center"/>
              <w:rPr>
                <w:sz w:val="28"/>
                <w:szCs w:val="28"/>
                <w:lang w:val="uk-UA"/>
              </w:rPr>
            </w:pPr>
            <w:r w:rsidRPr="006F4FFB">
              <w:rPr>
                <w:rStyle w:val="105pt"/>
                <w:sz w:val="28"/>
                <w:szCs w:val="28"/>
              </w:rPr>
              <w:t>Постійно</w:t>
            </w:r>
          </w:p>
        </w:tc>
        <w:tc>
          <w:tcPr>
            <w:tcW w:w="1126" w:type="pct"/>
            <w:tcBorders>
              <w:top w:val="single" w:sz="4" w:space="0" w:color="000000"/>
              <w:left w:val="single" w:sz="4" w:space="0" w:color="000000"/>
              <w:bottom w:val="single" w:sz="4" w:space="0" w:color="auto"/>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000000"/>
              <w:left w:val="single" w:sz="4" w:space="0" w:color="000000"/>
              <w:bottom w:val="single" w:sz="4" w:space="0" w:color="auto"/>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Відсутність засідань комісії з державних закупівель</w:t>
            </w:r>
            <w:r w:rsidR="0044094E">
              <w:rPr>
                <w:rFonts w:ascii="Times New Roman" w:hAnsi="Times New Roman" w:cs="Times New Roman"/>
                <w:sz w:val="28"/>
                <w:szCs w:val="28"/>
                <w:lang w:val="uk-UA"/>
              </w:rPr>
              <w:t>.</w:t>
            </w:r>
          </w:p>
        </w:tc>
      </w:tr>
      <w:tr w:rsidR="00C57E9C" w:rsidRPr="00E3295A" w:rsidTr="008E748D">
        <w:trPr>
          <w:trHeight w:val="213"/>
        </w:trPr>
        <w:tc>
          <w:tcPr>
            <w:tcW w:w="309" w:type="pct"/>
            <w:tcBorders>
              <w:top w:val="single" w:sz="4" w:space="0" w:color="auto"/>
              <w:left w:val="single" w:sz="4" w:space="0" w:color="000000"/>
              <w:bottom w:val="single" w:sz="4" w:space="0" w:color="000000"/>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12.16</w:t>
            </w:r>
          </w:p>
        </w:tc>
        <w:tc>
          <w:tcPr>
            <w:tcW w:w="1682" w:type="pct"/>
            <w:tcBorders>
              <w:top w:val="single" w:sz="4" w:space="0" w:color="auto"/>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both"/>
              <w:rPr>
                <w:sz w:val="28"/>
                <w:szCs w:val="28"/>
                <w:lang w:val="uk-UA"/>
              </w:rPr>
            </w:pPr>
            <w:r w:rsidRPr="006F4FFB">
              <w:rPr>
                <w:rStyle w:val="105pt"/>
                <w:sz w:val="28"/>
                <w:szCs w:val="28"/>
              </w:rPr>
              <w:t xml:space="preserve">Проведення перевірки фактів своєчасності подання електронних декларацій про майно, доходи, витрати і зобов'язання фінансового характеру у встановленому законодавством порядку </w:t>
            </w:r>
          </w:p>
        </w:tc>
        <w:tc>
          <w:tcPr>
            <w:tcW w:w="620" w:type="pct"/>
            <w:tcBorders>
              <w:top w:val="single" w:sz="4" w:space="0" w:color="auto"/>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center"/>
              <w:rPr>
                <w:sz w:val="28"/>
                <w:szCs w:val="28"/>
                <w:lang w:val="uk-UA"/>
              </w:rPr>
            </w:pPr>
            <w:r w:rsidRPr="006F4FFB">
              <w:rPr>
                <w:rStyle w:val="105pt"/>
                <w:sz w:val="28"/>
                <w:szCs w:val="28"/>
              </w:rPr>
              <w:t>Постійно</w:t>
            </w:r>
          </w:p>
        </w:tc>
        <w:tc>
          <w:tcPr>
            <w:tcW w:w="1126" w:type="pct"/>
            <w:tcBorders>
              <w:top w:val="single" w:sz="4" w:space="0" w:color="auto"/>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Уповноважена особа з питань запобігання та виявлення корупції, головний спеціаліст з питань персоналу</w:t>
            </w:r>
          </w:p>
        </w:tc>
        <w:tc>
          <w:tcPr>
            <w:tcW w:w="1263" w:type="pct"/>
            <w:tcBorders>
              <w:top w:val="single" w:sz="4" w:space="0" w:color="auto"/>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 xml:space="preserve">Перевірка фактів своєчасності подання </w:t>
            </w:r>
            <w:r w:rsidRPr="006F4FFB">
              <w:rPr>
                <w:rStyle w:val="105pt"/>
                <w:rFonts w:eastAsiaTheme="minorHAnsi"/>
                <w:sz w:val="28"/>
                <w:szCs w:val="28"/>
              </w:rPr>
              <w:t xml:space="preserve">електронних декларацій про майно, доходи, витрати і зобов'язання фінансового характеру була здійснена у встановленому законодавством порядку. Порушення термінів подання е-декларацій відсутні. </w:t>
            </w:r>
          </w:p>
        </w:tc>
      </w:tr>
      <w:tr w:rsidR="00C57E9C" w:rsidRPr="00E3295A" w:rsidTr="008E748D">
        <w:trPr>
          <w:trHeight w:val="233"/>
        </w:trPr>
        <w:tc>
          <w:tcPr>
            <w:tcW w:w="309" w:type="pct"/>
            <w:tcBorders>
              <w:top w:val="single" w:sz="4" w:space="0" w:color="auto"/>
              <w:left w:val="single" w:sz="4" w:space="0" w:color="000000"/>
              <w:bottom w:val="single" w:sz="4" w:space="0" w:color="000000"/>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12.17</w:t>
            </w:r>
          </w:p>
        </w:tc>
        <w:tc>
          <w:tcPr>
            <w:tcW w:w="1682" w:type="pct"/>
            <w:tcBorders>
              <w:top w:val="single" w:sz="4" w:space="0" w:color="auto"/>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both"/>
              <w:rPr>
                <w:rStyle w:val="105pt"/>
                <w:sz w:val="28"/>
                <w:szCs w:val="28"/>
              </w:rPr>
            </w:pPr>
            <w:r w:rsidRPr="006F4FFB">
              <w:rPr>
                <w:rStyle w:val="105pt"/>
                <w:sz w:val="28"/>
                <w:szCs w:val="28"/>
              </w:rPr>
              <w:t>Перевірка електронних декларацій про майно, доходи, витрати і зобов’язання фінансового характеру у встановленому законодавством порядку</w:t>
            </w:r>
          </w:p>
        </w:tc>
        <w:tc>
          <w:tcPr>
            <w:tcW w:w="620" w:type="pct"/>
            <w:tcBorders>
              <w:top w:val="single" w:sz="4" w:space="0" w:color="auto"/>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center"/>
              <w:rPr>
                <w:sz w:val="28"/>
                <w:szCs w:val="28"/>
                <w:lang w:val="uk-UA"/>
              </w:rPr>
            </w:pPr>
            <w:r w:rsidRPr="006F4FFB">
              <w:rPr>
                <w:rStyle w:val="105pt"/>
                <w:sz w:val="28"/>
                <w:szCs w:val="28"/>
              </w:rPr>
              <w:t>10 робочих днів з дня, у який така декларація повинна бути подана</w:t>
            </w:r>
          </w:p>
        </w:tc>
        <w:tc>
          <w:tcPr>
            <w:tcW w:w="1126" w:type="pct"/>
            <w:tcBorders>
              <w:top w:val="single" w:sz="4" w:space="0" w:color="auto"/>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auto"/>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t xml:space="preserve">Перевірка електронних декларацій про майно, доходи, витрати і зобов'язання фінансового характеру була здійснена у встановленому законодавством порядку. Порушення, допущені у електронних деклараціях, за можливості виправлені. </w:t>
            </w:r>
          </w:p>
        </w:tc>
      </w:tr>
      <w:tr w:rsidR="00C57E9C" w:rsidRPr="0042137F" w:rsidTr="008E748D">
        <w:trPr>
          <w:trHeight w:val="233"/>
        </w:trPr>
        <w:tc>
          <w:tcPr>
            <w:tcW w:w="309" w:type="pct"/>
            <w:tcBorders>
              <w:top w:val="single" w:sz="4" w:space="0" w:color="auto"/>
              <w:left w:val="single" w:sz="4" w:space="0" w:color="000000"/>
              <w:bottom w:val="single" w:sz="4" w:space="0" w:color="000000"/>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12.18</w:t>
            </w:r>
          </w:p>
        </w:tc>
        <w:tc>
          <w:tcPr>
            <w:tcW w:w="1682" w:type="pct"/>
            <w:tcBorders>
              <w:top w:val="single" w:sz="4" w:space="0" w:color="auto"/>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both"/>
              <w:rPr>
                <w:rStyle w:val="105pt"/>
                <w:sz w:val="28"/>
                <w:szCs w:val="28"/>
              </w:rPr>
            </w:pPr>
            <w:r w:rsidRPr="006F4FFB">
              <w:rPr>
                <w:rStyle w:val="105pt"/>
                <w:sz w:val="28"/>
                <w:szCs w:val="28"/>
              </w:rPr>
              <w:t xml:space="preserve">Контроль за поданням електронних </w:t>
            </w:r>
            <w:r w:rsidRPr="006F4FFB">
              <w:rPr>
                <w:rStyle w:val="105pt"/>
                <w:sz w:val="28"/>
                <w:szCs w:val="28"/>
              </w:rPr>
              <w:lastRenderedPageBreak/>
              <w:t>декларацій особами, які звільняються або припиняють діяльність, пов’язану з виконанням функцій держави</w:t>
            </w:r>
          </w:p>
        </w:tc>
        <w:tc>
          <w:tcPr>
            <w:tcW w:w="620" w:type="pct"/>
            <w:tcBorders>
              <w:top w:val="single" w:sz="4" w:space="0" w:color="auto"/>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center"/>
              <w:rPr>
                <w:rStyle w:val="105pt"/>
                <w:sz w:val="28"/>
                <w:szCs w:val="28"/>
              </w:rPr>
            </w:pPr>
            <w:r w:rsidRPr="006F4FFB">
              <w:rPr>
                <w:rStyle w:val="105pt"/>
                <w:sz w:val="28"/>
                <w:szCs w:val="28"/>
              </w:rPr>
              <w:lastRenderedPageBreak/>
              <w:t xml:space="preserve">В день </w:t>
            </w:r>
            <w:r w:rsidRPr="006F4FFB">
              <w:rPr>
                <w:rStyle w:val="105pt"/>
                <w:sz w:val="28"/>
                <w:szCs w:val="28"/>
              </w:rPr>
              <w:lastRenderedPageBreak/>
              <w:t>звільнення працівника</w:t>
            </w:r>
          </w:p>
        </w:tc>
        <w:tc>
          <w:tcPr>
            <w:tcW w:w="1126" w:type="pct"/>
            <w:tcBorders>
              <w:top w:val="single" w:sz="4" w:space="0" w:color="auto"/>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lastRenderedPageBreak/>
              <w:t xml:space="preserve">Уповноважена особа з </w:t>
            </w:r>
            <w:r w:rsidRPr="006F4FFB">
              <w:rPr>
                <w:rFonts w:ascii="Times New Roman" w:hAnsi="Times New Roman" w:cs="Times New Roman"/>
                <w:sz w:val="28"/>
                <w:szCs w:val="28"/>
                <w:lang w:val="uk-UA"/>
              </w:rPr>
              <w:lastRenderedPageBreak/>
              <w:t>питань запобігання та виявлення корупції</w:t>
            </w:r>
          </w:p>
        </w:tc>
        <w:tc>
          <w:tcPr>
            <w:tcW w:w="1263" w:type="pct"/>
            <w:tcBorders>
              <w:top w:val="single" w:sz="4" w:space="0" w:color="auto"/>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Fonts w:ascii="Times New Roman" w:hAnsi="Times New Roman" w:cs="Times New Roman"/>
                <w:sz w:val="28"/>
                <w:szCs w:val="28"/>
                <w:lang w:val="uk-UA"/>
              </w:rPr>
              <w:lastRenderedPageBreak/>
              <w:t xml:space="preserve">Відсутність осіб, які </w:t>
            </w:r>
            <w:r w:rsidRPr="006F4FFB">
              <w:rPr>
                <w:rFonts w:ascii="Times New Roman" w:hAnsi="Times New Roman" w:cs="Times New Roman"/>
                <w:sz w:val="28"/>
                <w:szCs w:val="28"/>
                <w:lang w:val="uk-UA"/>
              </w:rPr>
              <w:lastRenderedPageBreak/>
              <w:t>звільняються або припиняють діяльність, пов’язану з виконанням функцій держави</w:t>
            </w:r>
            <w:r w:rsidR="0044094E">
              <w:rPr>
                <w:rFonts w:ascii="Times New Roman" w:hAnsi="Times New Roman" w:cs="Times New Roman"/>
                <w:sz w:val="28"/>
                <w:szCs w:val="28"/>
                <w:lang w:val="uk-UA"/>
              </w:rPr>
              <w:t>.</w:t>
            </w:r>
          </w:p>
        </w:tc>
      </w:tr>
      <w:tr w:rsidR="00C57E9C" w:rsidRPr="00226CE8"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12.19</w:t>
            </w:r>
          </w:p>
        </w:tc>
        <w:tc>
          <w:tcPr>
            <w:tcW w:w="1682" w:type="pct"/>
            <w:tcBorders>
              <w:top w:val="single" w:sz="4" w:space="0" w:color="000000"/>
              <w:left w:val="single" w:sz="4" w:space="0" w:color="000000"/>
              <w:bottom w:val="single" w:sz="4" w:space="0" w:color="000000"/>
              <w:right w:val="single" w:sz="4" w:space="0" w:color="000000"/>
            </w:tcBorders>
          </w:tcPr>
          <w:p w:rsidR="00C57E9C" w:rsidRPr="00B548C7" w:rsidRDefault="00C57E9C" w:rsidP="00C57E9C">
            <w:pPr>
              <w:pStyle w:val="4"/>
              <w:shd w:val="clear" w:color="auto" w:fill="auto"/>
              <w:spacing w:after="0" w:line="240" w:lineRule="auto"/>
              <w:jc w:val="both"/>
              <w:rPr>
                <w:sz w:val="28"/>
                <w:szCs w:val="28"/>
                <w:lang w:val="uk-UA"/>
              </w:rPr>
            </w:pPr>
            <w:r w:rsidRPr="00B548C7">
              <w:rPr>
                <w:rStyle w:val="105pt"/>
                <w:sz w:val="28"/>
                <w:szCs w:val="28"/>
              </w:rPr>
              <w:t>Участь у внутрішньому аудиті  Державної служби з лікарських засобів та контролю за наркотиками у Кіровоградській області в частині дотримання вимог антикорупційного законодавства</w:t>
            </w:r>
          </w:p>
        </w:tc>
        <w:tc>
          <w:tcPr>
            <w:tcW w:w="620" w:type="pct"/>
            <w:tcBorders>
              <w:top w:val="single" w:sz="4" w:space="0" w:color="000000"/>
              <w:left w:val="single" w:sz="4" w:space="0" w:color="000000"/>
              <w:bottom w:val="single" w:sz="4" w:space="0" w:color="000000"/>
              <w:right w:val="single" w:sz="4" w:space="0" w:color="000000"/>
            </w:tcBorders>
          </w:tcPr>
          <w:p w:rsidR="00C57E9C" w:rsidRPr="00B548C7" w:rsidRDefault="00C57E9C" w:rsidP="00C57E9C">
            <w:pPr>
              <w:pStyle w:val="4"/>
              <w:shd w:val="clear" w:color="auto" w:fill="auto"/>
              <w:spacing w:after="0" w:line="240" w:lineRule="auto"/>
              <w:jc w:val="center"/>
              <w:rPr>
                <w:rStyle w:val="105pt"/>
                <w:sz w:val="28"/>
                <w:szCs w:val="28"/>
              </w:rPr>
            </w:pPr>
            <w:r w:rsidRPr="00B548C7">
              <w:rPr>
                <w:rStyle w:val="105pt"/>
                <w:sz w:val="28"/>
                <w:szCs w:val="28"/>
              </w:rPr>
              <w:t>Протягом року</w:t>
            </w:r>
          </w:p>
          <w:p w:rsidR="00C57E9C" w:rsidRPr="00B548C7" w:rsidRDefault="00C57E9C" w:rsidP="00C57E9C">
            <w:pPr>
              <w:pStyle w:val="4"/>
              <w:shd w:val="clear" w:color="auto" w:fill="auto"/>
              <w:spacing w:after="0" w:line="240" w:lineRule="auto"/>
              <w:ind w:left="-86" w:right="-47"/>
              <w:jc w:val="center"/>
              <w:rPr>
                <w:sz w:val="28"/>
                <w:szCs w:val="28"/>
                <w:lang w:val="uk-UA"/>
              </w:rPr>
            </w:pPr>
            <w:r w:rsidRPr="00B548C7">
              <w:rPr>
                <w:rStyle w:val="105pt"/>
                <w:sz w:val="28"/>
                <w:szCs w:val="28"/>
              </w:rPr>
              <w:t>(за дорученням начальника служби)</w:t>
            </w:r>
          </w:p>
        </w:tc>
        <w:tc>
          <w:tcPr>
            <w:tcW w:w="1126" w:type="pct"/>
            <w:tcBorders>
              <w:top w:val="single" w:sz="4" w:space="0" w:color="000000"/>
              <w:left w:val="single" w:sz="4" w:space="0" w:color="000000"/>
              <w:bottom w:val="single" w:sz="4" w:space="0" w:color="000000"/>
              <w:right w:val="single" w:sz="4" w:space="0" w:color="000000"/>
            </w:tcBorders>
          </w:tcPr>
          <w:p w:rsidR="00C57E9C" w:rsidRPr="00B548C7" w:rsidRDefault="00C57E9C" w:rsidP="00C57E9C">
            <w:pPr>
              <w:spacing w:after="0" w:line="240" w:lineRule="auto"/>
              <w:rPr>
                <w:rFonts w:ascii="Times New Roman" w:hAnsi="Times New Roman" w:cs="Times New Roman"/>
                <w:sz w:val="28"/>
                <w:szCs w:val="28"/>
                <w:lang w:val="uk-UA"/>
              </w:rPr>
            </w:pPr>
            <w:r w:rsidRPr="00B548C7">
              <w:rPr>
                <w:rFonts w:ascii="Times New Roman" w:hAnsi="Times New Roman" w:cs="Times New Roman"/>
                <w:sz w:val="28"/>
                <w:szCs w:val="28"/>
                <w:lang w:val="uk-UA"/>
              </w:rPr>
              <w:t xml:space="preserve">Уповноважена особа з питань запобігання та виявлення корупції, посадові особи </w:t>
            </w:r>
            <w:r w:rsidRPr="00B548C7">
              <w:rPr>
                <w:rStyle w:val="105pt"/>
                <w:rFonts w:eastAsiaTheme="minorHAnsi"/>
                <w:sz w:val="28"/>
                <w:szCs w:val="28"/>
              </w:rPr>
              <w:t>Державної служби з лікарських засобів та контролю за наркотиками у Кіровоградській області</w:t>
            </w:r>
          </w:p>
        </w:tc>
        <w:tc>
          <w:tcPr>
            <w:tcW w:w="1263"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B548C7">
              <w:rPr>
                <w:rFonts w:ascii="Times New Roman" w:hAnsi="Times New Roman" w:cs="Times New Roman"/>
                <w:sz w:val="28"/>
                <w:szCs w:val="28"/>
                <w:lang w:val="uk-UA"/>
              </w:rPr>
              <w:t>У 2018 році здійснено 9 тестувань перевірки знань працівників Державної служби з лікарських засобів та контролю за наркотиками у Кіровоградській області  в частині дотримання вимог чинного антикорупційного законодавства. Результати тестування позитивні.</w:t>
            </w:r>
          </w:p>
        </w:tc>
      </w:tr>
      <w:tr w:rsidR="00C57E9C"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C57E9C" w:rsidRPr="00E3295A" w:rsidRDefault="00C57E9C"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12.20</w:t>
            </w:r>
          </w:p>
        </w:tc>
        <w:tc>
          <w:tcPr>
            <w:tcW w:w="1682"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both"/>
              <w:rPr>
                <w:sz w:val="28"/>
                <w:szCs w:val="28"/>
                <w:lang w:val="uk-UA"/>
              </w:rPr>
            </w:pPr>
            <w:r w:rsidRPr="006F4FFB">
              <w:rPr>
                <w:rStyle w:val="105pt"/>
                <w:sz w:val="28"/>
                <w:szCs w:val="28"/>
              </w:rPr>
              <w:t xml:space="preserve">Вжиття заходів щодо припинення корупційного правопорушення та негайне письмове повідомлення про його вчинення спеціально уповноваженого суб’єкта у сфері протидії у разі виявлення корупційного правопорушення чи одержання інформації про вчинення такого правопорушення працівниками  Державної служби з лікарських засобів та контролю за наркотиками у Кіровоградській області </w:t>
            </w:r>
          </w:p>
        </w:tc>
        <w:tc>
          <w:tcPr>
            <w:tcW w:w="620"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pStyle w:val="4"/>
              <w:shd w:val="clear" w:color="auto" w:fill="auto"/>
              <w:spacing w:after="0" w:line="240" w:lineRule="auto"/>
              <w:jc w:val="center"/>
              <w:rPr>
                <w:sz w:val="28"/>
                <w:szCs w:val="28"/>
                <w:lang w:val="uk-UA"/>
              </w:rPr>
            </w:pPr>
            <w:r w:rsidRPr="006F4FFB">
              <w:rPr>
                <w:rStyle w:val="105pt"/>
                <w:sz w:val="28"/>
                <w:szCs w:val="28"/>
              </w:rPr>
              <w:t>Постійно</w:t>
            </w:r>
          </w:p>
        </w:tc>
        <w:tc>
          <w:tcPr>
            <w:tcW w:w="1126"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Fonts w:ascii="Times New Roman" w:hAnsi="Times New Roman" w:cs="Times New Roman"/>
                <w:sz w:val="28"/>
                <w:szCs w:val="28"/>
                <w:lang w:val="uk-UA"/>
              </w:rPr>
            </w:pPr>
            <w:r w:rsidRPr="006F4FFB">
              <w:rPr>
                <w:rStyle w:val="105pt"/>
                <w:rFonts w:eastAsiaTheme="minorHAnsi"/>
                <w:sz w:val="28"/>
                <w:szCs w:val="28"/>
              </w:rPr>
              <w:t>Посадові особи  Державної служби з лікарських засобів та контролю за наркотиками у Кіровоградській області</w:t>
            </w:r>
          </w:p>
        </w:tc>
        <w:tc>
          <w:tcPr>
            <w:tcW w:w="1263" w:type="pct"/>
            <w:tcBorders>
              <w:top w:val="single" w:sz="4" w:space="0" w:color="000000"/>
              <w:left w:val="single" w:sz="4" w:space="0" w:color="000000"/>
              <w:bottom w:val="single" w:sz="4" w:space="0" w:color="000000"/>
              <w:right w:val="single" w:sz="4" w:space="0" w:color="000000"/>
            </w:tcBorders>
          </w:tcPr>
          <w:p w:rsidR="00C57E9C" w:rsidRPr="006F4FFB" w:rsidRDefault="00C57E9C" w:rsidP="00C57E9C">
            <w:pPr>
              <w:spacing w:after="0" w:line="240" w:lineRule="auto"/>
              <w:rPr>
                <w:rStyle w:val="105pt"/>
                <w:rFonts w:eastAsiaTheme="minorHAnsi"/>
                <w:sz w:val="28"/>
                <w:szCs w:val="28"/>
              </w:rPr>
            </w:pPr>
            <w:r w:rsidRPr="006F4FFB">
              <w:rPr>
                <w:rStyle w:val="105pt"/>
                <w:rFonts w:eastAsiaTheme="minorHAnsi"/>
                <w:sz w:val="28"/>
                <w:szCs w:val="28"/>
              </w:rPr>
              <w:t>Корупційні правопорушення відсутні</w:t>
            </w:r>
            <w:r w:rsidR="0044094E">
              <w:rPr>
                <w:rStyle w:val="105pt"/>
                <w:rFonts w:eastAsiaTheme="minorHAnsi"/>
                <w:sz w:val="28"/>
                <w:szCs w:val="28"/>
              </w:rPr>
              <w:t>.</w:t>
            </w:r>
          </w:p>
        </w:tc>
      </w:tr>
      <w:tr w:rsidR="00CD40E3"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CD40E3" w:rsidRPr="00E3295A" w:rsidRDefault="00CD40E3"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12.21</w:t>
            </w:r>
          </w:p>
        </w:tc>
        <w:tc>
          <w:tcPr>
            <w:tcW w:w="1682" w:type="pct"/>
            <w:tcBorders>
              <w:top w:val="single" w:sz="4" w:space="0" w:color="000000"/>
              <w:left w:val="single" w:sz="4" w:space="0" w:color="000000"/>
              <w:bottom w:val="single" w:sz="4" w:space="0" w:color="000000"/>
              <w:right w:val="single" w:sz="4" w:space="0" w:color="000000"/>
            </w:tcBorders>
          </w:tcPr>
          <w:p w:rsidR="00CD40E3" w:rsidRPr="006F4FFB" w:rsidRDefault="00CD40E3" w:rsidP="00CD40E3">
            <w:pPr>
              <w:pStyle w:val="4"/>
              <w:shd w:val="clear" w:color="auto" w:fill="auto"/>
              <w:spacing w:after="0" w:line="240" w:lineRule="auto"/>
              <w:jc w:val="both"/>
              <w:rPr>
                <w:sz w:val="28"/>
                <w:szCs w:val="28"/>
                <w:lang w:val="uk-UA"/>
              </w:rPr>
            </w:pPr>
            <w:r w:rsidRPr="006F4FFB">
              <w:rPr>
                <w:rStyle w:val="105pt"/>
                <w:sz w:val="28"/>
                <w:szCs w:val="28"/>
              </w:rPr>
              <w:t xml:space="preserve">Письмове повідомлення начальника Державної служби з лікарських засобів та контролю за наркотиками у Кіровоградській області та спеціально </w:t>
            </w:r>
            <w:r w:rsidRPr="006F4FFB">
              <w:rPr>
                <w:rStyle w:val="105pt"/>
                <w:sz w:val="28"/>
                <w:szCs w:val="28"/>
              </w:rPr>
              <w:lastRenderedPageBreak/>
              <w:t>уповноважених суб’єктів у сфері протидії корупції у разі встановлення за результатами перевірок ознак корупційних правопорушень</w:t>
            </w:r>
          </w:p>
        </w:tc>
        <w:tc>
          <w:tcPr>
            <w:tcW w:w="620" w:type="pct"/>
            <w:tcBorders>
              <w:top w:val="single" w:sz="4" w:space="0" w:color="000000"/>
              <w:left w:val="single" w:sz="4" w:space="0" w:color="000000"/>
              <w:bottom w:val="single" w:sz="4" w:space="0" w:color="000000"/>
              <w:right w:val="single" w:sz="4" w:space="0" w:color="000000"/>
            </w:tcBorders>
          </w:tcPr>
          <w:p w:rsidR="00CD40E3" w:rsidRPr="006F4FFB" w:rsidRDefault="00CD40E3" w:rsidP="00CD40E3">
            <w:pPr>
              <w:pStyle w:val="4"/>
              <w:shd w:val="clear" w:color="auto" w:fill="auto"/>
              <w:spacing w:after="0" w:line="240" w:lineRule="auto"/>
              <w:jc w:val="center"/>
              <w:rPr>
                <w:sz w:val="28"/>
                <w:szCs w:val="28"/>
                <w:lang w:val="uk-UA"/>
              </w:rPr>
            </w:pPr>
            <w:r w:rsidRPr="006F4FFB">
              <w:rPr>
                <w:rStyle w:val="105pt"/>
                <w:sz w:val="28"/>
                <w:szCs w:val="28"/>
              </w:rPr>
              <w:lastRenderedPageBreak/>
              <w:t>Постійно</w:t>
            </w:r>
          </w:p>
        </w:tc>
        <w:tc>
          <w:tcPr>
            <w:tcW w:w="1126" w:type="pct"/>
            <w:tcBorders>
              <w:top w:val="single" w:sz="4" w:space="0" w:color="000000"/>
              <w:left w:val="single" w:sz="4" w:space="0" w:color="000000"/>
              <w:bottom w:val="single" w:sz="4" w:space="0" w:color="000000"/>
              <w:right w:val="single" w:sz="4" w:space="0" w:color="000000"/>
            </w:tcBorders>
          </w:tcPr>
          <w:p w:rsidR="00CD40E3" w:rsidRPr="006F4FFB" w:rsidRDefault="00CD40E3" w:rsidP="00CD40E3">
            <w:pPr>
              <w:spacing w:after="0" w:line="240" w:lineRule="auto"/>
              <w:rPr>
                <w:rStyle w:val="105pt"/>
                <w:rFonts w:eastAsiaTheme="minorHAnsi"/>
                <w:sz w:val="28"/>
                <w:szCs w:val="28"/>
              </w:rPr>
            </w:pPr>
            <w:r w:rsidRPr="006F4FFB">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000000"/>
              <w:left w:val="single" w:sz="4" w:space="0" w:color="000000"/>
              <w:bottom w:val="single" w:sz="4" w:space="0" w:color="000000"/>
              <w:right w:val="single" w:sz="4" w:space="0" w:color="000000"/>
            </w:tcBorders>
          </w:tcPr>
          <w:p w:rsidR="00CD40E3" w:rsidRPr="006F4FFB" w:rsidRDefault="00CD40E3" w:rsidP="00CD40E3">
            <w:pPr>
              <w:spacing w:after="0" w:line="240" w:lineRule="auto"/>
              <w:rPr>
                <w:rFonts w:ascii="Times New Roman" w:hAnsi="Times New Roman" w:cs="Times New Roman"/>
                <w:sz w:val="28"/>
                <w:szCs w:val="28"/>
                <w:lang w:val="uk-UA"/>
              </w:rPr>
            </w:pPr>
            <w:r w:rsidRPr="006F4FFB">
              <w:rPr>
                <w:rStyle w:val="105pt"/>
                <w:rFonts w:eastAsiaTheme="minorHAnsi"/>
                <w:sz w:val="28"/>
                <w:szCs w:val="28"/>
              </w:rPr>
              <w:t>Корупційні правопорушення відсутні</w:t>
            </w:r>
            <w:r w:rsidR="0044094E">
              <w:rPr>
                <w:rStyle w:val="105pt"/>
                <w:rFonts w:eastAsiaTheme="minorHAnsi"/>
                <w:sz w:val="28"/>
                <w:szCs w:val="28"/>
              </w:rPr>
              <w:t>.</w:t>
            </w:r>
          </w:p>
        </w:tc>
      </w:tr>
      <w:tr w:rsidR="00CD40E3"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CD40E3" w:rsidRPr="00E3295A" w:rsidRDefault="00CD40E3"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12.22</w:t>
            </w:r>
          </w:p>
        </w:tc>
        <w:tc>
          <w:tcPr>
            <w:tcW w:w="1682" w:type="pct"/>
            <w:tcBorders>
              <w:top w:val="single" w:sz="4" w:space="0" w:color="000000"/>
              <w:left w:val="single" w:sz="4" w:space="0" w:color="000000"/>
              <w:bottom w:val="single" w:sz="4" w:space="0" w:color="000000"/>
              <w:right w:val="single" w:sz="4" w:space="0" w:color="000000"/>
            </w:tcBorders>
          </w:tcPr>
          <w:p w:rsidR="00CD40E3" w:rsidRPr="006F4FFB" w:rsidRDefault="00CD40E3" w:rsidP="00CD40E3">
            <w:pPr>
              <w:pStyle w:val="4"/>
              <w:shd w:val="clear" w:color="auto" w:fill="auto"/>
              <w:spacing w:after="0" w:line="240" w:lineRule="auto"/>
              <w:jc w:val="both"/>
              <w:rPr>
                <w:sz w:val="28"/>
                <w:szCs w:val="28"/>
                <w:lang w:val="uk-UA"/>
              </w:rPr>
            </w:pPr>
            <w:r w:rsidRPr="006F4FFB">
              <w:rPr>
                <w:rStyle w:val="105pt"/>
                <w:sz w:val="28"/>
                <w:szCs w:val="28"/>
              </w:rPr>
              <w:t>Забезпечення проведення службових розслідувань в порядку, визначеному Кабінетом Міністрів України, за поданням спеціально уповноваженого суб’єкта у сфері протидії корупції за рішенням начальника Державної служби з лікарських засобів та контролю за наркотиками у Кіровоградській області (з метою виявлення причин та умов, що сприяли вчиненню корупційного правопорушення або невиконанню вимог Закону України «Про запобігання корупції»)</w:t>
            </w:r>
          </w:p>
        </w:tc>
        <w:tc>
          <w:tcPr>
            <w:tcW w:w="620" w:type="pct"/>
            <w:tcBorders>
              <w:top w:val="single" w:sz="4" w:space="0" w:color="000000"/>
              <w:left w:val="single" w:sz="4" w:space="0" w:color="000000"/>
              <w:bottom w:val="single" w:sz="4" w:space="0" w:color="000000"/>
              <w:right w:val="single" w:sz="4" w:space="0" w:color="000000"/>
            </w:tcBorders>
          </w:tcPr>
          <w:p w:rsidR="00CD40E3" w:rsidRPr="006F4FFB" w:rsidRDefault="00CD40E3" w:rsidP="00CD40E3">
            <w:pPr>
              <w:pStyle w:val="4"/>
              <w:shd w:val="clear" w:color="auto" w:fill="auto"/>
              <w:spacing w:after="0" w:line="240" w:lineRule="auto"/>
              <w:jc w:val="center"/>
              <w:rPr>
                <w:sz w:val="28"/>
                <w:szCs w:val="28"/>
                <w:lang w:val="uk-UA"/>
              </w:rPr>
            </w:pPr>
            <w:r w:rsidRPr="006F4FFB">
              <w:rPr>
                <w:rStyle w:val="105pt"/>
                <w:sz w:val="28"/>
                <w:szCs w:val="28"/>
              </w:rPr>
              <w:t>Постійно</w:t>
            </w:r>
          </w:p>
        </w:tc>
        <w:tc>
          <w:tcPr>
            <w:tcW w:w="1126" w:type="pct"/>
            <w:tcBorders>
              <w:top w:val="single" w:sz="4" w:space="0" w:color="000000"/>
              <w:left w:val="single" w:sz="4" w:space="0" w:color="000000"/>
              <w:bottom w:val="single" w:sz="4" w:space="0" w:color="000000"/>
              <w:right w:val="single" w:sz="4" w:space="0" w:color="000000"/>
            </w:tcBorders>
          </w:tcPr>
          <w:p w:rsidR="00CD40E3" w:rsidRPr="006F4FFB" w:rsidRDefault="00CD40E3" w:rsidP="00CD40E3">
            <w:pPr>
              <w:spacing w:after="0" w:line="240" w:lineRule="auto"/>
              <w:rPr>
                <w:rStyle w:val="105pt"/>
                <w:rFonts w:eastAsiaTheme="minorHAnsi"/>
                <w:sz w:val="28"/>
                <w:szCs w:val="28"/>
              </w:rPr>
            </w:pPr>
            <w:r w:rsidRPr="006F4FFB">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000000"/>
              <w:left w:val="single" w:sz="4" w:space="0" w:color="000000"/>
              <w:bottom w:val="single" w:sz="4" w:space="0" w:color="000000"/>
              <w:right w:val="single" w:sz="4" w:space="0" w:color="000000"/>
            </w:tcBorders>
          </w:tcPr>
          <w:p w:rsidR="00CD40E3" w:rsidRPr="006F4FFB" w:rsidRDefault="00CD40E3" w:rsidP="00CD40E3">
            <w:pPr>
              <w:spacing w:after="0" w:line="240" w:lineRule="auto"/>
              <w:rPr>
                <w:rFonts w:ascii="Times New Roman" w:hAnsi="Times New Roman" w:cs="Times New Roman"/>
                <w:sz w:val="28"/>
                <w:szCs w:val="28"/>
                <w:lang w:val="uk-UA"/>
              </w:rPr>
            </w:pPr>
            <w:r w:rsidRPr="006F4FFB">
              <w:rPr>
                <w:rStyle w:val="105pt"/>
                <w:rFonts w:eastAsiaTheme="minorHAnsi"/>
                <w:sz w:val="28"/>
                <w:szCs w:val="28"/>
              </w:rPr>
              <w:t>Корупційні правопорушення відсутні</w:t>
            </w:r>
            <w:r w:rsidR="0044094E">
              <w:rPr>
                <w:rStyle w:val="105pt"/>
                <w:rFonts w:eastAsiaTheme="minorHAnsi"/>
                <w:sz w:val="28"/>
                <w:szCs w:val="28"/>
              </w:rPr>
              <w:t>.</w:t>
            </w:r>
          </w:p>
        </w:tc>
      </w:tr>
      <w:tr w:rsidR="00CD40E3"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tcPr>
          <w:p w:rsidR="00CD40E3" w:rsidRPr="00E3295A" w:rsidRDefault="00CD40E3"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12.23</w:t>
            </w:r>
          </w:p>
        </w:tc>
        <w:tc>
          <w:tcPr>
            <w:tcW w:w="1682" w:type="pct"/>
            <w:tcBorders>
              <w:top w:val="single" w:sz="4" w:space="0" w:color="000000"/>
              <w:left w:val="single" w:sz="4" w:space="0" w:color="000000"/>
              <w:bottom w:val="single" w:sz="4" w:space="0" w:color="000000"/>
              <w:right w:val="single" w:sz="4" w:space="0" w:color="000000"/>
            </w:tcBorders>
          </w:tcPr>
          <w:p w:rsidR="00CD40E3" w:rsidRPr="006F4FFB" w:rsidRDefault="00CD40E3" w:rsidP="00CD40E3">
            <w:pPr>
              <w:pStyle w:val="4"/>
              <w:shd w:val="clear" w:color="auto" w:fill="auto"/>
              <w:spacing w:after="0" w:line="240" w:lineRule="auto"/>
              <w:jc w:val="both"/>
              <w:rPr>
                <w:sz w:val="28"/>
                <w:szCs w:val="28"/>
                <w:lang w:val="uk-UA"/>
              </w:rPr>
            </w:pPr>
            <w:r w:rsidRPr="006F4FFB">
              <w:rPr>
                <w:rStyle w:val="105pt"/>
                <w:sz w:val="28"/>
                <w:szCs w:val="28"/>
              </w:rPr>
              <w:t>Ведення обліку працівників  Державної служби з лікарських засобів та контролю за наркотиками у Кіровоградській області, притягнутих до відповідальності за вчинення корупційних правопорушень</w:t>
            </w:r>
          </w:p>
        </w:tc>
        <w:tc>
          <w:tcPr>
            <w:tcW w:w="620" w:type="pct"/>
            <w:tcBorders>
              <w:top w:val="single" w:sz="4" w:space="0" w:color="000000"/>
              <w:left w:val="single" w:sz="4" w:space="0" w:color="000000"/>
              <w:bottom w:val="single" w:sz="4" w:space="0" w:color="000000"/>
              <w:right w:val="single" w:sz="4" w:space="0" w:color="000000"/>
            </w:tcBorders>
          </w:tcPr>
          <w:p w:rsidR="00CD40E3" w:rsidRPr="006F4FFB" w:rsidRDefault="00CD40E3" w:rsidP="00CD40E3">
            <w:pPr>
              <w:pStyle w:val="4"/>
              <w:shd w:val="clear" w:color="auto" w:fill="auto"/>
              <w:spacing w:after="0" w:line="240" w:lineRule="auto"/>
              <w:jc w:val="center"/>
              <w:rPr>
                <w:sz w:val="28"/>
                <w:szCs w:val="28"/>
                <w:lang w:val="uk-UA"/>
              </w:rPr>
            </w:pPr>
            <w:r w:rsidRPr="006F4FFB">
              <w:rPr>
                <w:rStyle w:val="105pt"/>
                <w:sz w:val="28"/>
                <w:szCs w:val="28"/>
              </w:rPr>
              <w:t>Постійно</w:t>
            </w:r>
          </w:p>
        </w:tc>
        <w:tc>
          <w:tcPr>
            <w:tcW w:w="1126" w:type="pct"/>
            <w:tcBorders>
              <w:top w:val="single" w:sz="4" w:space="0" w:color="000000"/>
              <w:left w:val="single" w:sz="4" w:space="0" w:color="000000"/>
              <w:bottom w:val="single" w:sz="4" w:space="0" w:color="000000"/>
              <w:right w:val="single" w:sz="4" w:space="0" w:color="000000"/>
            </w:tcBorders>
          </w:tcPr>
          <w:p w:rsidR="00CD40E3" w:rsidRPr="006F4FFB" w:rsidRDefault="00CD40E3" w:rsidP="00CD40E3">
            <w:pPr>
              <w:spacing w:after="0" w:line="240" w:lineRule="auto"/>
              <w:rPr>
                <w:rStyle w:val="105pt"/>
                <w:rFonts w:eastAsiaTheme="minorHAnsi"/>
                <w:sz w:val="28"/>
                <w:szCs w:val="28"/>
              </w:rPr>
            </w:pPr>
            <w:r w:rsidRPr="006F4FFB">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000000"/>
              <w:left w:val="single" w:sz="4" w:space="0" w:color="000000"/>
              <w:bottom w:val="single" w:sz="4" w:space="0" w:color="000000"/>
              <w:right w:val="single" w:sz="4" w:space="0" w:color="000000"/>
            </w:tcBorders>
          </w:tcPr>
          <w:p w:rsidR="00CD40E3" w:rsidRPr="006F4FFB" w:rsidRDefault="00CD40E3" w:rsidP="00CD40E3">
            <w:pPr>
              <w:spacing w:after="0" w:line="240" w:lineRule="auto"/>
              <w:rPr>
                <w:rStyle w:val="105pt"/>
                <w:rFonts w:eastAsiaTheme="minorHAnsi"/>
                <w:sz w:val="28"/>
                <w:szCs w:val="28"/>
              </w:rPr>
            </w:pPr>
            <w:r w:rsidRPr="006F4FFB">
              <w:rPr>
                <w:rStyle w:val="105pt"/>
                <w:rFonts w:eastAsiaTheme="minorHAnsi"/>
                <w:sz w:val="28"/>
                <w:szCs w:val="28"/>
              </w:rPr>
              <w:t>Відсутні особи, притягнуті до відповідальності за вчинення корупційних правопорушень</w:t>
            </w:r>
            <w:r w:rsidR="0044094E">
              <w:rPr>
                <w:rStyle w:val="105pt"/>
                <w:rFonts w:eastAsiaTheme="minorHAnsi"/>
                <w:sz w:val="28"/>
                <w:szCs w:val="28"/>
              </w:rPr>
              <w:t>.</w:t>
            </w:r>
          </w:p>
        </w:tc>
      </w:tr>
      <w:tr w:rsidR="00CD40E3"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tcPr>
          <w:p w:rsidR="00CD40E3" w:rsidRPr="00E3295A" w:rsidRDefault="00CD40E3"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t>12.24</w:t>
            </w:r>
          </w:p>
        </w:tc>
        <w:tc>
          <w:tcPr>
            <w:tcW w:w="1682" w:type="pct"/>
            <w:tcBorders>
              <w:top w:val="single" w:sz="4" w:space="0" w:color="000000"/>
              <w:left w:val="single" w:sz="4" w:space="0" w:color="000000"/>
              <w:bottom w:val="single" w:sz="4" w:space="0" w:color="000000"/>
              <w:right w:val="single" w:sz="4" w:space="0" w:color="000000"/>
            </w:tcBorders>
          </w:tcPr>
          <w:p w:rsidR="00CD40E3" w:rsidRPr="006F4FFB" w:rsidRDefault="00CD40E3" w:rsidP="00CD40E3">
            <w:pPr>
              <w:pStyle w:val="4"/>
              <w:shd w:val="clear" w:color="auto" w:fill="auto"/>
              <w:spacing w:after="0" w:line="240" w:lineRule="auto"/>
              <w:jc w:val="both"/>
              <w:rPr>
                <w:sz w:val="28"/>
                <w:szCs w:val="28"/>
                <w:lang w:val="uk-UA"/>
              </w:rPr>
            </w:pPr>
            <w:r w:rsidRPr="006F4FFB">
              <w:rPr>
                <w:rStyle w:val="105pt"/>
                <w:sz w:val="28"/>
                <w:szCs w:val="28"/>
              </w:rPr>
              <w:t>Участь</w:t>
            </w:r>
            <w:r w:rsidRPr="006F4FFB">
              <w:rPr>
                <w:sz w:val="28"/>
                <w:szCs w:val="28"/>
                <w:lang w:val="uk-UA"/>
              </w:rPr>
              <w:t xml:space="preserve"> </w:t>
            </w:r>
            <w:r w:rsidRPr="006F4FFB">
              <w:rPr>
                <w:rStyle w:val="105pt"/>
                <w:sz w:val="28"/>
                <w:szCs w:val="28"/>
              </w:rPr>
              <w:t>уповноваженої особи з питань запобігання та виявлення корупції у перевірках суб’єктів господарювання співробітниками  Державної служби з лікарських засобів та контролю за наркотиками у Кіровоградській області</w:t>
            </w:r>
          </w:p>
        </w:tc>
        <w:tc>
          <w:tcPr>
            <w:tcW w:w="620" w:type="pct"/>
            <w:tcBorders>
              <w:top w:val="single" w:sz="4" w:space="0" w:color="000000"/>
              <w:left w:val="single" w:sz="4" w:space="0" w:color="000000"/>
              <w:bottom w:val="single" w:sz="4" w:space="0" w:color="000000"/>
              <w:right w:val="single" w:sz="4" w:space="0" w:color="000000"/>
            </w:tcBorders>
          </w:tcPr>
          <w:p w:rsidR="00CD40E3" w:rsidRPr="006F4FFB" w:rsidRDefault="00CD40E3" w:rsidP="00CD40E3">
            <w:pPr>
              <w:pStyle w:val="4"/>
              <w:shd w:val="clear" w:color="auto" w:fill="auto"/>
              <w:spacing w:after="0" w:line="240" w:lineRule="auto"/>
              <w:jc w:val="center"/>
              <w:rPr>
                <w:sz w:val="28"/>
                <w:szCs w:val="28"/>
                <w:lang w:val="uk-UA"/>
              </w:rPr>
            </w:pPr>
            <w:r w:rsidRPr="006F4FFB">
              <w:rPr>
                <w:rStyle w:val="105pt"/>
                <w:sz w:val="28"/>
                <w:szCs w:val="28"/>
              </w:rPr>
              <w:t>У разі необхідності</w:t>
            </w:r>
          </w:p>
        </w:tc>
        <w:tc>
          <w:tcPr>
            <w:tcW w:w="1126" w:type="pct"/>
            <w:tcBorders>
              <w:top w:val="single" w:sz="4" w:space="0" w:color="000000"/>
              <w:left w:val="single" w:sz="4" w:space="0" w:color="000000"/>
              <w:bottom w:val="single" w:sz="4" w:space="0" w:color="000000"/>
              <w:right w:val="single" w:sz="4" w:space="0" w:color="000000"/>
            </w:tcBorders>
          </w:tcPr>
          <w:p w:rsidR="00CD40E3" w:rsidRPr="006F4FFB" w:rsidRDefault="00CD40E3" w:rsidP="00CD40E3">
            <w:pPr>
              <w:spacing w:after="0" w:line="240" w:lineRule="auto"/>
              <w:rPr>
                <w:rStyle w:val="105pt"/>
                <w:rFonts w:eastAsiaTheme="minorHAnsi"/>
                <w:sz w:val="28"/>
                <w:szCs w:val="28"/>
              </w:rPr>
            </w:pPr>
            <w:r w:rsidRPr="006F4FFB">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000000"/>
              <w:left w:val="single" w:sz="4" w:space="0" w:color="000000"/>
              <w:bottom w:val="single" w:sz="4" w:space="0" w:color="000000"/>
              <w:right w:val="single" w:sz="4" w:space="0" w:color="000000"/>
            </w:tcBorders>
          </w:tcPr>
          <w:p w:rsidR="00CD40E3" w:rsidRPr="006F4FFB" w:rsidRDefault="00CD40E3" w:rsidP="00CD40E3">
            <w:pPr>
              <w:spacing w:after="0" w:line="240" w:lineRule="auto"/>
              <w:rPr>
                <w:rStyle w:val="105pt"/>
                <w:rFonts w:eastAsiaTheme="minorHAnsi"/>
                <w:sz w:val="28"/>
                <w:szCs w:val="28"/>
              </w:rPr>
            </w:pPr>
            <w:r w:rsidRPr="006F4FFB">
              <w:rPr>
                <w:rStyle w:val="105pt"/>
                <w:rFonts w:eastAsiaTheme="minorHAnsi"/>
                <w:sz w:val="28"/>
                <w:szCs w:val="28"/>
              </w:rPr>
              <w:t xml:space="preserve">Протягом 2018 року уповноважена особа з питань запобігання та виявлення корупції приймала участь у планових та позапланових перевірках суб’єктів господарювання в якості </w:t>
            </w:r>
            <w:r w:rsidRPr="006F4FFB">
              <w:rPr>
                <w:rStyle w:val="105pt"/>
                <w:rFonts w:eastAsiaTheme="minorHAnsi"/>
                <w:sz w:val="28"/>
                <w:szCs w:val="28"/>
              </w:rPr>
              <w:lastRenderedPageBreak/>
              <w:t>державного інспектора</w:t>
            </w:r>
            <w:r w:rsidR="0044094E">
              <w:rPr>
                <w:rStyle w:val="105pt"/>
                <w:rFonts w:eastAsiaTheme="minorHAnsi"/>
                <w:sz w:val="28"/>
                <w:szCs w:val="28"/>
              </w:rPr>
              <w:t>.</w:t>
            </w:r>
            <w:r w:rsidRPr="006F4FFB">
              <w:rPr>
                <w:rStyle w:val="105pt"/>
                <w:rFonts w:eastAsiaTheme="minorHAnsi"/>
                <w:sz w:val="28"/>
                <w:szCs w:val="28"/>
              </w:rPr>
              <w:t xml:space="preserve"> </w:t>
            </w:r>
          </w:p>
        </w:tc>
      </w:tr>
      <w:tr w:rsidR="00CD40E3" w:rsidRPr="0042137F" w:rsidTr="008E748D">
        <w:trPr>
          <w:trHeight w:val="340"/>
        </w:trPr>
        <w:tc>
          <w:tcPr>
            <w:tcW w:w="309" w:type="pct"/>
            <w:tcBorders>
              <w:top w:val="single" w:sz="4" w:space="0" w:color="000000"/>
              <w:left w:val="single" w:sz="4" w:space="0" w:color="000000"/>
              <w:bottom w:val="single" w:sz="4" w:space="0" w:color="000000"/>
              <w:right w:val="single" w:sz="4" w:space="0" w:color="000000"/>
            </w:tcBorders>
          </w:tcPr>
          <w:p w:rsidR="00CD40E3" w:rsidRPr="00E3295A" w:rsidRDefault="00CD40E3"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sidRPr="00E3295A">
              <w:rPr>
                <w:rFonts w:ascii="Times New Roman" w:hAnsi="Times New Roman" w:cs="Times New Roman"/>
                <w:sz w:val="28"/>
                <w:szCs w:val="28"/>
                <w:lang w:val="uk-UA"/>
              </w:rPr>
              <w:lastRenderedPageBreak/>
              <w:t>12.25</w:t>
            </w:r>
          </w:p>
        </w:tc>
        <w:tc>
          <w:tcPr>
            <w:tcW w:w="1682" w:type="pct"/>
            <w:tcBorders>
              <w:top w:val="single" w:sz="4" w:space="0" w:color="000000"/>
              <w:left w:val="single" w:sz="4" w:space="0" w:color="000000"/>
              <w:bottom w:val="single" w:sz="4" w:space="0" w:color="000000"/>
              <w:right w:val="single" w:sz="4" w:space="0" w:color="000000"/>
            </w:tcBorders>
          </w:tcPr>
          <w:p w:rsidR="00CD40E3" w:rsidRPr="008952F5" w:rsidRDefault="00CD40E3" w:rsidP="00CD40E3">
            <w:pPr>
              <w:spacing w:after="0" w:line="240" w:lineRule="auto"/>
              <w:jc w:val="both"/>
              <w:rPr>
                <w:rFonts w:ascii="Times New Roman" w:hAnsi="Times New Roman" w:cs="Times New Roman"/>
                <w:sz w:val="28"/>
                <w:szCs w:val="28"/>
                <w:lang w:val="uk-UA"/>
              </w:rPr>
            </w:pPr>
            <w:r w:rsidRPr="008952F5">
              <w:rPr>
                <w:rFonts w:ascii="Times New Roman" w:hAnsi="Times New Roman" w:cs="Times New Roman"/>
                <w:sz w:val="28"/>
                <w:szCs w:val="28"/>
                <w:lang w:val="uk-UA"/>
              </w:rPr>
              <w:t xml:space="preserve">Взаємодія та обмін відомостями з питань запобігання та виявлення корупції з підрозділами державних органів, </w:t>
            </w:r>
            <w:proofErr w:type="spellStart"/>
            <w:r w:rsidRPr="008952F5">
              <w:rPr>
                <w:rFonts w:ascii="Times New Roman" w:hAnsi="Times New Roman" w:cs="Times New Roman"/>
                <w:sz w:val="28"/>
                <w:szCs w:val="28"/>
                <w:lang w:val="uk-UA"/>
              </w:rPr>
              <w:t>органів</w:t>
            </w:r>
            <w:proofErr w:type="spellEnd"/>
            <w:r w:rsidRPr="008952F5">
              <w:rPr>
                <w:rFonts w:ascii="Times New Roman" w:hAnsi="Times New Roman" w:cs="Times New Roman"/>
                <w:sz w:val="28"/>
                <w:szCs w:val="28"/>
                <w:lang w:val="uk-UA"/>
              </w:rPr>
              <w:t xml:space="preserve"> місцевого самоврядування, підприємств, установ та організацій, спеціально уповноваженими суб’єктами у сфері протидії корупції</w:t>
            </w:r>
          </w:p>
        </w:tc>
        <w:tc>
          <w:tcPr>
            <w:tcW w:w="620" w:type="pct"/>
            <w:tcBorders>
              <w:top w:val="single" w:sz="4" w:space="0" w:color="000000"/>
              <w:left w:val="single" w:sz="4" w:space="0" w:color="000000"/>
              <w:bottom w:val="single" w:sz="4" w:space="0" w:color="000000"/>
              <w:right w:val="single" w:sz="4" w:space="0" w:color="000000"/>
            </w:tcBorders>
          </w:tcPr>
          <w:p w:rsidR="00CD40E3" w:rsidRPr="008952F5" w:rsidRDefault="00CD40E3" w:rsidP="00CD40E3">
            <w:pPr>
              <w:spacing w:after="0" w:line="240" w:lineRule="auto"/>
              <w:jc w:val="center"/>
              <w:rPr>
                <w:rFonts w:ascii="Times New Roman" w:hAnsi="Times New Roman" w:cs="Times New Roman"/>
                <w:sz w:val="28"/>
                <w:szCs w:val="28"/>
                <w:lang w:val="uk-UA"/>
              </w:rPr>
            </w:pPr>
            <w:r w:rsidRPr="008952F5">
              <w:rPr>
                <w:rFonts w:ascii="Times New Roman" w:hAnsi="Times New Roman" w:cs="Times New Roman"/>
                <w:sz w:val="28"/>
                <w:szCs w:val="28"/>
                <w:lang w:val="uk-UA"/>
              </w:rPr>
              <w:t>Постійно</w:t>
            </w:r>
          </w:p>
        </w:tc>
        <w:tc>
          <w:tcPr>
            <w:tcW w:w="1126" w:type="pct"/>
            <w:tcBorders>
              <w:top w:val="single" w:sz="4" w:space="0" w:color="000000"/>
              <w:left w:val="single" w:sz="4" w:space="0" w:color="000000"/>
              <w:bottom w:val="single" w:sz="4" w:space="0" w:color="000000"/>
              <w:right w:val="single" w:sz="4" w:space="0" w:color="000000"/>
            </w:tcBorders>
          </w:tcPr>
          <w:p w:rsidR="00CD40E3" w:rsidRPr="008952F5" w:rsidRDefault="00CD40E3" w:rsidP="00CD40E3">
            <w:pPr>
              <w:spacing w:after="0" w:line="240" w:lineRule="auto"/>
              <w:rPr>
                <w:rFonts w:ascii="Times New Roman" w:hAnsi="Times New Roman" w:cs="Times New Roman"/>
                <w:sz w:val="28"/>
                <w:szCs w:val="28"/>
                <w:lang w:val="uk-UA"/>
              </w:rPr>
            </w:pPr>
            <w:r w:rsidRPr="008952F5">
              <w:rPr>
                <w:rFonts w:ascii="Times New Roman" w:hAnsi="Times New Roman" w:cs="Times New Roman"/>
                <w:sz w:val="28"/>
                <w:szCs w:val="28"/>
                <w:lang w:val="uk-UA"/>
              </w:rPr>
              <w:t>Уповноважена особа з питань запобігання та виявлення корупції</w:t>
            </w:r>
          </w:p>
        </w:tc>
        <w:tc>
          <w:tcPr>
            <w:tcW w:w="1263" w:type="pct"/>
            <w:tcBorders>
              <w:top w:val="single" w:sz="4" w:space="0" w:color="000000"/>
              <w:left w:val="single" w:sz="4" w:space="0" w:color="000000"/>
              <w:bottom w:val="single" w:sz="4" w:space="0" w:color="000000"/>
              <w:right w:val="single" w:sz="4" w:space="0" w:color="000000"/>
            </w:tcBorders>
          </w:tcPr>
          <w:p w:rsidR="00CD40E3" w:rsidRPr="006F4FFB" w:rsidRDefault="00CD40E3" w:rsidP="00CD40E3">
            <w:pPr>
              <w:spacing w:after="0" w:line="240" w:lineRule="auto"/>
              <w:rPr>
                <w:rFonts w:ascii="Times New Roman" w:hAnsi="Times New Roman" w:cs="Times New Roman"/>
                <w:sz w:val="28"/>
                <w:szCs w:val="28"/>
                <w:lang w:val="uk-UA"/>
              </w:rPr>
            </w:pPr>
            <w:r w:rsidRPr="008952F5">
              <w:rPr>
                <w:rFonts w:ascii="Times New Roman" w:hAnsi="Times New Roman" w:cs="Times New Roman"/>
                <w:sz w:val="28"/>
                <w:szCs w:val="28"/>
                <w:lang w:val="uk-UA"/>
              </w:rPr>
              <w:t>Протягом 2018 року була здійснена неодноразова взаємодія</w:t>
            </w:r>
            <w:r>
              <w:rPr>
                <w:rFonts w:ascii="Times New Roman" w:hAnsi="Times New Roman" w:cs="Times New Roman"/>
                <w:sz w:val="28"/>
                <w:szCs w:val="28"/>
                <w:lang w:val="uk-UA"/>
              </w:rPr>
              <w:t xml:space="preserve"> </w:t>
            </w:r>
            <w:r w:rsidRPr="008952F5">
              <w:rPr>
                <w:rFonts w:ascii="Times New Roman" w:hAnsi="Times New Roman" w:cs="Times New Roman"/>
                <w:sz w:val="28"/>
                <w:szCs w:val="28"/>
                <w:lang w:val="uk-UA"/>
              </w:rPr>
              <w:t>з</w:t>
            </w:r>
            <w:r w:rsidR="00CD3652">
              <w:rPr>
                <w:rFonts w:ascii="Times New Roman" w:hAnsi="Times New Roman" w:cs="Times New Roman"/>
                <w:sz w:val="28"/>
                <w:szCs w:val="28"/>
                <w:lang w:val="uk-UA"/>
              </w:rPr>
              <w:t xml:space="preserve"> уповноваженими особами у сфері протидії корупції   Управління</w:t>
            </w:r>
            <w:r w:rsidRPr="008952F5">
              <w:rPr>
                <w:rFonts w:ascii="Times New Roman" w:hAnsi="Times New Roman" w:cs="Times New Roman"/>
                <w:sz w:val="28"/>
                <w:szCs w:val="28"/>
                <w:lang w:val="uk-UA"/>
              </w:rPr>
              <w:t xml:space="preserve"> служби безпеки України в Кіровоградській області</w:t>
            </w:r>
            <w:r w:rsidR="00CD3652">
              <w:rPr>
                <w:rFonts w:ascii="Times New Roman" w:hAnsi="Times New Roman" w:cs="Times New Roman"/>
                <w:sz w:val="28"/>
                <w:szCs w:val="28"/>
                <w:lang w:val="uk-UA"/>
              </w:rPr>
              <w:t xml:space="preserve"> та органів місцевого самоврядування .</w:t>
            </w:r>
          </w:p>
        </w:tc>
      </w:tr>
      <w:tr w:rsidR="00CD40E3" w:rsidRPr="00E3295A" w:rsidTr="000808C6">
        <w:trPr>
          <w:trHeight w:val="340"/>
        </w:trPr>
        <w:tc>
          <w:tcPr>
            <w:tcW w:w="309" w:type="pct"/>
            <w:tcBorders>
              <w:top w:val="single" w:sz="4" w:space="0" w:color="000000"/>
              <w:left w:val="single" w:sz="4" w:space="0" w:color="000000"/>
              <w:bottom w:val="single" w:sz="4" w:space="0" w:color="000000"/>
              <w:right w:val="single" w:sz="4" w:space="0" w:color="000000"/>
            </w:tcBorders>
          </w:tcPr>
          <w:p w:rsidR="00CD40E3" w:rsidRPr="00881133" w:rsidRDefault="00CD40E3" w:rsidP="000808C6">
            <w:pPr>
              <w:spacing w:after="0" w:line="240" w:lineRule="auto"/>
              <w:jc w:val="center"/>
              <w:rPr>
                <w:rFonts w:ascii="Times New Roman" w:hAnsi="Times New Roman" w:cs="Times New Roman"/>
                <w:b/>
                <w:sz w:val="28"/>
                <w:szCs w:val="28"/>
                <w:lang w:val="uk-UA"/>
              </w:rPr>
            </w:pPr>
            <w:bookmarkStart w:id="34" w:name="_GoBack"/>
            <w:bookmarkEnd w:id="34"/>
            <w:r w:rsidRPr="00881133">
              <w:rPr>
                <w:rFonts w:ascii="Times New Roman" w:hAnsi="Times New Roman" w:cs="Times New Roman"/>
                <w:b/>
                <w:sz w:val="28"/>
                <w:szCs w:val="28"/>
                <w:lang w:val="uk-UA"/>
              </w:rPr>
              <w:t>13</w:t>
            </w:r>
          </w:p>
        </w:tc>
        <w:tc>
          <w:tcPr>
            <w:tcW w:w="4691" w:type="pct"/>
            <w:gridSpan w:val="4"/>
            <w:tcBorders>
              <w:top w:val="single" w:sz="4" w:space="0" w:color="000000"/>
              <w:left w:val="single" w:sz="4" w:space="0" w:color="000000"/>
              <w:bottom w:val="single" w:sz="4" w:space="0" w:color="000000"/>
              <w:right w:val="single" w:sz="4" w:space="0" w:color="000000"/>
            </w:tcBorders>
          </w:tcPr>
          <w:p w:rsidR="00CD40E3" w:rsidRPr="00881133" w:rsidRDefault="00CD40E3" w:rsidP="000808C6">
            <w:pPr>
              <w:spacing w:after="0" w:line="240" w:lineRule="auto"/>
              <w:rPr>
                <w:rFonts w:ascii="Times New Roman" w:hAnsi="Times New Roman" w:cs="Times New Roman"/>
                <w:b/>
                <w:sz w:val="28"/>
                <w:szCs w:val="28"/>
                <w:lang w:val="uk-UA"/>
              </w:rPr>
            </w:pPr>
            <w:r w:rsidRPr="00881133">
              <w:rPr>
                <w:rFonts w:ascii="Times New Roman" w:hAnsi="Times New Roman" w:cs="Times New Roman"/>
                <w:b/>
                <w:sz w:val="28"/>
                <w:szCs w:val="28"/>
                <w:lang w:val="uk-UA"/>
              </w:rPr>
              <w:t>ВПРОВАДЖЕННЯ СИСТЕМИ УПРАВЛІННЯ ЯКІСТЮ ISO 9001:2015 (ДСТУ ISO 9001:2015)</w:t>
            </w:r>
          </w:p>
        </w:tc>
      </w:tr>
      <w:tr w:rsidR="00A46E99"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tcPr>
          <w:p w:rsidR="00A46E99" w:rsidRPr="00E3295A" w:rsidRDefault="00A46E99"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13.1</w:t>
            </w:r>
          </w:p>
        </w:tc>
        <w:tc>
          <w:tcPr>
            <w:tcW w:w="1682" w:type="pct"/>
            <w:tcBorders>
              <w:top w:val="single" w:sz="4" w:space="0" w:color="000000"/>
              <w:left w:val="single" w:sz="4" w:space="0" w:color="000000"/>
              <w:bottom w:val="single" w:sz="4" w:space="0" w:color="000000"/>
              <w:right w:val="single" w:sz="4" w:space="0" w:color="000000"/>
            </w:tcBorders>
          </w:tcPr>
          <w:p w:rsidR="00A46E99" w:rsidRPr="006F4FFB" w:rsidRDefault="00A46E99" w:rsidP="00A46E9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Підготовка та проведення сертифікаційного аудиту на відповідність вимогам міжнародного стандарту </w:t>
            </w:r>
            <w:r w:rsidRPr="00560E97">
              <w:rPr>
                <w:rFonts w:ascii="Times New Roman" w:hAnsi="Times New Roman" w:cs="Times New Roman"/>
                <w:sz w:val="28"/>
                <w:szCs w:val="28"/>
                <w:lang w:val="en-US"/>
              </w:rPr>
              <w:t>ISO</w:t>
            </w:r>
            <w:r w:rsidRPr="00560E97">
              <w:rPr>
                <w:rFonts w:ascii="Times New Roman" w:hAnsi="Times New Roman" w:cs="Times New Roman"/>
                <w:sz w:val="28"/>
                <w:szCs w:val="28"/>
              </w:rPr>
              <w:t xml:space="preserve"> </w:t>
            </w:r>
            <w:r w:rsidRPr="00560E97">
              <w:rPr>
                <w:rFonts w:ascii="Times New Roman" w:hAnsi="Times New Roman" w:cs="Times New Roman"/>
                <w:sz w:val="28"/>
                <w:szCs w:val="28"/>
                <w:lang w:val="uk-UA"/>
              </w:rPr>
              <w:t>9001:2015</w:t>
            </w:r>
            <w:r>
              <w:rPr>
                <w:rFonts w:ascii="Times New Roman" w:hAnsi="Times New Roman" w:cs="Times New Roman"/>
                <w:sz w:val="28"/>
                <w:szCs w:val="28"/>
                <w:lang w:val="uk-UA"/>
              </w:rPr>
              <w:t xml:space="preserve"> системи управління якістю територіального органу</w:t>
            </w:r>
          </w:p>
        </w:tc>
        <w:tc>
          <w:tcPr>
            <w:tcW w:w="620" w:type="pct"/>
            <w:tcBorders>
              <w:top w:val="single" w:sz="4" w:space="0" w:color="000000"/>
              <w:left w:val="single" w:sz="4" w:space="0" w:color="000000"/>
              <w:bottom w:val="single" w:sz="4" w:space="0" w:color="000000"/>
              <w:right w:val="single" w:sz="4" w:space="0" w:color="000000"/>
            </w:tcBorders>
          </w:tcPr>
          <w:p w:rsidR="00A46E99" w:rsidRPr="006F4FFB" w:rsidRDefault="00A46E99" w:rsidP="00A46E9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c>
          <w:tcPr>
            <w:tcW w:w="1126" w:type="pct"/>
            <w:tcBorders>
              <w:top w:val="single" w:sz="4" w:space="0" w:color="000000"/>
              <w:left w:val="single" w:sz="4" w:space="0" w:color="000000"/>
              <w:bottom w:val="single" w:sz="4" w:space="0" w:color="000000"/>
              <w:right w:val="single" w:sz="4" w:space="0" w:color="000000"/>
            </w:tcBorders>
          </w:tcPr>
          <w:p w:rsidR="00A46E99" w:rsidRDefault="00A46E99" w:rsidP="00A46E9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служби, заступник начальника служби, заступник начальника служби-завідувач сектору державного контролю у сфері обігу лікарських засобів, медичної продукції та обігу наркотичних засобів, психотропних речовин і прекурсорів, лабораторія з контролю якості лікарських засобів та медичної продукції,</w:t>
            </w:r>
          </w:p>
          <w:p w:rsidR="00A46E99" w:rsidRPr="006F4FFB" w:rsidRDefault="00A46E99" w:rsidP="00A46E9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головні спеціалісти сектору </w:t>
            </w:r>
            <w:r w:rsidRPr="005E53EC">
              <w:rPr>
                <w:rFonts w:ascii="Times New Roman" w:hAnsi="Times New Roman" w:cs="Times New Roman"/>
                <w:sz w:val="28"/>
                <w:szCs w:val="28"/>
                <w:lang w:val="uk-UA"/>
              </w:rPr>
              <w:t xml:space="preserve">державного </w:t>
            </w:r>
            <w:r w:rsidRPr="005E53EC">
              <w:rPr>
                <w:rFonts w:ascii="Times New Roman" w:hAnsi="Times New Roman" w:cs="Times New Roman"/>
                <w:sz w:val="28"/>
                <w:szCs w:val="28"/>
                <w:lang w:val="uk-UA"/>
              </w:rPr>
              <w:lastRenderedPageBreak/>
              <w:t>контролю у сфері обігу лікарських засобів, медичної продукції та обігу наркотичних засобів, психотропних речовин і прекурсорів, лабораторія з контролю якості лікарських засобів та медичної продукції</w:t>
            </w:r>
          </w:p>
        </w:tc>
        <w:tc>
          <w:tcPr>
            <w:tcW w:w="1263" w:type="pct"/>
            <w:tcBorders>
              <w:top w:val="single" w:sz="4" w:space="0" w:color="000000"/>
              <w:left w:val="single" w:sz="4" w:space="0" w:color="000000"/>
              <w:bottom w:val="single" w:sz="4" w:space="0" w:color="000000"/>
              <w:right w:val="single" w:sz="4" w:space="0" w:color="000000"/>
            </w:tcBorders>
          </w:tcPr>
          <w:p w:rsidR="00A46E99" w:rsidRPr="008952F5" w:rsidRDefault="00A46E99" w:rsidP="00A46E99">
            <w:pPr>
              <w:spacing w:after="0" w:line="240" w:lineRule="auto"/>
              <w:rPr>
                <w:rFonts w:ascii="Times New Roman" w:hAnsi="Times New Roman" w:cs="Times New Roman"/>
                <w:sz w:val="28"/>
                <w:szCs w:val="28"/>
                <w:lang w:val="uk-UA"/>
              </w:rPr>
            </w:pPr>
            <w:r w:rsidRPr="008952F5">
              <w:rPr>
                <w:rFonts w:ascii="Times New Roman" w:hAnsi="Times New Roman" w:cs="Times New Roman"/>
                <w:sz w:val="28"/>
                <w:szCs w:val="28"/>
                <w:lang w:val="uk-UA"/>
              </w:rPr>
              <w:lastRenderedPageBreak/>
              <w:t xml:space="preserve">У 2018 році було опрацьовано 22 стандартних операційних процедур (СОП), затверджених </w:t>
            </w:r>
            <w:proofErr w:type="spellStart"/>
            <w:r w:rsidRPr="008952F5">
              <w:rPr>
                <w:rFonts w:ascii="Times New Roman" w:hAnsi="Times New Roman" w:cs="Times New Roman"/>
                <w:sz w:val="28"/>
                <w:szCs w:val="28"/>
                <w:lang w:val="uk-UA"/>
              </w:rPr>
              <w:t>Держлікслужбою</w:t>
            </w:r>
            <w:proofErr w:type="spellEnd"/>
            <w:r w:rsidRPr="008952F5">
              <w:rPr>
                <w:rFonts w:ascii="Times New Roman" w:hAnsi="Times New Roman" w:cs="Times New Roman"/>
                <w:sz w:val="28"/>
                <w:szCs w:val="28"/>
                <w:lang w:val="uk-UA"/>
              </w:rPr>
              <w:t xml:space="preserve">, з питань додержання ліцензійних умов, державного нагляду (контролю) якості лікарських засобів, державного ринкового нагляду та загальних питань роботи служби. </w:t>
            </w:r>
          </w:p>
          <w:p w:rsidR="00A46E99" w:rsidRPr="008952F5" w:rsidRDefault="00A46E99" w:rsidP="00A46E99">
            <w:pPr>
              <w:spacing w:after="0" w:line="240" w:lineRule="auto"/>
              <w:rPr>
                <w:rFonts w:ascii="Times New Roman" w:hAnsi="Times New Roman" w:cs="Times New Roman"/>
                <w:sz w:val="28"/>
                <w:szCs w:val="28"/>
                <w:lang w:val="uk-UA"/>
              </w:rPr>
            </w:pPr>
            <w:r w:rsidRPr="008952F5">
              <w:rPr>
                <w:rFonts w:ascii="Times New Roman" w:hAnsi="Times New Roman" w:cs="Times New Roman"/>
                <w:sz w:val="28"/>
                <w:szCs w:val="28"/>
                <w:lang w:val="uk-UA"/>
              </w:rPr>
              <w:t>Окрім того, опрацьовано 1 </w:t>
            </w:r>
            <w:r w:rsidRPr="008952F5">
              <w:rPr>
                <w:rFonts w:ascii="Times New Roman" w:hAnsi="Times New Roman" w:cs="Times New Roman"/>
                <w:sz w:val="28"/>
                <w:szCs w:val="28"/>
                <w:lang w:val="en-US"/>
              </w:rPr>
              <w:t>QM</w:t>
            </w:r>
            <w:r w:rsidRPr="008952F5">
              <w:rPr>
                <w:rFonts w:ascii="Times New Roman" w:hAnsi="Times New Roman" w:cs="Times New Roman"/>
                <w:sz w:val="28"/>
                <w:szCs w:val="28"/>
              </w:rPr>
              <w:t xml:space="preserve"> 1-01</w:t>
            </w:r>
            <w:r w:rsidRPr="008952F5">
              <w:rPr>
                <w:rFonts w:ascii="Times New Roman" w:hAnsi="Times New Roman" w:cs="Times New Roman"/>
                <w:sz w:val="28"/>
                <w:szCs w:val="28"/>
                <w:lang w:val="uk-UA"/>
              </w:rPr>
              <w:t xml:space="preserve"> «Настанова з якості», затверджено </w:t>
            </w:r>
            <w:proofErr w:type="spellStart"/>
            <w:r w:rsidRPr="008952F5">
              <w:rPr>
                <w:rFonts w:ascii="Times New Roman" w:hAnsi="Times New Roman" w:cs="Times New Roman"/>
                <w:sz w:val="28"/>
                <w:szCs w:val="28"/>
                <w:lang w:val="uk-UA"/>
              </w:rPr>
              <w:t>Держлікслужбою</w:t>
            </w:r>
            <w:proofErr w:type="spellEnd"/>
            <w:r w:rsidRPr="008952F5">
              <w:rPr>
                <w:rFonts w:ascii="Times New Roman" w:hAnsi="Times New Roman" w:cs="Times New Roman"/>
                <w:sz w:val="28"/>
                <w:szCs w:val="28"/>
                <w:lang w:val="uk-UA"/>
              </w:rPr>
              <w:t xml:space="preserve">. </w:t>
            </w:r>
          </w:p>
          <w:p w:rsidR="00A46E99" w:rsidRDefault="00A46E99" w:rsidP="00A46E99">
            <w:pPr>
              <w:spacing w:after="0" w:line="240" w:lineRule="auto"/>
              <w:rPr>
                <w:rFonts w:ascii="Times New Roman" w:hAnsi="Times New Roman" w:cs="Times New Roman"/>
                <w:sz w:val="28"/>
                <w:szCs w:val="28"/>
                <w:lang w:val="uk-UA"/>
              </w:rPr>
            </w:pPr>
            <w:r w:rsidRPr="008952F5">
              <w:rPr>
                <w:rFonts w:ascii="Times New Roman" w:hAnsi="Times New Roman" w:cs="Times New Roman"/>
                <w:sz w:val="28"/>
                <w:szCs w:val="28"/>
                <w:lang w:val="uk-UA"/>
              </w:rPr>
              <w:t xml:space="preserve">Уповноваженою особою з якості розроблено </w:t>
            </w:r>
          </w:p>
          <w:p w:rsidR="00A46E99" w:rsidRPr="008952F5" w:rsidRDefault="00A46E99" w:rsidP="00A46E99">
            <w:pPr>
              <w:spacing w:after="0" w:line="240" w:lineRule="auto"/>
              <w:rPr>
                <w:rFonts w:ascii="Times New Roman" w:hAnsi="Times New Roman" w:cs="Times New Roman"/>
                <w:sz w:val="28"/>
                <w:szCs w:val="28"/>
                <w:lang w:val="uk-UA"/>
              </w:rPr>
            </w:pPr>
            <w:r w:rsidRPr="008952F5">
              <w:rPr>
                <w:rFonts w:ascii="Times New Roman" w:hAnsi="Times New Roman" w:cs="Times New Roman"/>
                <w:sz w:val="28"/>
                <w:szCs w:val="28"/>
                <w:lang w:val="uk-UA"/>
              </w:rPr>
              <w:lastRenderedPageBreak/>
              <w:t xml:space="preserve">СОП-10-01-01 «Підготовка персоналу», відповідно до якого протягом 2018 року організовувалися, проводилися навчання персоналу. </w:t>
            </w:r>
          </w:p>
          <w:p w:rsidR="00A46E99" w:rsidRPr="008952F5" w:rsidRDefault="00A46E99" w:rsidP="00A46E99">
            <w:pPr>
              <w:spacing w:after="0" w:line="240" w:lineRule="auto"/>
              <w:rPr>
                <w:rFonts w:ascii="Times New Roman" w:hAnsi="Times New Roman" w:cs="Times New Roman"/>
                <w:sz w:val="28"/>
                <w:szCs w:val="28"/>
                <w:lang w:val="uk-UA"/>
              </w:rPr>
            </w:pPr>
            <w:r w:rsidRPr="008952F5">
              <w:rPr>
                <w:rFonts w:ascii="Times New Roman" w:hAnsi="Times New Roman" w:cs="Times New Roman"/>
                <w:sz w:val="28"/>
                <w:szCs w:val="28"/>
                <w:lang w:val="uk-UA"/>
              </w:rPr>
              <w:t xml:space="preserve">План запобіжних/ коригувальний дій, затверджений Головою </w:t>
            </w:r>
            <w:proofErr w:type="spellStart"/>
            <w:r w:rsidRPr="008952F5">
              <w:rPr>
                <w:rFonts w:ascii="Times New Roman" w:hAnsi="Times New Roman" w:cs="Times New Roman"/>
                <w:sz w:val="28"/>
                <w:szCs w:val="28"/>
                <w:lang w:val="uk-UA"/>
              </w:rPr>
              <w:t>Держлікслужби</w:t>
            </w:r>
            <w:proofErr w:type="spellEnd"/>
            <w:r w:rsidRPr="008952F5">
              <w:rPr>
                <w:rFonts w:ascii="Times New Roman" w:hAnsi="Times New Roman" w:cs="Times New Roman"/>
                <w:sz w:val="28"/>
                <w:szCs w:val="28"/>
                <w:lang w:val="uk-UA"/>
              </w:rPr>
              <w:t xml:space="preserve"> від 17.05.2017 року, виконано в повному обсязі. Звіт про виконання даного Плану надано до </w:t>
            </w:r>
            <w:proofErr w:type="spellStart"/>
            <w:r w:rsidRPr="008952F5">
              <w:rPr>
                <w:rFonts w:ascii="Times New Roman" w:hAnsi="Times New Roman" w:cs="Times New Roman"/>
                <w:sz w:val="28"/>
                <w:szCs w:val="28"/>
                <w:lang w:val="uk-UA"/>
              </w:rPr>
              <w:t>Держлікслужби</w:t>
            </w:r>
            <w:proofErr w:type="spellEnd"/>
            <w:r w:rsidR="00760B99">
              <w:rPr>
                <w:rFonts w:ascii="Times New Roman" w:hAnsi="Times New Roman" w:cs="Times New Roman"/>
                <w:sz w:val="28"/>
                <w:szCs w:val="28"/>
                <w:lang w:val="uk-UA"/>
              </w:rPr>
              <w:t>.</w:t>
            </w:r>
          </w:p>
        </w:tc>
      </w:tr>
      <w:tr w:rsidR="00A46E99" w:rsidRPr="00E3295A" w:rsidTr="008E748D">
        <w:trPr>
          <w:trHeight w:val="352"/>
        </w:trPr>
        <w:tc>
          <w:tcPr>
            <w:tcW w:w="309" w:type="pct"/>
            <w:tcBorders>
              <w:top w:val="single" w:sz="4" w:space="0" w:color="000000"/>
              <w:left w:val="single" w:sz="4" w:space="0" w:color="000000"/>
              <w:bottom w:val="single" w:sz="4" w:space="0" w:color="000000"/>
              <w:right w:val="single" w:sz="4" w:space="0" w:color="000000"/>
            </w:tcBorders>
            <w:hideMark/>
          </w:tcPr>
          <w:p w:rsidR="00A46E99" w:rsidRPr="00E3295A" w:rsidRDefault="00A46E99"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14</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A46E99" w:rsidRPr="00E3295A" w:rsidRDefault="00A46E99" w:rsidP="00F4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r w:rsidRPr="00E3295A">
              <w:rPr>
                <w:rFonts w:ascii="Times New Roman" w:hAnsi="Times New Roman" w:cs="Times New Roman"/>
                <w:b/>
                <w:sz w:val="28"/>
                <w:szCs w:val="28"/>
                <w:lang w:val="uk-UA"/>
              </w:rPr>
              <w:t>ЗАХОДИ З МОБІЛІЗАЦІЙНОЇ РОБОТИ</w:t>
            </w:r>
          </w:p>
        </w:tc>
      </w:tr>
      <w:tr w:rsidR="00A46E99" w:rsidRPr="00E3295A" w:rsidTr="000808C6">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A46E99" w:rsidRPr="00E3295A" w:rsidRDefault="00A46E99"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r w:rsidRPr="00E3295A">
              <w:rPr>
                <w:rFonts w:ascii="Times New Roman" w:hAnsi="Times New Roman" w:cs="Times New Roman"/>
                <w:sz w:val="28"/>
                <w:szCs w:val="28"/>
                <w:lang w:val="uk-UA"/>
              </w:rPr>
              <w:t>.1</w:t>
            </w:r>
          </w:p>
        </w:tc>
        <w:tc>
          <w:tcPr>
            <w:tcW w:w="1682" w:type="pct"/>
            <w:tcBorders>
              <w:top w:val="single" w:sz="4" w:space="0" w:color="000000"/>
              <w:left w:val="single" w:sz="4" w:space="0" w:color="000000"/>
              <w:bottom w:val="single" w:sz="4" w:space="0" w:color="000000"/>
              <w:right w:val="single" w:sz="4" w:space="0" w:color="000000"/>
            </w:tcBorders>
            <w:vAlign w:val="center"/>
          </w:tcPr>
          <w:p w:rsidR="00A46E99" w:rsidRPr="00881133" w:rsidRDefault="00A46E99" w:rsidP="000808C6">
            <w:pPr>
              <w:spacing w:after="0" w:line="240" w:lineRule="auto"/>
              <w:rPr>
                <w:rFonts w:ascii="Times New Roman" w:eastAsia="Calibri" w:hAnsi="Times New Roman" w:cs="Times New Roman"/>
                <w:sz w:val="28"/>
                <w:szCs w:val="28"/>
                <w:lang w:val="uk-UA"/>
              </w:rPr>
            </w:pPr>
            <w:bookmarkStart w:id="35" w:name="OLE_LINK37"/>
            <w:bookmarkStart w:id="36" w:name="OLE_LINK38"/>
            <w:bookmarkStart w:id="37" w:name="OLE_LINK39"/>
            <w:bookmarkStart w:id="38" w:name="OLE_LINK40"/>
            <w:r w:rsidRPr="00881133">
              <w:rPr>
                <w:rFonts w:ascii="Times New Roman" w:eastAsia="Calibri" w:hAnsi="Times New Roman" w:cs="Times New Roman"/>
                <w:sz w:val="28"/>
                <w:szCs w:val="28"/>
                <w:lang w:val="uk-UA"/>
              </w:rPr>
              <w:t xml:space="preserve">Заповнення та внесення змін до особових карток працівників Державної служби з лікарських засобів та контролю  за наркотиками у Кіровоградській області </w:t>
            </w:r>
            <w:bookmarkEnd w:id="35"/>
            <w:bookmarkEnd w:id="36"/>
            <w:bookmarkEnd w:id="37"/>
            <w:bookmarkEnd w:id="38"/>
          </w:p>
        </w:tc>
        <w:tc>
          <w:tcPr>
            <w:tcW w:w="620" w:type="pct"/>
            <w:tcBorders>
              <w:top w:val="single" w:sz="4" w:space="0" w:color="000000"/>
              <w:left w:val="single" w:sz="4" w:space="0" w:color="000000"/>
              <w:bottom w:val="single" w:sz="4" w:space="0" w:color="000000"/>
              <w:right w:val="single" w:sz="4" w:space="0" w:color="000000"/>
            </w:tcBorders>
          </w:tcPr>
          <w:p w:rsidR="00A46E99" w:rsidRPr="00881133" w:rsidRDefault="00A46E99" w:rsidP="000808C6">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 xml:space="preserve">Постійно </w:t>
            </w:r>
          </w:p>
        </w:tc>
        <w:tc>
          <w:tcPr>
            <w:tcW w:w="1126" w:type="pct"/>
            <w:tcBorders>
              <w:top w:val="single" w:sz="4" w:space="0" w:color="000000"/>
              <w:left w:val="single" w:sz="4" w:space="0" w:color="000000"/>
              <w:bottom w:val="single" w:sz="4" w:space="0" w:color="000000"/>
              <w:right w:val="single" w:sz="4" w:space="0" w:color="000000"/>
            </w:tcBorders>
          </w:tcPr>
          <w:p w:rsidR="00A46E99" w:rsidRPr="00881133" w:rsidRDefault="00A46E99" w:rsidP="000808C6">
            <w:pPr>
              <w:spacing w:after="0" w:line="240" w:lineRule="auto"/>
              <w:rPr>
                <w:rFonts w:ascii="Times New Roman" w:eastAsia="Times New Roman" w:hAnsi="Times New Roman" w:cs="Times New Roman"/>
                <w:sz w:val="28"/>
                <w:szCs w:val="28"/>
                <w:lang w:val="uk-UA"/>
              </w:rPr>
            </w:pPr>
            <w:r w:rsidRPr="00881133">
              <w:rPr>
                <w:rFonts w:ascii="Times New Roman" w:eastAsia="Times New Roman" w:hAnsi="Times New Roman" w:cs="Times New Roman"/>
                <w:sz w:val="28"/>
                <w:szCs w:val="28"/>
                <w:lang w:val="uk-UA"/>
              </w:rPr>
              <w:t>Головний спеціаліст з питань персоналу</w:t>
            </w:r>
          </w:p>
        </w:tc>
        <w:tc>
          <w:tcPr>
            <w:tcW w:w="1263" w:type="pct"/>
            <w:tcBorders>
              <w:top w:val="single" w:sz="4" w:space="0" w:color="000000"/>
              <w:left w:val="single" w:sz="4" w:space="0" w:color="000000"/>
              <w:bottom w:val="single" w:sz="4" w:space="0" w:color="000000"/>
              <w:right w:val="single" w:sz="4" w:space="0" w:color="000000"/>
            </w:tcBorders>
          </w:tcPr>
          <w:p w:rsidR="00A46E99" w:rsidRDefault="00A46E99" w:rsidP="000808C6">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Вносились відповідні записи </w:t>
            </w:r>
            <w:r w:rsidRPr="00881133">
              <w:rPr>
                <w:rFonts w:ascii="Times New Roman" w:eastAsia="Calibri" w:hAnsi="Times New Roman" w:cs="Times New Roman"/>
                <w:sz w:val="28"/>
                <w:szCs w:val="28"/>
                <w:lang w:val="uk-UA"/>
              </w:rPr>
              <w:t>до особових карток працівників</w:t>
            </w:r>
            <w:r w:rsidR="00760B99">
              <w:rPr>
                <w:rFonts w:ascii="Times New Roman" w:eastAsia="Calibri" w:hAnsi="Times New Roman" w:cs="Times New Roman"/>
                <w:sz w:val="28"/>
                <w:szCs w:val="28"/>
                <w:lang w:val="uk-UA"/>
              </w:rPr>
              <w:t>.</w:t>
            </w:r>
          </w:p>
          <w:p w:rsidR="00A46E99" w:rsidRPr="00B90011" w:rsidRDefault="00A46E99" w:rsidP="000808C6">
            <w:pPr>
              <w:spacing w:after="0" w:line="240" w:lineRule="auto"/>
              <w:rPr>
                <w:rFonts w:ascii="Times New Roman" w:eastAsia="Times New Roman" w:hAnsi="Times New Roman" w:cs="Times New Roman"/>
                <w:sz w:val="28"/>
                <w:szCs w:val="28"/>
                <w:lang w:val="uk-UA"/>
              </w:rPr>
            </w:pPr>
          </w:p>
        </w:tc>
      </w:tr>
      <w:tr w:rsidR="00A46E99" w:rsidRPr="00E3295A" w:rsidTr="000808C6">
        <w:trPr>
          <w:trHeight w:val="340"/>
        </w:trPr>
        <w:tc>
          <w:tcPr>
            <w:tcW w:w="309" w:type="pct"/>
            <w:tcBorders>
              <w:top w:val="single" w:sz="4" w:space="0" w:color="000000"/>
              <w:left w:val="single" w:sz="4" w:space="0" w:color="000000"/>
              <w:bottom w:val="single" w:sz="4" w:space="0" w:color="000000"/>
              <w:right w:val="single" w:sz="4" w:space="0" w:color="000000"/>
            </w:tcBorders>
            <w:hideMark/>
          </w:tcPr>
          <w:p w:rsidR="00A46E99" w:rsidRPr="00E3295A" w:rsidRDefault="00A46E99"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r w:rsidRPr="00E3295A">
              <w:rPr>
                <w:rFonts w:ascii="Times New Roman" w:hAnsi="Times New Roman" w:cs="Times New Roman"/>
                <w:sz w:val="28"/>
                <w:szCs w:val="28"/>
                <w:lang w:val="uk-UA"/>
              </w:rPr>
              <w:t>.2</w:t>
            </w:r>
          </w:p>
        </w:tc>
        <w:tc>
          <w:tcPr>
            <w:tcW w:w="1682" w:type="pct"/>
            <w:tcBorders>
              <w:top w:val="single" w:sz="4" w:space="0" w:color="000000"/>
              <w:left w:val="single" w:sz="4" w:space="0" w:color="000000"/>
              <w:bottom w:val="single" w:sz="4" w:space="0" w:color="000000"/>
              <w:right w:val="single" w:sz="4" w:space="0" w:color="000000"/>
            </w:tcBorders>
            <w:vAlign w:val="center"/>
          </w:tcPr>
          <w:p w:rsidR="00A46E99" w:rsidRPr="00881133" w:rsidRDefault="00A46E99" w:rsidP="000808C6">
            <w:pPr>
              <w:spacing w:after="0" w:line="240" w:lineRule="auto"/>
              <w:rPr>
                <w:rFonts w:ascii="Times New Roman" w:hAnsi="Times New Roman" w:cs="Times New Roman"/>
                <w:sz w:val="28"/>
                <w:szCs w:val="28"/>
                <w:lang w:val="uk-UA"/>
              </w:rPr>
            </w:pPr>
            <w:bookmarkStart w:id="39" w:name="OLE_LINK43"/>
            <w:bookmarkStart w:id="40" w:name="OLE_LINK44"/>
            <w:bookmarkStart w:id="41" w:name="OLE_LINK45"/>
            <w:r w:rsidRPr="00881133">
              <w:rPr>
                <w:rFonts w:ascii="Times New Roman" w:eastAsia="Calibri" w:hAnsi="Times New Roman" w:cs="Times New Roman"/>
                <w:sz w:val="28"/>
                <w:szCs w:val="28"/>
                <w:lang w:val="uk-UA"/>
              </w:rPr>
              <w:t>Направлення «Донесення про зміну облікових даних» до військкоматів за місцем проживання, при прийомі і звільненні з роботи працівників</w:t>
            </w:r>
            <w:bookmarkEnd w:id="39"/>
            <w:bookmarkEnd w:id="40"/>
            <w:bookmarkEnd w:id="41"/>
            <w:r w:rsidRPr="00881133">
              <w:rPr>
                <w:rFonts w:ascii="Times New Roman" w:eastAsia="Calibri" w:hAnsi="Times New Roman" w:cs="Times New Roman"/>
                <w:sz w:val="28"/>
                <w:szCs w:val="28"/>
                <w:lang w:val="uk-UA"/>
              </w:rPr>
              <w:t xml:space="preserve"> Державної служби з лікарських засобів та контролю  за наркотиками у Кіровоградській області</w:t>
            </w:r>
          </w:p>
        </w:tc>
        <w:tc>
          <w:tcPr>
            <w:tcW w:w="620" w:type="pct"/>
            <w:tcBorders>
              <w:top w:val="single" w:sz="4" w:space="0" w:color="000000"/>
              <w:left w:val="single" w:sz="4" w:space="0" w:color="000000"/>
              <w:bottom w:val="single" w:sz="4" w:space="0" w:color="000000"/>
              <w:right w:val="single" w:sz="4" w:space="0" w:color="000000"/>
            </w:tcBorders>
          </w:tcPr>
          <w:p w:rsidR="00A46E99" w:rsidRPr="00881133" w:rsidRDefault="00A46E99" w:rsidP="000808C6">
            <w:pPr>
              <w:spacing w:after="0" w:line="240" w:lineRule="auto"/>
              <w:rPr>
                <w:rFonts w:ascii="Times New Roman" w:hAnsi="Times New Roman" w:cs="Times New Roman"/>
                <w:sz w:val="28"/>
                <w:szCs w:val="28"/>
                <w:lang w:val="uk-UA"/>
              </w:rPr>
            </w:pPr>
            <w:r w:rsidRPr="00881133">
              <w:rPr>
                <w:rFonts w:ascii="Times New Roman" w:hAnsi="Times New Roman" w:cs="Times New Roman"/>
                <w:sz w:val="28"/>
                <w:szCs w:val="28"/>
                <w:lang w:val="uk-UA"/>
              </w:rPr>
              <w:t>Постійно</w:t>
            </w:r>
          </w:p>
        </w:tc>
        <w:tc>
          <w:tcPr>
            <w:tcW w:w="1126" w:type="pct"/>
            <w:tcBorders>
              <w:top w:val="single" w:sz="4" w:space="0" w:color="000000"/>
              <w:left w:val="single" w:sz="4" w:space="0" w:color="000000"/>
              <w:bottom w:val="single" w:sz="4" w:space="0" w:color="000000"/>
              <w:right w:val="single" w:sz="4" w:space="0" w:color="000000"/>
            </w:tcBorders>
          </w:tcPr>
          <w:p w:rsidR="00A46E99" w:rsidRPr="00881133" w:rsidRDefault="00A46E99" w:rsidP="000808C6">
            <w:pPr>
              <w:spacing w:after="0" w:line="240" w:lineRule="auto"/>
              <w:rPr>
                <w:rFonts w:ascii="Times New Roman" w:eastAsia="Times New Roman" w:hAnsi="Times New Roman" w:cs="Times New Roman"/>
                <w:sz w:val="28"/>
                <w:szCs w:val="28"/>
                <w:lang w:val="uk-UA"/>
              </w:rPr>
            </w:pPr>
            <w:r w:rsidRPr="00881133">
              <w:rPr>
                <w:rFonts w:ascii="Times New Roman" w:eastAsia="Times New Roman" w:hAnsi="Times New Roman" w:cs="Times New Roman"/>
                <w:sz w:val="28"/>
                <w:szCs w:val="28"/>
                <w:lang w:val="uk-UA"/>
              </w:rPr>
              <w:t>Головний спеціаліст з питань персоналу</w:t>
            </w:r>
          </w:p>
        </w:tc>
        <w:tc>
          <w:tcPr>
            <w:tcW w:w="1263" w:type="pct"/>
            <w:tcBorders>
              <w:top w:val="single" w:sz="4" w:space="0" w:color="000000"/>
              <w:left w:val="single" w:sz="4" w:space="0" w:color="000000"/>
              <w:bottom w:val="single" w:sz="4" w:space="0" w:color="000000"/>
              <w:right w:val="single" w:sz="4" w:space="0" w:color="000000"/>
            </w:tcBorders>
          </w:tcPr>
          <w:p w:rsidR="00A46E99" w:rsidRPr="00B90011" w:rsidRDefault="00A46E99" w:rsidP="000808C6">
            <w:pPr>
              <w:spacing w:after="0" w:line="240" w:lineRule="auto"/>
              <w:rPr>
                <w:rFonts w:ascii="Times New Roman" w:eastAsia="Calibri" w:hAnsi="Times New Roman" w:cs="Times New Roman"/>
                <w:sz w:val="28"/>
                <w:szCs w:val="28"/>
                <w:lang w:val="uk-UA"/>
              </w:rPr>
            </w:pPr>
            <w:r w:rsidRPr="00B90011">
              <w:rPr>
                <w:rFonts w:ascii="Times New Roman" w:eastAsia="Calibri" w:hAnsi="Times New Roman" w:cs="Times New Roman"/>
                <w:sz w:val="28"/>
                <w:szCs w:val="28"/>
                <w:lang w:val="uk-UA"/>
              </w:rPr>
              <w:t>Кропивницький  МВК</w:t>
            </w:r>
          </w:p>
          <w:p w:rsidR="00A46E99" w:rsidRDefault="00A46E99" w:rsidP="000808C6">
            <w:pPr>
              <w:spacing w:after="0" w:line="240" w:lineRule="auto"/>
              <w:rPr>
                <w:rFonts w:ascii="Times New Roman" w:eastAsia="Calibri" w:hAnsi="Times New Roman" w:cs="Times New Roman"/>
                <w:sz w:val="28"/>
                <w:szCs w:val="28"/>
                <w:lang w:val="uk-UA"/>
              </w:rPr>
            </w:pPr>
            <w:r w:rsidRPr="00B90011">
              <w:rPr>
                <w:rFonts w:ascii="Times New Roman" w:eastAsia="Calibri" w:hAnsi="Times New Roman" w:cs="Times New Roman"/>
                <w:sz w:val="28"/>
                <w:szCs w:val="28"/>
                <w:lang w:val="uk-UA"/>
              </w:rPr>
              <w:t xml:space="preserve">повідомлявся  у передбачений законодавством строк про </w:t>
            </w:r>
            <w:r>
              <w:rPr>
                <w:rFonts w:ascii="Times New Roman" w:eastAsia="Calibri" w:hAnsi="Times New Roman" w:cs="Times New Roman"/>
                <w:sz w:val="28"/>
                <w:szCs w:val="28"/>
                <w:lang w:val="uk-UA"/>
              </w:rPr>
              <w:t xml:space="preserve">зміну облікових даних, </w:t>
            </w:r>
            <w:r w:rsidRPr="00B90011">
              <w:rPr>
                <w:rFonts w:ascii="Times New Roman" w:eastAsia="Calibri" w:hAnsi="Times New Roman" w:cs="Times New Roman"/>
                <w:sz w:val="28"/>
                <w:szCs w:val="28"/>
                <w:lang w:val="uk-UA"/>
              </w:rPr>
              <w:t>прийняття на роботу або з</w:t>
            </w:r>
            <w:r w:rsidR="00760B99">
              <w:rPr>
                <w:rFonts w:ascii="Times New Roman" w:eastAsia="Calibri" w:hAnsi="Times New Roman" w:cs="Times New Roman"/>
                <w:sz w:val="28"/>
                <w:szCs w:val="28"/>
                <w:lang w:val="uk-UA"/>
              </w:rPr>
              <w:t>вільнення військовозобов’язаних.</w:t>
            </w:r>
          </w:p>
        </w:tc>
      </w:tr>
      <w:tr w:rsidR="00A46E99" w:rsidRPr="0042137F" w:rsidTr="000808C6">
        <w:trPr>
          <w:trHeight w:val="340"/>
        </w:trPr>
        <w:tc>
          <w:tcPr>
            <w:tcW w:w="309" w:type="pct"/>
            <w:tcBorders>
              <w:top w:val="single" w:sz="4" w:space="0" w:color="000000"/>
              <w:left w:val="single" w:sz="4" w:space="0" w:color="000000"/>
              <w:bottom w:val="single" w:sz="4" w:space="0" w:color="000000"/>
              <w:right w:val="single" w:sz="4" w:space="0" w:color="000000"/>
            </w:tcBorders>
            <w:vAlign w:val="center"/>
            <w:hideMark/>
          </w:tcPr>
          <w:p w:rsidR="00A46E99" w:rsidRPr="00E3295A" w:rsidRDefault="00A46E99"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Pr>
                <w:rFonts w:ascii="Times New Roman" w:hAnsi="Times New Roman"/>
                <w:sz w:val="28"/>
                <w:szCs w:val="28"/>
                <w:lang w:val="uk-UA"/>
              </w:rPr>
              <w:t>14</w:t>
            </w:r>
            <w:r w:rsidRPr="00E3295A">
              <w:rPr>
                <w:rFonts w:ascii="Times New Roman" w:hAnsi="Times New Roman"/>
                <w:sz w:val="28"/>
                <w:szCs w:val="28"/>
                <w:lang w:val="uk-UA"/>
              </w:rPr>
              <w:t>.3</w:t>
            </w:r>
          </w:p>
        </w:tc>
        <w:tc>
          <w:tcPr>
            <w:tcW w:w="1682" w:type="pct"/>
            <w:tcBorders>
              <w:top w:val="single" w:sz="4" w:space="0" w:color="000000"/>
              <w:left w:val="single" w:sz="4" w:space="0" w:color="000000"/>
              <w:bottom w:val="single" w:sz="4" w:space="0" w:color="000000"/>
              <w:right w:val="single" w:sz="4" w:space="0" w:color="000000"/>
            </w:tcBorders>
          </w:tcPr>
          <w:p w:rsidR="00A46E99" w:rsidRPr="00881133" w:rsidRDefault="00A46E99" w:rsidP="000808C6">
            <w:pPr>
              <w:spacing w:after="0" w:line="240" w:lineRule="auto"/>
              <w:rPr>
                <w:rFonts w:ascii="Times New Roman" w:hAnsi="Times New Roman"/>
                <w:sz w:val="28"/>
                <w:szCs w:val="28"/>
                <w:lang w:val="uk-UA"/>
              </w:rPr>
            </w:pPr>
            <w:r w:rsidRPr="00881133">
              <w:rPr>
                <w:rFonts w:ascii="Times New Roman" w:hAnsi="Times New Roman"/>
                <w:sz w:val="28"/>
                <w:szCs w:val="28"/>
                <w:lang w:val="uk-UA"/>
              </w:rPr>
              <w:t xml:space="preserve">Сприяння роботі військових комісаріатів в мирний час, в особливий період та під </w:t>
            </w:r>
            <w:r w:rsidRPr="00881133">
              <w:rPr>
                <w:rFonts w:ascii="Times New Roman" w:hAnsi="Times New Roman"/>
                <w:sz w:val="28"/>
                <w:szCs w:val="28"/>
                <w:lang w:val="uk-UA"/>
              </w:rPr>
              <w:lastRenderedPageBreak/>
              <w:t>час мобілізації</w:t>
            </w:r>
          </w:p>
        </w:tc>
        <w:tc>
          <w:tcPr>
            <w:tcW w:w="620" w:type="pct"/>
            <w:tcBorders>
              <w:top w:val="single" w:sz="4" w:space="0" w:color="000000"/>
              <w:left w:val="single" w:sz="4" w:space="0" w:color="000000"/>
              <w:bottom w:val="single" w:sz="4" w:space="0" w:color="000000"/>
              <w:right w:val="single" w:sz="4" w:space="0" w:color="000000"/>
            </w:tcBorders>
          </w:tcPr>
          <w:p w:rsidR="00A46E99" w:rsidRPr="00881133" w:rsidRDefault="00A46E99" w:rsidP="000808C6">
            <w:pPr>
              <w:spacing w:after="0" w:line="240" w:lineRule="auto"/>
              <w:rPr>
                <w:rFonts w:ascii="Times New Roman" w:hAnsi="Times New Roman"/>
                <w:sz w:val="28"/>
                <w:szCs w:val="28"/>
                <w:lang w:val="uk-UA"/>
              </w:rPr>
            </w:pPr>
            <w:r w:rsidRPr="00881133">
              <w:rPr>
                <w:rFonts w:ascii="Times New Roman" w:hAnsi="Times New Roman"/>
                <w:sz w:val="28"/>
                <w:szCs w:val="28"/>
                <w:lang w:val="uk-UA"/>
              </w:rPr>
              <w:lastRenderedPageBreak/>
              <w:t>Постійно</w:t>
            </w:r>
          </w:p>
        </w:tc>
        <w:tc>
          <w:tcPr>
            <w:tcW w:w="1126" w:type="pct"/>
            <w:tcBorders>
              <w:top w:val="single" w:sz="4" w:space="0" w:color="000000"/>
              <w:left w:val="single" w:sz="4" w:space="0" w:color="000000"/>
              <w:bottom w:val="single" w:sz="4" w:space="0" w:color="000000"/>
              <w:right w:val="single" w:sz="4" w:space="0" w:color="000000"/>
            </w:tcBorders>
          </w:tcPr>
          <w:p w:rsidR="00A46E99" w:rsidRPr="00881133" w:rsidRDefault="00A46E99" w:rsidP="000808C6">
            <w:pPr>
              <w:spacing w:after="0" w:line="240" w:lineRule="auto"/>
              <w:rPr>
                <w:rFonts w:ascii="Times New Roman" w:hAnsi="Times New Roman"/>
                <w:sz w:val="28"/>
                <w:szCs w:val="28"/>
                <w:lang w:val="uk-UA"/>
              </w:rPr>
            </w:pPr>
            <w:r w:rsidRPr="00881133">
              <w:rPr>
                <w:rFonts w:ascii="Times New Roman" w:eastAsia="Times New Roman" w:hAnsi="Times New Roman" w:cs="Times New Roman"/>
                <w:sz w:val="28"/>
                <w:szCs w:val="28"/>
                <w:lang w:val="uk-UA"/>
              </w:rPr>
              <w:t>Головний спеціаліст з питань персоналу</w:t>
            </w:r>
          </w:p>
        </w:tc>
        <w:tc>
          <w:tcPr>
            <w:tcW w:w="1263" w:type="pct"/>
            <w:tcBorders>
              <w:top w:val="single" w:sz="4" w:space="0" w:color="000000"/>
              <w:left w:val="single" w:sz="4" w:space="0" w:color="000000"/>
              <w:bottom w:val="single" w:sz="4" w:space="0" w:color="000000"/>
              <w:right w:val="single" w:sz="4" w:space="0" w:color="000000"/>
            </w:tcBorders>
          </w:tcPr>
          <w:p w:rsidR="00A46E99" w:rsidRPr="00F83650" w:rsidRDefault="00A46E99" w:rsidP="000808C6">
            <w:pPr>
              <w:spacing w:after="0" w:line="240" w:lineRule="auto"/>
              <w:rPr>
                <w:rFonts w:ascii="Times New Roman" w:eastAsia="Times New Roman" w:hAnsi="Times New Roman" w:cs="Times New Roman"/>
                <w:sz w:val="28"/>
                <w:szCs w:val="28"/>
                <w:highlight w:val="yellow"/>
                <w:lang w:val="uk-UA"/>
              </w:rPr>
            </w:pPr>
            <w:r w:rsidRPr="00B90011">
              <w:rPr>
                <w:rFonts w:ascii="Times New Roman" w:eastAsia="Times New Roman" w:hAnsi="Times New Roman" w:cs="Times New Roman"/>
                <w:sz w:val="28"/>
                <w:szCs w:val="28"/>
                <w:lang w:val="uk-UA"/>
              </w:rPr>
              <w:t xml:space="preserve">Постійна взаємодія з </w:t>
            </w:r>
            <w:r>
              <w:rPr>
                <w:rFonts w:ascii="Times New Roman" w:hAnsi="Times New Roman"/>
                <w:sz w:val="28"/>
                <w:szCs w:val="28"/>
                <w:lang w:val="uk-UA"/>
              </w:rPr>
              <w:t>військовим комісаріатом.</w:t>
            </w:r>
          </w:p>
        </w:tc>
      </w:tr>
      <w:tr w:rsidR="00A46E99" w:rsidRPr="00E3295A" w:rsidTr="008E748D">
        <w:trPr>
          <w:trHeight w:val="340"/>
        </w:trPr>
        <w:tc>
          <w:tcPr>
            <w:tcW w:w="309" w:type="pct"/>
            <w:tcBorders>
              <w:top w:val="single" w:sz="4" w:space="0" w:color="000000"/>
              <w:left w:val="single" w:sz="4" w:space="0" w:color="000000"/>
              <w:bottom w:val="single" w:sz="4" w:space="0" w:color="000000"/>
              <w:right w:val="single" w:sz="4" w:space="0" w:color="000000"/>
            </w:tcBorders>
            <w:vAlign w:val="center"/>
            <w:hideMark/>
          </w:tcPr>
          <w:p w:rsidR="00A46E99" w:rsidRPr="00E3295A" w:rsidRDefault="00A46E99" w:rsidP="0016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15</w:t>
            </w:r>
          </w:p>
        </w:tc>
        <w:tc>
          <w:tcPr>
            <w:tcW w:w="4691" w:type="pct"/>
            <w:gridSpan w:val="4"/>
            <w:tcBorders>
              <w:top w:val="single" w:sz="4" w:space="0" w:color="000000"/>
              <w:left w:val="single" w:sz="4" w:space="0" w:color="000000"/>
              <w:bottom w:val="single" w:sz="4" w:space="0" w:color="000000"/>
              <w:right w:val="single" w:sz="4" w:space="0" w:color="000000"/>
            </w:tcBorders>
            <w:hideMark/>
          </w:tcPr>
          <w:p w:rsidR="00A46E99" w:rsidRPr="00E3295A" w:rsidRDefault="00A46E99" w:rsidP="00F4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uk-UA"/>
              </w:rPr>
            </w:pPr>
            <w:r w:rsidRPr="00E3295A">
              <w:rPr>
                <w:rFonts w:ascii="Times New Roman" w:hAnsi="Times New Roman"/>
                <w:b/>
                <w:sz w:val="28"/>
                <w:szCs w:val="28"/>
                <w:lang w:val="uk-UA"/>
              </w:rPr>
              <w:t>ІНШІ ЗАХОДИ</w:t>
            </w:r>
          </w:p>
        </w:tc>
      </w:tr>
    </w:tbl>
    <w:p w:rsidR="00AE2E08" w:rsidRPr="00E3295A" w:rsidRDefault="00AE2E08" w:rsidP="001633C2">
      <w:pPr>
        <w:tabs>
          <w:tab w:val="left" w:pos="6495"/>
        </w:tabs>
        <w:spacing w:after="0" w:line="240" w:lineRule="auto"/>
        <w:rPr>
          <w:rFonts w:ascii="Times New Roman" w:hAnsi="Times New Roman" w:cs="Times New Roman"/>
          <w:b/>
          <w:sz w:val="28"/>
          <w:szCs w:val="28"/>
          <w:lang w:val="uk-UA"/>
        </w:rPr>
      </w:pPr>
    </w:p>
    <w:p w:rsidR="006D68B8" w:rsidRPr="00E3295A" w:rsidRDefault="00EF1D73" w:rsidP="001633C2">
      <w:pPr>
        <w:spacing w:after="0" w:line="240" w:lineRule="auto"/>
        <w:jc w:val="center"/>
        <w:rPr>
          <w:rFonts w:ascii="Times New Roman" w:hAnsi="Times New Roman" w:cs="Times New Roman"/>
          <w:b/>
          <w:sz w:val="28"/>
          <w:szCs w:val="28"/>
          <w:lang w:val="uk-UA"/>
        </w:rPr>
      </w:pPr>
      <w:r w:rsidRPr="00E3295A">
        <w:rPr>
          <w:rFonts w:ascii="Times New Roman" w:eastAsia="Calibri" w:hAnsi="Times New Roman" w:cs="Times New Roman"/>
          <w:b/>
          <w:sz w:val="24"/>
          <w:szCs w:val="24"/>
          <w:lang w:val="uk-UA"/>
        </w:rPr>
        <w:t xml:space="preserve"> </w:t>
      </w:r>
    </w:p>
    <w:p w:rsidR="00F43FCE" w:rsidRPr="00E3295A" w:rsidRDefault="00ED2F79" w:rsidP="001633C2">
      <w:pPr>
        <w:spacing w:after="0" w:line="240" w:lineRule="auto"/>
        <w:jc w:val="both"/>
        <w:rPr>
          <w:rFonts w:ascii="Times New Roman" w:eastAsia="Times New Roman" w:hAnsi="Times New Roman" w:cs="Times New Roman"/>
          <w:b/>
          <w:sz w:val="28"/>
          <w:szCs w:val="28"/>
          <w:lang w:val="uk-UA" w:eastAsia="uk-UA"/>
        </w:rPr>
      </w:pPr>
      <w:r w:rsidRPr="00E3295A">
        <w:rPr>
          <w:rFonts w:ascii="Times New Roman" w:eastAsia="Times New Roman" w:hAnsi="Times New Roman" w:cs="Times New Roman"/>
          <w:b/>
          <w:sz w:val="28"/>
          <w:szCs w:val="28"/>
          <w:lang w:val="uk-UA" w:eastAsia="uk-UA"/>
        </w:rPr>
        <w:t>Начальник</w:t>
      </w:r>
      <w:r w:rsidR="00862249" w:rsidRPr="00E3295A">
        <w:rPr>
          <w:rFonts w:ascii="Times New Roman" w:eastAsia="Times New Roman" w:hAnsi="Times New Roman" w:cs="Times New Roman"/>
          <w:b/>
          <w:sz w:val="28"/>
          <w:szCs w:val="28"/>
          <w:lang w:val="uk-UA" w:eastAsia="uk-UA"/>
        </w:rPr>
        <w:t xml:space="preserve"> Держ</w:t>
      </w:r>
      <w:r w:rsidR="00F43FCE" w:rsidRPr="00E3295A">
        <w:rPr>
          <w:rFonts w:ascii="Times New Roman" w:eastAsia="Times New Roman" w:hAnsi="Times New Roman" w:cs="Times New Roman"/>
          <w:b/>
          <w:sz w:val="28"/>
          <w:szCs w:val="28"/>
          <w:lang w:val="uk-UA" w:eastAsia="uk-UA"/>
        </w:rPr>
        <w:t>авної служби з лікарських засобів</w:t>
      </w:r>
    </w:p>
    <w:p w:rsidR="00F307B5" w:rsidRPr="00E3295A" w:rsidRDefault="00F43FCE" w:rsidP="001633C2">
      <w:pPr>
        <w:spacing w:after="0" w:line="240" w:lineRule="auto"/>
        <w:jc w:val="both"/>
        <w:rPr>
          <w:rFonts w:ascii="Times New Roman" w:eastAsia="Times New Roman" w:hAnsi="Times New Roman" w:cs="Times New Roman"/>
          <w:b/>
          <w:sz w:val="28"/>
          <w:szCs w:val="28"/>
          <w:lang w:val="uk-UA" w:eastAsia="uk-UA"/>
        </w:rPr>
      </w:pPr>
      <w:r w:rsidRPr="00E3295A">
        <w:rPr>
          <w:rFonts w:ascii="Times New Roman" w:eastAsia="Times New Roman" w:hAnsi="Times New Roman" w:cs="Times New Roman"/>
          <w:b/>
          <w:sz w:val="28"/>
          <w:szCs w:val="28"/>
          <w:lang w:val="uk-UA" w:eastAsia="uk-UA"/>
        </w:rPr>
        <w:t>та контролю за нар</w:t>
      </w:r>
      <w:r w:rsidR="001C40A5" w:rsidRPr="00E3295A">
        <w:rPr>
          <w:rFonts w:ascii="Times New Roman" w:eastAsia="Times New Roman" w:hAnsi="Times New Roman" w:cs="Times New Roman"/>
          <w:b/>
          <w:sz w:val="28"/>
          <w:szCs w:val="28"/>
          <w:lang w:val="uk-UA" w:eastAsia="uk-UA"/>
        </w:rPr>
        <w:t xml:space="preserve">котиками у </w:t>
      </w:r>
      <w:r w:rsidR="00B52ED0" w:rsidRPr="00E3295A">
        <w:rPr>
          <w:rFonts w:ascii="Times New Roman" w:eastAsia="Times New Roman" w:hAnsi="Times New Roman" w:cs="Times New Roman"/>
          <w:b/>
          <w:sz w:val="28"/>
          <w:szCs w:val="28"/>
          <w:lang w:val="uk-UA" w:eastAsia="uk-UA"/>
        </w:rPr>
        <w:t xml:space="preserve">Кіровоградській області </w:t>
      </w:r>
      <w:r w:rsidR="00B52ED0" w:rsidRPr="00E3295A">
        <w:rPr>
          <w:rFonts w:ascii="Times New Roman" w:eastAsia="Times New Roman" w:hAnsi="Times New Roman" w:cs="Times New Roman"/>
          <w:b/>
          <w:sz w:val="28"/>
          <w:szCs w:val="28"/>
          <w:lang w:val="uk-UA" w:eastAsia="uk-UA"/>
        </w:rPr>
        <w:tab/>
      </w:r>
      <w:r w:rsidR="00B52ED0" w:rsidRPr="00E3295A">
        <w:rPr>
          <w:rFonts w:ascii="Times New Roman" w:eastAsia="Times New Roman" w:hAnsi="Times New Roman" w:cs="Times New Roman"/>
          <w:b/>
          <w:sz w:val="28"/>
          <w:szCs w:val="28"/>
          <w:lang w:val="uk-UA" w:eastAsia="uk-UA"/>
        </w:rPr>
        <w:tab/>
      </w:r>
      <w:r w:rsidR="00B52ED0" w:rsidRPr="00E3295A">
        <w:rPr>
          <w:rFonts w:ascii="Times New Roman" w:eastAsia="Times New Roman" w:hAnsi="Times New Roman" w:cs="Times New Roman"/>
          <w:b/>
          <w:sz w:val="28"/>
          <w:szCs w:val="28"/>
          <w:lang w:val="uk-UA" w:eastAsia="uk-UA"/>
        </w:rPr>
        <w:tab/>
      </w:r>
      <w:r w:rsidR="00B52ED0" w:rsidRPr="00E3295A">
        <w:rPr>
          <w:rFonts w:ascii="Times New Roman" w:eastAsia="Times New Roman" w:hAnsi="Times New Roman" w:cs="Times New Roman"/>
          <w:b/>
          <w:sz w:val="28"/>
          <w:szCs w:val="28"/>
          <w:lang w:val="uk-UA" w:eastAsia="uk-UA"/>
        </w:rPr>
        <w:tab/>
      </w:r>
      <w:r w:rsidR="00B52ED0" w:rsidRPr="00E3295A">
        <w:rPr>
          <w:rFonts w:ascii="Times New Roman" w:eastAsia="Times New Roman" w:hAnsi="Times New Roman" w:cs="Times New Roman"/>
          <w:b/>
          <w:sz w:val="28"/>
          <w:szCs w:val="28"/>
          <w:lang w:val="uk-UA" w:eastAsia="uk-UA"/>
        </w:rPr>
        <w:tab/>
      </w:r>
      <w:r w:rsidR="00B52ED0" w:rsidRPr="00E3295A">
        <w:rPr>
          <w:rFonts w:ascii="Times New Roman" w:eastAsia="Times New Roman" w:hAnsi="Times New Roman" w:cs="Times New Roman"/>
          <w:b/>
          <w:sz w:val="28"/>
          <w:szCs w:val="28"/>
          <w:lang w:val="uk-UA" w:eastAsia="uk-UA"/>
        </w:rPr>
        <w:tab/>
        <w:t xml:space="preserve">                        Л.В. Панфілова</w:t>
      </w:r>
      <w:r w:rsidR="005251B6" w:rsidRPr="00E3295A">
        <w:rPr>
          <w:rFonts w:ascii="Times New Roman" w:eastAsia="Times New Roman" w:hAnsi="Times New Roman" w:cs="Times New Roman"/>
          <w:b/>
          <w:sz w:val="28"/>
          <w:szCs w:val="28"/>
          <w:lang w:val="uk-UA" w:eastAsia="uk-UA"/>
        </w:rPr>
        <w:tab/>
      </w:r>
      <w:r w:rsidR="005251B6" w:rsidRPr="00E3295A">
        <w:rPr>
          <w:rFonts w:ascii="Times New Roman" w:eastAsia="Times New Roman" w:hAnsi="Times New Roman" w:cs="Times New Roman"/>
          <w:b/>
          <w:sz w:val="28"/>
          <w:szCs w:val="28"/>
          <w:lang w:val="uk-UA" w:eastAsia="uk-UA"/>
        </w:rPr>
        <w:tab/>
      </w:r>
      <w:r w:rsidRPr="00E3295A">
        <w:rPr>
          <w:rFonts w:ascii="Times New Roman" w:eastAsia="Times New Roman" w:hAnsi="Times New Roman" w:cs="Times New Roman"/>
          <w:b/>
          <w:sz w:val="28"/>
          <w:szCs w:val="28"/>
          <w:lang w:val="uk-UA" w:eastAsia="uk-UA"/>
        </w:rPr>
        <w:tab/>
      </w:r>
      <w:r w:rsidRPr="00E3295A">
        <w:rPr>
          <w:rFonts w:ascii="Times New Roman" w:eastAsia="Times New Roman" w:hAnsi="Times New Roman" w:cs="Times New Roman"/>
          <w:b/>
          <w:sz w:val="28"/>
          <w:szCs w:val="28"/>
          <w:lang w:val="uk-UA" w:eastAsia="uk-UA"/>
        </w:rPr>
        <w:tab/>
      </w:r>
      <w:r w:rsidRPr="00E3295A">
        <w:rPr>
          <w:rFonts w:ascii="Times New Roman" w:eastAsia="Times New Roman" w:hAnsi="Times New Roman" w:cs="Times New Roman"/>
          <w:b/>
          <w:sz w:val="28"/>
          <w:szCs w:val="28"/>
          <w:lang w:val="uk-UA" w:eastAsia="uk-UA"/>
        </w:rPr>
        <w:tab/>
      </w:r>
      <w:r w:rsidRPr="00E3295A">
        <w:rPr>
          <w:rFonts w:ascii="Times New Roman" w:eastAsia="Times New Roman" w:hAnsi="Times New Roman" w:cs="Times New Roman"/>
          <w:b/>
          <w:sz w:val="28"/>
          <w:szCs w:val="28"/>
          <w:lang w:val="uk-UA" w:eastAsia="uk-UA"/>
        </w:rPr>
        <w:tab/>
      </w:r>
      <w:r w:rsidRPr="00E3295A">
        <w:rPr>
          <w:rFonts w:ascii="Times New Roman" w:eastAsia="Times New Roman" w:hAnsi="Times New Roman" w:cs="Times New Roman"/>
          <w:b/>
          <w:sz w:val="28"/>
          <w:szCs w:val="28"/>
          <w:lang w:val="uk-UA" w:eastAsia="uk-UA"/>
        </w:rPr>
        <w:tab/>
      </w:r>
      <w:r w:rsidRPr="00E3295A">
        <w:rPr>
          <w:rFonts w:ascii="Times New Roman" w:eastAsia="Times New Roman" w:hAnsi="Times New Roman" w:cs="Times New Roman"/>
          <w:b/>
          <w:sz w:val="28"/>
          <w:szCs w:val="28"/>
          <w:lang w:val="uk-UA" w:eastAsia="uk-UA"/>
        </w:rPr>
        <w:tab/>
      </w:r>
      <w:r w:rsidRPr="00E3295A">
        <w:rPr>
          <w:rFonts w:ascii="Times New Roman" w:eastAsia="Times New Roman" w:hAnsi="Times New Roman" w:cs="Times New Roman"/>
          <w:b/>
          <w:sz w:val="28"/>
          <w:szCs w:val="28"/>
          <w:lang w:val="uk-UA" w:eastAsia="uk-UA"/>
        </w:rPr>
        <w:tab/>
      </w:r>
      <w:r w:rsidRPr="00E3295A">
        <w:rPr>
          <w:rFonts w:ascii="Times New Roman" w:eastAsia="Times New Roman" w:hAnsi="Times New Roman" w:cs="Times New Roman"/>
          <w:b/>
          <w:sz w:val="28"/>
          <w:szCs w:val="28"/>
          <w:lang w:val="uk-UA" w:eastAsia="uk-UA"/>
        </w:rPr>
        <w:tab/>
      </w:r>
      <w:r w:rsidR="00ED2F79" w:rsidRPr="00E3295A">
        <w:rPr>
          <w:rFonts w:ascii="Times New Roman" w:eastAsia="Times New Roman" w:hAnsi="Times New Roman" w:cs="Times New Roman"/>
          <w:b/>
          <w:sz w:val="28"/>
          <w:szCs w:val="28"/>
          <w:lang w:val="uk-UA" w:eastAsia="uk-UA"/>
        </w:rPr>
        <w:tab/>
      </w:r>
    </w:p>
    <w:sectPr w:rsidR="00F307B5" w:rsidRPr="00E3295A" w:rsidSect="00226CE8">
      <w:headerReference w:type="default" r:id="rId9"/>
      <w:pgSz w:w="16838" w:h="11906" w:orient="landscape" w:code="9"/>
      <w:pgMar w:top="1134" w:right="395" w:bottom="709" w:left="1134" w:header="27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241" w:rsidRDefault="00327241" w:rsidP="00C44DA1">
      <w:pPr>
        <w:spacing w:after="0" w:line="240" w:lineRule="auto"/>
      </w:pPr>
      <w:r>
        <w:separator/>
      </w:r>
    </w:p>
  </w:endnote>
  <w:endnote w:type="continuationSeparator" w:id="0">
    <w:p w:rsidR="00327241" w:rsidRDefault="00327241" w:rsidP="00C4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241" w:rsidRDefault="00327241" w:rsidP="00C44DA1">
      <w:pPr>
        <w:spacing w:after="0" w:line="240" w:lineRule="auto"/>
      </w:pPr>
      <w:r>
        <w:separator/>
      </w:r>
    </w:p>
  </w:footnote>
  <w:footnote w:type="continuationSeparator" w:id="0">
    <w:p w:rsidR="00327241" w:rsidRDefault="00327241" w:rsidP="00C44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554913"/>
      <w:docPartObj>
        <w:docPartGallery w:val="Page Numbers (Top of Page)"/>
        <w:docPartUnique/>
      </w:docPartObj>
    </w:sdtPr>
    <w:sdtContent>
      <w:p w:rsidR="00327241" w:rsidRDefault="00327241" w:rsidP="00666D85">
        <w:pPr>
          <w:pStyle w:val="a3"/>
          <w:jc w:val="center"/>
          <w:rPr>
            <w:lang w:val="uk-UA"/>
          </w:rPr>
        </w:pPr>
        <w:r>
          <w:fldChar w:fldCharType="begin"/>
        </w:r>
        <w:r>
          <w:instrText>PAGE   \* MERGEFORMAT</w:instrText>
        </w:r>
        <w:r>
          <w:fldChar w:fldCharType="separate"/>
        </w:r>
        <w:r w:rsidR="00C26A8D">
          <w:rPr>
            <w:noProof/>
          </w:rPr>
          <w:t>43</w:t>
        </w:r>
        <w:r>
          <w:fldChar w:fldCharType="end"/>
        </w:r>
      </w:p>
      <w:p w:rsidR="00327241" w:rsidRPr="0056799A" w:rsidRDefault="00327241" w:rsidP="00666D85">
        <w:pPr>
          <w:pStyle w:val="a3"/>
          <w:jc w:val="center"/>
          <w:rPr>
            <w:sz w:val="10"/>
            <w:szCs w:val="10"/>
            <w:lang w:val="uk-UA"/>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80142"/>
    <w:multiLevelType w:val="hybridMultilevel"/>
    <w:tmpl w:val="448866BE"/>
    <w:lvl w:ilvl="0" w:tplc="C5887B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8A3F06"/>
    <w:multiLevelType w:val="hybridMultilevel"/>
    <w:tmpl w:val="3AF6681E"/>
    <w:lvl w:ilvl="0" w:tplc="CBA618C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E171D"/>
    <w:multiLevelType w:val="hybridMultilevel"/>
    <w:tmpl w:val="0D9A2278"/>
    <w:lvl w:ilvl="0" w:tplc="8662F4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B82BB7"/>
    <w:multiLevelType w:val="hybridMultilevel"/>
    <w:tmpl w:val="594413C8"/>
    <w:lvl w:ilvl="0" w:tplc="7E9A5F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371C4"/>
    <w:multiLevelType w:val="hybridMultilevel"/>
    <w:tmpl w:val="E33E5288"/>
    <w:lvl w:ilvl="0" w:tplc="3730AFCE">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823BA3"/>
    <w:multiLevelType w:val="hybridMultilevel"/>
    <w:tmpl w:val="2276524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37D3597E"/>
    <w:multiLevelType w:val="hybridMultilevel"/>
    <w:tmpl w:val="AE1C03D8"/>
    <w:lvl w:ilvl="0" w:tplc="1C6813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956518"/>
    <w:multiLevelType w:val="hybridMultilevel"/>
    <w:tmpl w:val="FAD41A40"/>
    <w:lvl w:ilvl="0" w:tplc="AB985F06">
      <w:start w:val="1"/>
      <w:numFmt w:val="bullet"/>
      <w:lvlText w:val="-"/>
      <w:lvlJc w:val="left"/>
      <w:pPr>
        <w:ind w:left="2028" w:hanging="360"/>
      </w:pPr>
      <w:rPr>
        <w:rFonts w:ascii="Times New Roman" w:eastAsia="Times New Roman" w:hAnsi="Times New Roman" w:cs="Times New Roman" w:hint="default"/>
      </w:rPr>
    </w:lvl>
    <w:lvl w:ilvl="1" w:tplc="04190003" w:tentative="1">
      <w:start w:val="1"/>
      <w:numFmt w:val="bullet"/>
      <w:lvlText w:val="o"/>
      <w:lvlJc w:val="left"/>
      <w:pPr>
        <w:ind w:left="2748" w:hanging="360"/>
      </w:pPr>
      <w:rPr>
        <w:rFonts w:ascii="Courier New" w:hAnsi="Courier New" w:cs="Courier New" w:hint="default"/>
      </w:rPr>
    </w:lvl>
    <w:lvl w:ilvl="2" w:tplc="04190005" w:tentative="1">
      <w:start w:val="1"/>
      <w:numFmt w:val="bullet"/>
      <w:lvlText w:val=""/>
      <w:lvlJc w:val="left"/>
      <w:pPr>
        <w:ind w:left="3468" w:hanging="360"/>
      </w:pPr>
      <w:rPr>
        <w:rFonts w:ascii="Wingdings" w:hAnsi="Wingdings" w:hint="default"/>
      </w:rPr>
    </w:lvl>
    <w:lvl w:ilvl="3" w:tplc="04190001" w:tentative="1">
      <w:start w:val="1"/>
      <w:numFmt w:val="bullet"/>
      <w:lvlText w:val=""/>
      <w:lvlJc w:val="left"/>
      <w:pPr>
        <w:ind w:left="4188" w:hanging="360"/>
      </w:pPr>
      <w:rPr>
        <w:rFonts w:ascii="Symbol" w:hAnsi="Symbol" w:hint="default"/>
      </w:rPr>
    </w:lvl>
    <w:lvl w:ilvl="4" w:tplc="04190003" w:tentative="1">
      <w:start w:val="1"/>
      <w:numFmt w:val="bullet"/>
      <w:lvlText w:val="o"/>
      <w:lvlJc w:val="left"/>
      <w:pPr>
        <w:ind w:left="4908" w:hanging="360"/>
      </w:pPr>
      <w:rPr>
        <w:rFonts w:ascii="Courier New" w:hAnsi="Courier New" w:cs="Courier New" w:hint="default"/>
      </w:rPr>
    </w:lvl>
    <w:lvl w:ilvl="5" w:tplc="04190005" w:tentative="1">
      <w:start w:val="1"/>
      <w:numFmt w:val="bullet"/>
      <w:lvlText w:val=""/>
      <w:lvlJc w:val="left"/>
      <w:pPr>
        <w:ind w:left="5628" w:hanging="360"/>
      </w:pPr>
      <w:rPr>
        <w:rFonts w:ascii="Wingdings" w:hAnsi="Wingdings" w:hint="default"/>
      </w:rPr>
    </w:lvl>
    <w:lvl w:ilvl="6" w:tplc="04190001" w:tentative="1">
      <w:start w:val="1"/>
      <w:numFmt w:val="bullet"/>
      <w:lvlText w:val=""/>
      <w:lvlJc w:val="left"/>
      <w:pPr>
        <w:ind w:left="6348" w:hanging="360"/>
      </w:pPr>
      <w:rPr>
        <w:rFonts w:ascii="Symbol" w:hAnsi="Symbol" w:hint="default"/>
      </w:rPr>
    </w:lvl>
    <w:lvl w:ilvl="7" w:tplc="04190003" w:tentative="1">
      <w:start w:val="1"/>
      <w:numFmt w:val="bullet"/>
      <w:lvlText w:val="o"/>
      <w:lvlJc w:val="left"/>
      <w:pPr>
        <w:ind w:left="7068" w:hanging="360"/>
      </w:pPr>
      <w:rPr>
        <w:rFonts w:ascii="Courier New" w:hAnsi="Courier New" w:cs="Courier New" w:hint="default"/>
      </w:rPr>
    </w:lvl>
    <w:lvl w:ilvl="8" w:tplc="04190005" w:tentative="1">
      <w:start w:val="1"/>
      <w:numFmt w:val="bullet"/>
      <w:lvlText w:val=""/>
      <w:lvlJc w:val="left"/>
      <w:pPr>
        <w:ind w:left="7788" w:hanging="360"/>
      </w:pPr>
      <w:rPr>
        <w:rFonts w:ascii="Wingdings" w:hAnsi="Wingdings" w:hint="default"/>
      </w:rPr>
    </w:lvl>
  </w:abstractNum>
  <w:abstractNum w:abstractNumId="14">
    <w:nsid w:val="50BF74B2"/>
    <w:multiLevelType w:val="hybridMultilevel"/>
    <w:tmpl w:val="A2ECC208"/>
    <w:lvl w:ilvl="0" w:tplc="953A4B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E66CD2"/>
    <w:multiLevelType w:val="hybridMultilevel"/>
    <w:tmpl w:val="39BEBF70"/>
    <w:lvl w:ilvl="0" w:tplc="B33803AC">
      <w:numFmt w:val="bullet"/>
      <w:lvlText w:val="-"/>
      <w:lvlJc w:val="left"/>
      <w:pPr>
        <w:ind w:left="786"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145522"/>
    <w:multiLevelType w:val="hybridMultilevel"/>
    <w:tmpl w:val="E7A8AB56"/>
    <w:lvl w:ilvl="0" w:tplc="C792CB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1E6981"/>
    <w:multiLevelType w:val="hybridMultilevel"/>
    <w:tmpl w:val="D80CC4F8"/>
    <w:lvl w:ilvl="0" w:tplc="B4161D1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4C4738"/>
    <w:multiLevelType w:val="hybridMultilevel"/>
    <w:tmpl w:val="60DA022C"/>
    <w:lvl w:ilvl="0" w:tplc="D0D079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A25E69"/>
    <w:multiLevelType w:val="hybridMultilevel"/>
    <w:tmpl w:val="0BDC55C8"/>
    <w:lvl w:ilvl="0" w:tplc="E1784838">
      <w:start w:val="1"/>
      <w:numFmt w:val="bullet"/>
      <w:lvlText w:val="-"/>
      <w:lvlJc w:val="left"/>
      <w:pPr>
        <w:ind w:left="971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650550"/>
    <w:multiLevelType w:val="hybridMultilevel"/>
    <w:tmpl w:val="EF5894E0"/>
    <w:lvl w:ilvl="0" w:tplc="EF0ADEA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nsid w:val="77665177"/>
    <w:multiLevelType w:val="hybridMultilevel"/>
    <w:tmpl w:val="372E557A"/>
    <w:lvl w:ilvl="0" w:tplc="BCE639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4"/>
  </w:num>
  <w:num w:numId="5">
    <w:abstractNumId w:val="1"/>
  </w:num>
  <w:num w:numId="6">
    <w:abstractNumId w:val="0"/>
  </w:num>
  <w:num w:numId="7">
    <w:abstractNumId w:val="19"/>
  </w:num>
  <w:num w:numId="8">
    <w:abstractNumId w:val="12"/>
  </w:num>
  <w:num w:numId="9">
    <w:abstractNumId w:val="20"/>
  </w:num>
  <w:num w:numId="10">
    <w:abstractNumId w:val="15"/>
  </w:num>
  <w:num w:numId="11">
    <w:abstractNumId w:val="13"/>
  </w:num>
  <w:num w:numId="12">
    <w:abstractNumId w:val="10"/>
  </w:num>
  <w:num w:numId="13">
    <w:abstractNumId w:val="21"/>
  </w:num>
  <w:num w:numId="14">
    <w:abstractNumId w:val="7"/>
  </w:num>
  <w:num w:numId="15">
    <w:abstractNumId w:val="2"/>
  </w:num>
  <w:num w:numId="16">
    <w:abstractNumId w:val="6"/>
  </w:num>
  <w:num w:numId="17">
    <w:abstractNumId w:val="5"/>
  </w:num>
  <w:num w:numId="18">
    <w:abstractNumId w:val="11"/>
  </w:num>
  <w:num w:numId="19">
    <w:abstractNumId w:val="16"/>
  </w:num>
  <w:num w:numId="20">
    <w:abstractNumId w:val="22"/>
  </w:num>
  <w:num w:numId="21">
    <w:abstractNumId w:val="17"/>
  </w:num>
  <w:num w:numId="22">
    <w:abstractNumId w:val="18"/>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Холоденко Микола Миколайович">
    <w15:presenceInfo w15:providerId="None" w15:userId="Холоденко Микола Миколай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DF"/>
    <w:rsid w:val="000003D1"/>
    <w:rsid w:val="000022FE"/>
    <w:rsid w:val="00002D1C"/>
    <w:rsid w:val="000049C7"/>
    <w:rsid w:val="00004E48"/>
    <w:rsid w:val="0000551E"/>
    <w:rsid w:val="00010F38"/>
    <w:rsid w:val="00011398"/>
    <w:rsid w:val="00011C3E"/>
    <w:rsid w:val="00011C65"/>
    <w:rsid w:val="0001443B"/>
    <w:rsid w:val="00016714"/>
    <w:rsid w:val="00016CB0"/>
    <w:rsid w:val="00020287"/>
    <w:rsid w:val="00021100"/>
    <w:rsid w:val="00021693"/>
    <w:rsid w:val="00025C42"/>
    <w:rsid w:val="00026106"/>
    <w:rsid w:val="0003119B"/>
    <w:rsid w:val="00032755"/>
    <w:rsid w:val="00033BD9"/>
    <w:rsid w:val="00034518"/>
    <w:rsid w:val="00034878"/>
    <w:rsid w:val="00036096"/>
    <w:rsid w:val="00036EF6"/>
    <w:rsid w:val="00040859"/>
    <w:rsid w:val="00041D20"/>
    <w:rsid w:val="000427B4"/>
    <w:rsid w:val="000428FF"/>
    <w:rsid w:val="00044930"/>
    <w:rsid w:val="00044EA8"/>
    <w:rsid w:val="00046926"/>
    <w:rsid w:val="00046A75"/>
    <w:rsid w:val="00047B23"/>
    <w:rsid w:val="00047C22"/>
    <w:rsid w:val="0005278F"/>
    <w:rsid w:val="00052E7E"/>
    <w:rsid w:val="000539E2"/>
    <w:rsid w:val="000614EC"/>
    <w:rsid w:val="00062332"/>
    <w:rsid w:val="000644AC"/>
    <w:rsid w:val="00065037"/>
    <w:rsid w:val="0006799B"/>
    <w:rsid w:val="00070604"/>
    <w:rsid w:val="000728DE"/>
    <w:rsid w:val="00073332"/>
    <w:rsid w:val="0007384E"/>
    <w:rsid w:val="00075FD9"/>
    <w:rsid w:val="000768DC"/>
    <w:rsid w:val="0008080B"/>
    <w:rsid w:val="000808C6"/>
    <w:rsid w:val="00081256"/>
    <w:rsid w:val="000850F2"/>
    <w:rsid w:val="0008578A"/>
    <w:rsid w:val="000868E8"/>
    <w:rsid w:val="000909B7"/>
    <w:rsid w:val="00091108"/>
    <w:rsid w:val="00092425"/>
    <w:rsid w:val="0009275F"/>
    <w:rsid w:val="00093FB9"/>
    <w:rsid w:val="000969AC"/>
    <w:rsid w:val="000A0807"/>
    <w:rsid w:val="000A11B6"/>
    <w:rsid w:val="000A4AB6"/>
    <w:rsid w:val="000A782B"/>
    <w:rsid w:val="000B098F"/>
    <w:rsid w:val="000B0AB3"/>
    <w:rsid w:val="000B2455"/>
    <w:rsid w:val="000B2DBE"/>
    <w:rsid w:val="000B4188"/>
    <w:rsid w:val="000B5259"/>
    <w:rsid w:val="000C06F3"/>
    <w:rsid w:val="000C285B"/>
    <w:rsid w:val="000C40E7"/>
    <w:rsid w:val="000C5081"/>
    <w:rsid w:val="000C61B9"/>
    <w:rsid w:val="000D00EB"/>
    <w:rsid w:val="000D03D9"/>
    <w:rsid w:val="000D06EE"/>
    <w:rsid w:val="000D0995"/>
    <w:rsid w:val="000D2C8C"/>
    <w:rsid w:val="000D4C43"/>
    <w:rsid w:val="000D4CC2"/>
    <w:rsid w:val="000E0BF3"/>
    <w:rsid w:val="000E10E3"/>
    <w:rsid w:val="000E2877"/>
    <w:rsid w:val="000E78A9"/>
    <w:rsid w:val="000F13FF"/>
    <w:rsid w:val="000F2F79"/>
    <w:rsid w:val="000F5B1A"/>
    <w:rsid w:val="000F7909"/>
    <w:rsid w:val="000F7BD3"/>
    <w:rsid w:val="00101E72"/>
    <w:rsid w:val="00104607"/>
    <w:rsid w:val="00105EFD"/>
    <w:rsid w:val="00112566"/>
    <w:rsid w:val="0011501F"/>
    <w:rsid w:val="00121038"/>
    <w:rsid w:val="00121DDA"/>
    <w:rsid w:val="00122AC0"/>
    <w:rsid w:val="00125BA1"/>
    <w:rsid w:val="0013179E"/>
    <w:rsid w:val="0013386E"/>
    <w:rsid w:val="001359DF"/>
    <w:rsid w:val="0013781F"/>
    <w:rsid w:val="001379DB"/>
    <w:rsid w:val="00137B16"/>
    <w:rsid w:val="00140393"/>
    <w:rsid w:val="00143C36"/>
    <w:rsid w:val="00143C56"/>
    <w:rsid w:val="001440A0"/>
    <w:rsid w:val="00151BDC"/>
    <w:rsid w:val="00154C76"/>
    <w:rsid w:val="00155B67"/>
    <w:rsid w:val="001575A9"/>
    <w:rsid w:val="001604F5"/>
    <w:rsid w:val="00161734"/>
    <w:rsid w:val="001633C2"/>
    <w:rsid w:val="001644F7"/>
    <w:rsid w:val="00167F24"/>
    <w:rsid w:val="00171419"/>
    <w:rsid w:val="00171C29"/>
    <w:rsid w:val="00173058"/>
    <w:rsid w:val="001743B4"/>
    <w:rsid w:val="00175729"/>
    <w:rsid w:val="00175F72"/>
    <w:rsid w:val="0017626B"/>
    <w:rsid w:val="00176CE0"/>
    <w:rsid w:val="0017720C"/>
    <w:rsid w:val="00182B54"/>
    <w:rsid w:val="00183075"/>
    <w:rsid w:val="00183557"/>
    <w:rsid w:val="00183CB0"/>
    <w:rsid w:val="00186B70"/>
    <w:rsid w:val="0018792F"/>
    <w:rsid w:val="00196993"/>
    <w:rsid w:val="001974CC"/>
    <w:rsid w:val="001A0139"/>
    <w:rsid w:val="001A2898"/>
    <w:rsid w:val="001A3A7F"/>
    <w:rsid w:val="001A4BCE"/>
    <w:rsid w:val="001A765A"/>
    <w:rsid w:val="001B06F7"/>
    <w:rsid w:val="001B17C1"/>
    <w:rsid w:val="001B1A64"/>
    <w:rsid w:val="001B4D7C"/>
    <w:rsid w:val="001B7B5D"/>
    <w:rsid w:val="001B7DB2"/>
    <w:rsid w:val="001B7EA2"/>
    <w:rsid w:val="001C018C"/>
    <w:rsid w:val="001C1E7C"/>
    <w:rsid w:val="001C40A5"/>
    <w:rsid w:val="001C419E"/>
    <w:rsid w:val="001C4611"/>
    <w:rsid w:val="001C64B6"/>
    <w:rsid w:val="001C664D"/>
    <w:rsid w:val="001C756B"/>
    <w:rsid w:val="001D2286"/>
    <w:rsid w:val="001D22C8"/>
    <w:rsid w:val="001D434A"/>
    <w:rsid w:val="001D7469"/>
    <w:rsid w:val="001E22A3"/>
    <w:rsid w:val="001E654F"/>
    <w:rsid w:val="001E749A"/>
    <w:rsid w:val="001E7D2B"/>
    <w:rsid w:val="001F2A4F"/>
    <w:rsid w:val="001F59AF"/>
    <w:rsid w:val="001F5AF9"/>
    <w:rsid w:val="001F7697"/>
    <w:rsid w:val="00200836"/>
    <w:rsid w:val="0020152C"/>
    <w:rsid w:val="00201541"/>
    <w:rsid w:val="00206E03"/>
    <w:rsid w:val="00207CB3"/>
    <w:rsid w:val="00210DC5"/>
    <w:rsid w:val="00212D19"/>
    <w:rsid w:val="00214481"/>
    <w:rsid w:val="002172B9"/>
    <w:rsid w:val="00220E98"/>
    <w:rsid w:val="00225028"/>
    <w:rsid w:val="00225D70"/>
    <w:rsid w:val="00226CE8"/>
    <w:rsid w:val="002308C2"/>
    <w:rsid w:val="00241C2D"/>
    <w:rsid w:val="00243F55"/>
    <w:rsid w:val="00244B65"/>
    <w:rsid w:val="00247B04"/>
    <w:rsid w:val="0025326D"/>
    <w:rsid w:val="00253D07"/>
    <w:rsid w:val="00253ECD"/>
    <w:rsid w:val="00262E9C"/>
    <w:rsid w:val="00263118"/>
    <w:rsid w:val="00264E0F"/>
    <w:rsid w:val="002701AD"/>
    <w:rsid w:val="00270674"/>
    <w:rsid w:val="002736AB"/>
    <w:rsid w:val="00273C46"/>
    <w:rsid w:val="002742EA"/>
    <w:rsid w:val="00275BD5"/>
    <w:rsid w:val="00276C89"/>
    <w:rsid w:val="002812EA"/>
    <w:rsid w:val="00281D57"/>
    <w:rsid w:val="00284788"/>
    <w:rsid w:val="00285EA5"/>
    <w:rsid w:val="002879D3"/>
    <w:rsid w:val="002903E5"/>
    <w:rsid w:val="002912E4"/>
    <w:rsid w:val="0029145E"/>
    <w:rsid w:val="0029167D"/>
    <w:rsid w:val="00292131"/>
    <w:rsid w:val="002927EB"/>
    <w:rsid w:val="002930CA"/>
    <w:rsid w:val="00294A0E"/>
    <w:rsid w:val="002A097C"/>
    <w:rsid w:val="002A2E9F"/>
    <w:rsid w:val="002A50B9"/>
    <w:rsid w:val="002A62FF"/>
    <w:rsid w:val="002A6DF8"/>
    <w:rsid w:val="002A7A3A"/>
    <w:rsid w:val="002B2683"/>
    <w:rsid w:val="002B2B23"/>
    <w:rsid w:val="002B3BA3"/>
    <w:rsid w:val="002B4C1F"/>
    <w:rsid w:val="002C17CF"/>
    <w:rsid w:val="002C4E7A"/>
    <w:rsid w:val="002C5891"/>
    <w:rsid w:val="002C5DE4"/>
    <w:rsid w:val="002C5F10"/>
    <w:rsid w:val="002C639F"/>
    <w:rsid w:val="002C68F9"/>
    <w:rsid w:val="002C7A70"/>
    <w:rsid w:val="002D1121"/>
    <w:rsid w:val="002D525A"/>
    <w:rsid w:val="002D598A"/>
    <w:rsid w:val="002D5A5B"/>
    <w:rsid w:val="002D7B4A"/>
    <w:rsid w:val="002E43A4"/>
    <w:rsid w:val="002E465C"/>
    <w:rsid w:val="002F01B9"/>
    <w:rsid w:val="002F187A"/>
    <w:rsid w:val="002F3215"/>
    <w:rsid w:val="002F4BF5"/>
    <w:rsid w:val="002F524A"/>
    <w:rsid w:val="002F5C35"/>
    <w:rsid w:val="00300B7D"/>
    <w:rsid w:val="003073E5"/>
    <w:rsid w:val="00307644"/>
    <w:rsid w:val="00310A80"/>
    <w:rsid w:val="00311FC0"/>
    <w:rsid w:val="0031227B"/>
    <w:rsid w:val="0031266E"/>
    <w:rsid w:val="0031369D"/>
    <w:rsid w:val="00315CCE"/>
    <w:rsid w:val="0031617E"/>
    <w:rsid w:val="003174BF"/>
    <w:rsid w:val="003175A8"/>
    <w:rsid w:val="00321A1C"/>
    <w:rsid w:val="0032558B"/>
    <w:rsid w:val="00326FF3"/>
    <w:rsid w:val="00327241"/>
    <w:rsid w:val="0033051B"/>
    <w:rsid w:val="003339A8"/>
    <w:rsid w:val="003344D0"/>
    <w:rsid w:val="00334576"/>
    <w:rsid w:val="00334A2D"/>
    <w:rsid w:val="0033505D"/>
    <w:rsid w:val="00335113"/>
    <w:rsid w:val="00336455"/>
    <w:rsid w:val="00337E5D"/>
    <w:rsid w:val="00337F0A"/>
    <w:rsid w:val="00340892"/>
    <w:rsid w:val="00340B9F"/>
    <w:rsid w:val="003414F5"/>
    <w:rsid w:val="0034201B"/>
    <w:rsid w:val="003424B0"/>
    <w:rsid w:val="003436A3"/>
    <w:rsid w:val="003443D6"/>
    <w:rsid w:val="00344428"/>
    <w:rsid w:val="003471A8"/>
    <w:rsid w:val="00351FD9"/>
    <w:rsid w:val="003529BE"/>
    <w:rsid w:val="00354A9C"/>
    <w:rsid w:val="0035512B"/>
    <w:rsid w:val="00361C10"/>
    <w:rsid w:val="00363006"/>
    <w:rsid w:val="00366035"/>
    <w:rsid w:val="00366539"/>
    <w:rsid w:val="0037141F"/>
    <w:rsid w:val="00371EB1"/>
    <w:rsid w:val="003755A7"/>
    <w:rsid w:val="00377EEF"/>
    <w:rsid w:val="00380055"/>
    <w:rsid w:val="003829D6"/>
    <w:rsid w:val="0038514D"/>
    <w:rsid w:val="00385D19"/>
    <w:rsid w:val="00387B06"/>
    <w:rsid w:val="00390CB1"/>
    <w:rsid w:val="003910FB"/>
    <w:rsid w:val="00392503"/>
    <w:rsid w:val="0039269B"/>
    <w:rsid w:val="00393977"/>
    <w:rsid w:val="0039433A"/>
    <w:rsid w:val="00396F49"/>
    <w:rsid w:val="00397893"/>
    <w:rsid w:val="003979C3"/>
    <w:rsid w:val="00397D12"/>
    <w:rsid w:val="003A1FCF"/>
    <w:rsid w:val="003A2A2D"/>
    <w:rsid w:val="003A588F"/>
    <w:rsid w:val="003A5BF3"/>
    <w:rsid w:val="003A65C5"/>
    <w:rsid w:val="003A7FB5"/>
    <w:rsid w:val="003B0EE4"/>
    <w:rsid w:val="003B3190"/>
    <w:rsid w:val="003B36C8"/>
    <w:rsid w:val="003B45D5"/>
    <w:rsid w:val="003B5494"/>
    <w:rsid w:val="003B5DC8"/>
    <w:rsid w:val="003B6A4A"/>
    <w:rsid w:val="003B6BCC"/>
    <w:rsid w:val="003B7097"/>
    <w:rsid w:val="003C041A"/>
    <w:rsid w:val="003C2F27"/>
    <w:rsid w:val="003C5782"/>
    <w:rsid w:val="003C675A"/>
    <w:rsid w:val="003C69C3"/>
    <w:rsid w:val="003C74F9"/>
    <w:rsid w:val="003C7762"/>
    <w:rsid w:val="003D1B0C"/>
    <w:rsid w:val="003D3C34"/>
    <w:rsid w:val="003D46A8"/>
    <w:rsid w:val="003D4BA9"/>
    <w:rsid w:val="003D5E88"/>
    <w:rsid w:val="003E06A6"/>
    <w:rsid w:val="003E226B"/>
    <w:rsid w:val="003E36DB"/>
    <w:rsid w:val="003E6952"/>
    <w:rsid w:val="003E6E3E"/>
    <w:rsid w:val="003E77FA"/>
    <w:rsid w:val="003E7ED2"/>
    <w:rsid w:val="003F0085"/>
    <w:rsid w:val="003F1862"/>
    <w:rsid w:val="003F1FC6"/>
    <w:rsid w:val="003F731F"/>
    <w:rsid w:val="0040002E"/>
    <w:rsid w:val="00400CD3"/>
    <w:rsid w:val="00402008"/>
    <w:rsid w:val="004029A5"/>
    <w:rsid w:val="00402B58"/>
    <w:rsid w:val="00402F94"/>
    <w:rsid w:val="00403F37"/>
    <w:rsid w:val="00405D79"/>
    <w:rsid w:val="00406489"/>
    <w:rsid w:val="00406F2B"/>
    <w:rsid w:val="004077D6"/>
    <w:rsid w:val="00407B25"/>
    <w:rsid w:val="0041062B"/>
    <w:rsid w:val="00412CC6"/>
    <w:rsid w:val="00412E8E"/>
    <w:rsid w:val="0041453A"/>
    <w:rsid w:val="0041615B"/>
    <w:rsid w:val="004161CB"/>
    <w:rsid w:val="00417F60"/>
    <w:rsid w:val="004203F1"/>
    <w:rsid w:val="0042137F"/>
    <w:rsid w:val="00422647"/>
    <w:rsid w:val="00422DE9"/>
    <w:rsid w:val="0042316F"/>
    <w:rsid w:val="0042609D"/>
    <w:rsid w:val="004270EF"/>
    <w:rsid w:val="00427A6C"/>
    <w:rsid w:val="00430F8F"/>
    <w:rsid w:val="00432AF5"/>
    <w:rsid w:val="00434912"/>
    <w:rsid w:val="00435B11"/>
    <w:rsid w:val="00435E45"/>
    <w:rsid w:val="0043632C"/>
    <w:rsid w:val="0044094E"/>
    <w:rsid w:val="004412C6"/>
    <w:rsid w:val="00441B86"/>
    <w:rsid w:val="00442511"/>
    <w:rsid w:val="00442EEF"/>
    <w:rsid w:val="004451B7"/>
    <w:rsid w:val="00446ECC"/>
    <w:rsid w:val="00447478"/>
    <w:rsid w:val="00447D93"/>
    <w:rsid w:val="004512E5"/>
    <w:rsid w:val="0045220E"/>
    <w:rsid w:val="004539DA"/>
    <w:rsid w:val="00454328"/>
    <w:rsid w:val="00454F8C"/>
    <w:rsid w:val="00455A79"/>
    <w:rsid w:val="004577E3"/>
    <w:rsid w:val="004602B0"/>
    <w:rsid w:val="004611B5"/>
    <w:rsid w:val="0046127C"/>
    <w:rsid w:val="00462D34"/>
    <w:rsid w:val="0046543F"/>
    <w:rsid w:val="00466E81"/>
    <w:rsid w:val="004673FA"/>
    <w:rsid w:val="00470B98"/>
    <w:rsid w:val="00473AD7"/>
    <w:rsid w:val="00474127"/>
    <w:rsid w:val="00474421"/>
    <w:rsid w:val="00474B4A"/>
    <w:rsid w:val="004756A6"/>
    <w:rsid w:val="0047614D"/>
    <w:rsid w:val="00476CEC"/>
    <w:rsid w:val="0047727F"/>
    <w:rsid w:val="0048084B"/>
    <w:rsid w:val="00481543"/>
    <w:rsid w:val="0048187F"/>
    <w:rsid w:val="00482EE1"/>
    <w:rsid w:val="00487172"/>
    <w:rsid w:val="00492393"/>
    <w:rsid w:val="00494370"/>
    <w:rsid w:val="0049566C"/>
    <w:rsid w:val="00496081"/>
    <w:rsid w:val="00496E86"/>
    <w:rsid w:val="00497D0C"/>
    <w:rsid w:val="004A02E1"/>
    <w:rsid w:val="004A062A"/>
    <w:rsid w:val="004A4C14"/>
    <w:rsid w:val="004A7304"/>
    <w:rsid w:val="004B069D"/>
    <w:rsid w:val="004B095E"/>
    <w:rsid w:val="004B113B"/>
    <w:rsid w:val="004B2EB3"/>
    <w:rsid w:val="004B39FC"/>
    <w:rsid w:val="004B54E7"/>
    <w:rsid w:val="004B6780"/>
    <w:rsid w:val="004B77DC"/>
    <w:rsid w:val="004C1CDD"/>
    <w:rsid w:val="004C1F12"/>
    <w:rsid w:val="004C7D7E"/>
    <w:rsid w:val="004D196B"/>
    <w:rsid w:val="004D256D"/>
    <w:rsid w:val="004D2592"/>
    <w:rsid w:val="004D71E9"/>
    <w:rsid w:val="004E16A2"/>
    <w:rsid w:val="004E277D"/>
    <w:rsid w:val="004E3F89"/>
    <w:rsid w:val="004E411A"/>
    <w:rsid w:val="004E469D"/>
    <w:rsid w:val="004E5110"/>
    <w:rsid w:val="004F5B8D"/>
    <w:rsid w:val="004F7C6E"/>
    <w:rsid w:val="004F7EFB"/>
    <w:rsid w:val="004F7FA9"/>
    <w:rsid w:val="00500E6E"/>
    <w:rsid w:val="0050560F"/>
    <w:rsid w:val="00506E3D"/>
    <w:rsid w:val="00507717"/>
    <w:rsid w:val="00507A64"/>
    <w:rsid w:val="00511154"/>
    <w:rsid w:val="005135CC"/>
    <w:rsid w:val="00513E07"/>
    <w:rsid w:val="0051426B"/>
    <w:rsid w:val="00514CEE"/>
    <w:rsid w:val="00515CA5"/>
    <w:rsid w:val="00517086"/>
    <w:rsid w:val="00520AA9"/>
    <w:rsid w:val="00520F23"/>
    <w:rsid w:val="00521938"/>
    <w:rsid w:val="00522F15"/>
    <w:rsid w:val="00523074"/>
    <w:rsid w:val="005251B6"/>
    <w:rsid w:val="00526D6E"/>
    <w:rsid w:val="00527749"/>
    <w:rsid w:val="00530767"/>
    <w:rsid w:val="00530DD1"/>
    <w:rsid w:val="005344C3"/>
    <w:rsid w:val="00535486"/>
    <w:rsid w:val="005376F7"/>
    <w:rsid w:val="0054288C"/>
    <w:rsid w:val="0054383A"/>
    <w:rsid w:val="00544F84"/>
    <w:rsid w:val="0054503F"/>
    <w:rsid w:val="00546093"/>
    <w:rsid w:val="0054712A"/>
    <w:rsid w:val="005519C0"/>
    <w:rsid w:val="00551DE7"/>
    <w:rsid w:val="005521C2"/>
    <w:rsid w:val="00552EF0"/>
    <w:rsid w:val="005543C3"/>
    <w:rsid w:val="00554E21"/>
    <w:rsid w:val="005560D6"/>
    <w:rsid w:val="00557DF7"/>
    <w:rsid w:val="00560256"/>
    <w:rsid w:val="00560E6F"/>
    <w:rsid w:val="00561972"/>
    <w:rsid w:val="00563A64"/>
    <w:rsid w:val="005647F4"/>
    <w:rsid w:val="00565309"/>
    <w:rsid w:val="00565D5E"/>
    <w:rsid w:val="005663BA"/>
    <w:rsid w:val="00566BC8"/>
    <w:rsid w:val="0056799A"/>
    <w:rsid w:val="00570F20"/>
    <w:rsid w:val="00571115"/>
    <w:rsid w:val="00573C35"/>
    <w:rsid w:val="00573FDB"/>
    <w:rsid w:val="00574663"/>
    <w:rsid w:val="00575F1E"/>
    <w:rsid w:val="005805A1"/>
    <w:rsid w:val="00581014"/>
    <w:rsid w:val="005813E8"/>
    <w:rsid w:val="00582794"/>
    <w:rsid w:val="00584190"/>
    <w:rsid w:val="005878A2"/>
    <w:rsid w:val="00590BEB"/>
    <w:rsid w:val="00592DA8"/>
    <w:rsid w:val="0059486E"/>
    <w:rsid w:val="00595045"/>
    <w:rsid w:val="00595FE3"/>
    <w:rsid w:val="00596366"/>
    <w:rsid w:val="00596D59"/>
    <w:rsid w:val="00597327"/>
    <w:rsid w:val="005A0877"/>
    <w:rsid w:val="005A295E"/>
    <w:rsid w:val="005A4C91"/>
    <w:rsid w:val="005A5895"/>
    <w:rsid w:val="005A64EF"/>
    <w:rsid w:val="005A6592"/>
    <w:rsid w:val="005B2A39"/>
    <w:rsid w:val="005B3D48"/>
    <w:rsid w:val="005B5202"/>
    <w:rsid w:val="005B523D"/>
    <w:rsid w:val="005B6ACF"/>
    <w:rsid w:val="005C13FA"/>
    <w:rsid w:val="005C1C2D"/>
    <w:rsid w:val="005C6B3B"/>
    <w:rsid w:val="005C739A"/>
    <w:rsid w:val="005D05A3"/>
    <w:rsid w:val="005D34DE"/>
    <w:rsid w:val="005D3E4F"/>
    <w:rsid w:val="005D7ABF"/>
    <w:rsid w:val="005E1313"/>
    <w:rsid w:val="005E5372"/>
    <w:rsid w:val="005E5F60"/>
    <w:rsid w:val="005E7897"/>
    <w:rsid w:val="005E7A79"/>
    <w:rsid w:val="005E7F1F"/>
    <w:rsid w:val="005F0F49"/>
    <w:rsid w:val="005F2160"/>
    <w:rsid w:val="005F52B4"/>
    <w:rsid w:val="00601664"/>
    <w:rsid w:val="00603526"/>
    <w:rsid w:val="0060606A"/>
    <w:rsid w:val="00607664"/>
    <w:rsid w:val="00612E78"/>
    <w:rsid w:val="00614D59"/>
    <w:rsid w:val="0061612D"/>
    <w:rsid w:val="006173D9"/>
    <w:rsid w:val="00621F39"/>
    <w:rsid w:val="00621F72"/>
    <w:rsid w:val="00622899"/>
    <w:rsid w:val="006262E8"/>
    <w:rsid w:val="00626D23"/>
    <w:rsid w:val="00632315"/>
    <w:rsid w:val="00632481"/>
    <w:rsid w:val="006331BE"/>
    <w:rsid w:val="00633CE0"/>
    <w:rsid w:val="00637061"/>
    <w:rsid w:val="00642B36"/>
    <w:rsid w:val="006436D8"/>
    <w:rsid w:val="00643BC8"/>
    <w:rsid w:val="00643FFC"/>
    <w:rsid w:val="00644283"/>
    <w:rsid w:val="00645013"/>
    <w:rsid w:val="00646371"/>
    <w:rsid w:val="0065048B"/>
    <w:rsid w:val="00650A02"/>
    <w:rsid w:val="006511DB"/>
    <w:rsid w:val="00657589"/>
    <w:rsid w:val="006576B3"/>
    <w:rsid w:val="006577BA"/>
    <w:rsid w:val="006579F2"/>
    <w:rsid w:val="00663623"/>
    <w:rsid w:val="00663D1E"/>
    <w:rsid w:val="006660B0"/>
    <w:rsid w:val="0066614B"/>
    <w:rsid w:val="00666D85"/>
    <w:rsid w:val="0066726F"/>
    <w:rsid w:val="006672C3"/>
    <w:rsid w:val="00667AA7"/>
    <w:rsid w:val="006711EE"/>
    <w:rsid w:val="00672F41"/>
    <w:rsid w:val="00675620"/>
    <w:rsid w:val="00677612"/>
    <w:rsid w:val="00677DDF"/>
    <w:rsid w:val="00680BB2"/>
    <w:rsid w:val="00682FE5"/>
    <w:rsid w:val="00684B3F"/>
    <w:rsid w:val="00684BFF"/>
    <w:rsid w:val="00685027"/>
    <w:rsid w:val="00686EBC"/>
    <w:rsid w:val="006904DB"/>
    <w:rsid w:val="0069344F"/>
    <w:rsid w:val="0069401E"/>
    <w:rsid w:val="00694D43"/>
    <w:rsid w:val="0069556A"/>
    <w:rsid w:val="00695A95"/>
    <w:rsid w:val="006971AB"/>
    <w:rsid w:val="006A16F8"/>
    <w:rsid w:val="006A1F0C"/>
    <w:rsid w:val="006A32DF"/>
    <w:rsid w:val="006A48B4"/>
    <w:rsid w:val="006A7BBC"/>
    <w:rsid w:val="006B1171"/>
    <w:rsid w:val="006B1A29"/>
    <w:rsid w:val="006B2422"/>
    <w:rsid w:val="006B5D30"/>
    <w:rsid w:val="006B7D28"/>
    <w:rsid w:val="006C0573"/>
    <w:rsid w:val="006C11DF"/>
    <w:rsid w:val="006C32D3"/>
    <w:rsid w:val="006C494F"/>
    <w:rsid w:val="006D0E28"/>
    <w:rsid w:val="006D15E0"/>
    <w:rsid w:val="006D24D8"/>
    <w:rsid w:val="006D259A"/>
    <w:rsid w:val="006D372D"/>
    <w:rsid w:val="006D39F8"/>
    <w:rsid w:val="006D51ED"/>
    <w:rsid w:val="006D5B77"/>
    <w:rsid w:val="006D60EF"/>
    <w:rsid w:val="006D623C"/>
    <w:rsid w:val="006D6627"/>
    <w:rsid w:val="006D68B8"/>
    <w:rsid w:val="006D778D"/>
    <w:rsid w:val="006D7799"/>
    <w:rsid w:val="006E0DBD"/>
    <w:rsid w:val="006E1F3D"/>
    <w:rsid w:val="006E203F"/>
    <w:rsid w:val="006E26A4"/>
    <w:rsid w:val="006E6BFF"/>
    <w:rsid w:val="006F0DEC"/>
    <w:rsid w:val="006F4B6B"/>
    <w:rsid w:val="006F507F"/>
    <w:rsid w:val="006F54FE"/>
    <w:rsid w:val="006F607D"/>
    <w:rsid w:val="00701E43"/>
    <w:rsid w:val="00702F13"/>
    <w:rsid w:val="00704A72"/>
    <w:rsid w:val="00710095"/>
    <w:rsid w:val="00710692"/>
    <w:rsid w:val="007110DC"/>
    <w:rsid w:val="007113D0"/>
    <w:rsid w:val="00712620"/>
    <w:rsid w:val="00713017"/>
    <w:rsid w:val="00714C39"/>
    <w:rsid w:val="00715516"/>
    <w:rsid w:val="00717C88"/>
    <w:rsid w:val="007221FC"/>
    <w:rsid w:val="0072265D"/>
    <w:rsid w:val="00724A47"/>
    <w:rsid w:val="007256F8"/>
    <w:rsid w:val="0072724D"/>
    <w:rsid w:val="0072786A"/>
    <w:rsid w:val="00732B1F"/>
    <w:rsid w:val="007341C8"/>
    <w:rsid w:val="00736233"/>
    <w:rsid w:val="00736E9E"/>
    <w:rsid w:val="00737E52"/>
    <w:rsid w:val="00740515"/>
    <w:rsid w:val="00741071"/>
    <w:rsid w:val="00741A85"/>
    <w:rsid w:val="00742BE9"/>
    <w:rsid w:val="00747B11"/>
    <w:rsid w:val="007536F2"/>
    <w:rsid w:val="0075398D"/>
    <w:rsid w:val="007543A6"/>
    <w:rsid w:val="00754B4C"/>
    <w:rsid w:val="00760B99"/>
    <w:rsid w:val="007612B0"/>
    <w:rsid w:val="007630A7"/>
    <w:rsid w:val="0076370A"/>
    <w:rsid w:val="00767D0D"/>
    <w:rsid w:val="00767F09"/>
    <w:rsid w:val="00767F6A"/>
    <w:rsid w:val="00772F60"/>
    <w:rsid w:val="00774662"/>
    <w:rsid w:val="00776040"/>
    <w:rsid w:val="00777E52"/>
    <w:rsid w:val="00785131"/>
    <w:rsid w:val="00787093"/>
    <w:rsid w:val="00787730"/>
    <w:rsid w:val="007918B2"/>
    <w:rsid w:val="00795F20"/>
    <w:rsid w:val="007A04CD"/>
    <w:rsid w:val="007A25C8"/>
    <w:rsid w:val="007A5A39"/>
    <w:rsid w:val="007A7917"/>
    <w:rsid w:val="007B30A5"/>
    <w:rsid w:val="007B61F0"/>
    <w:rsid w:val="007C06CF"/>
    <w:rsid w:val="007C33BE"/>
    <w:rsid w:val="007C33F5"/>
    <w:rsid w:val="007C4A96"/>
    <w:rsid w:val="007D003B"/>
    <w:rsid w:val="007D14BA"/>
    <w:rsid w:val="007D1F65"/>
    <w:rsid w:val="007D3EE6"/>
    <w:rsid w:val="007D5760"/>
    <w:rsid w:val="007E349C"/>
    <w:rsid w:val="007E3B6C"/>
    <w:rsid w:val="007E56BE"/>
    <w:rsid w:val="007E7D0B"/>
    <w:rsid w:val="007F0EAA"/>
    <w:rsid w:val="007F24D0"/>
    <w:rsid w:val="007F3F40"/>
    <w:rsid w:val="007F5480"/>
    <w:rsid w:val="007F67CF"/>
    <w:rsid w:val="007F6D4B"/>
    <w:rsid w:val="00801A54"/>
    <w:rsid w:val="00802AFD"/>
    <w:rsid w:val="00803418"/>
    <w:rsid w:val="00803A43"/>
    <w:rsid w:val="00805599"/>
    <w:rsid w:val="00805F89"/>
    <w:rsid w:val="008060AD"/>
    <w:rsid w:val="0080726D"/>
    <w:rsid w:val="0081167A"/>
    <w:rsid w:val="00813169"/>
    <w:rsid w:val="00813915"/>
    <w:rsid w:val="00814F36"/>
    <w:rsid w:val="00816F90"/>
    <w:rsid w:val="0082136B"/>
    <w:rsid w:val="0082250B"/>
    <w:rsid w:val="00823A5F"/>
    <w:rsid w:val="0082752E"/>
    <w:rsid w:val="0083019E"/>
    <w:rsid w:val="00831D46"/>
    <w:rsid w:val="00833549"/>
    <w:rsid w:val="00834B94"/>
    <w:rsid w:val="0083646F"/>
    <w:rsid w:val="0084636B"/>
    <w:rsid w:val="00846706"/>
    <w:rsid w:val="0084676E"/>
    <w:rsid w:val="0084763E"/>
    <w:rsid w:val="008505B0"/>
    <w:rsid w:val="00850ADC"/>
    <w:rsid w:val="00850D9E"/>
    <w:rsid w:val="00851A5E"/>
    <w:rsid w:val="008522DD"/>
    <w:rsid w:val="00856684"/>
    <w:rsid w:val="00860AF1"/>
    <w:rsid w:val="00860BED"/>
    <w:rsid w:val="00860DF3"/>
    <w:rsid w:val="00861ED6"/>
    <w:rsid w:val="00862249"/>
    <w:rsid w:val="008631EB"/>
    <w:rsid w:val="0086362B"/>
    <w:rsid w:val="00865952"/>
    <w:rsid w:val="00865BC5"/>
    <w:rsid w:val="00866836"/>
    <w:rsid w:val="00867D77"/>
    <w:rsid w:val="00870978"/>
    <w:rsid w:val="00872205"/>
    <w:rsid w:val="0087245D"/>
    <w:rsid w:val="00872F2C"/>
    <w:rsid w:val="008731B8"/>
    <w:rsid w:val="00873656"/>
    <w:rsid w:val="00874AB3"/>
    <w:rsid w:val="00875339"/>
    <w:rsid w:val="0087661E"/>
    <w:rsid w:val="00876B61"/>
    <w:rsid w:val="00883831"/>
    <w:rsid w:val="00884718"/>
    <w:rsid w:val="00887D8E"/>
    <w:rsid w:val="00887DA0"/>
    <w:rsid w:val="008902F9"/>
    <w:rsid w:val="008923DD"/>
    <w:rsid w:val="00893CAF"/>
    <w:rsid w:val="00893E73"/>
    <w:rsid w:val="008942D9"/>
    <w:rsid w:val="008955D9"/>
    <w:rsid w:val="00896B93"/>
    <w:rsid w:val="008A128D"/>
    <w:rsid w:val="008A34FC"/>
    <w:rsid w:val="008A35D0"/>
    <w:rsid w:val="008A5CE3"/>
    <w:rsid w:val="008B1AE7"/>
    <w:rsid w:val="008B60EB"/>
    <w:rsid w:val="008C0FC1"/>
    <w:rsid w:val="008C490E"/>
    <w:rsid w:val="008C55C1"/>
    <w:rsid w:val="008C737E"/>
    <w:rsid w:val="008D08E2"/>
    <w:rsid w:val="008D0F98"/>
    <w:rsid w:val="008D268B"/>
    <w:rsid w:val="008D326F"/>
    <w:rsid w:val="008D421C"/>
    <w:rsid w:val="008D5A22"/>
    <w:rsid w:val="008D6E6F"/>
    <w:rsid w:val="008E11DE"/>
    <w:rsid w:val="008E1282"/>
    <w:rsid w:val="008E53F0"/>
    <w:rsid w:val="008E5D1C"/>
    <w:rsid w:val="008E748D"/>
    <w:rsid w:val="008E7939"/>
    <w:rsid w:val="008F03BF"/>
    <w:rsid w:val="008F04B0"/>
    <w:rsid w:val="008F08DA"/>
    <w:rsid w:val="008F18FB"/>
    <w:rsid w:val="008F33BB"/>
    <w:rsid w:val="008F537F"/>
    <w:rsid w:val="0090215B"/>
    <w:rsid w:val="00902647"/>
    <w:rsid w:val="00903C04"/>
    <w:rsid w:val="009065C8"/>
    <w:rsid w:val="00907D5C"/>
    <w:rsid w:val="00912EB0"/>
    <w:rsid w:val="00913B86"/>
    <w:rsid w:val="00917A0E"/>
    <w:rsid w:val="009200C6"/>
    <w:rsid w:val="0092439D"/>
    <w:rsid w:val="009300E4"/>
    <w:rsid w:val="0093080A"/>
    <w:rsid w:val="00931F7F"/>
    <w:rsid w:val="00934B40"/>
    <w:rsid w:val="0093536E"/>
    <w:rsid w:val="00937B35"/>
    <w:rsid w:val="00940F40"/>
    <w:rsid w:val="0094203C"/>
    <w:rsid w:val="00944DAA"/>
    <w:rsid w:val="00947B41"/>
    <w:rsid w:val="00951F1B"/>
    <w:rsid w:val="009611B6"/>
    <w:rsid w:val="00962C40"/>
    <w:rsid w:val="00965C17"/>
    <w:rsid w:val="009667CA"/>
    <w:rsid w:val="0097163E"/>
    <w:rsid w:val="00971758"/>
    <w:rsid w:val="00971A77"/>
    <w:rsid w:val="00971C50"/>
    <w:rsid w:val="00971FDB"/>
    <w:rsid w:val="00972D74"/>
    <w:rsid w:val="00972FDC"/>
    <w:rsid w:val="009748D7"/>
    <w:rsid w:val="00977062"/>
    <w:rsid w:val="00980DB1"/>
    <w:rsid w:val="009815FE"/>
    <w:rsid w:val="00982D5C"/>
    <w:rsid w:val="0098755F"/>
    <w:rsid w:val="009906E4"/>
    <w:rsid w:val="0099477A"/>
    <w:rsid w:val="00994A91"/>
    <w:rsid w:val="00994B6C"/>
    <w:rsid w:val="00994CB1"/>
    <w:rsid w:val="0099559F"/>
    <w:rsid w:val="00996AFC"/>
    <w:rsid w:val="009A0437"/>
    <w:rsid w:val="009A05C6"/>
    <w:rsid w:val="009A1762"/>
    <w:rsid w:val="009A208D"/>
    <w:rsid w:val="009A2E4C"/>
    <w:rsid w:val="009A2F85"/>
    <w:rsid w:val="009A4E2D"/>
    <w:rsid w:val="009A527A"/>
    <w:rsid w:val="009A70B9"/>
    <w:rsid w:val="009B09CE"/>
    <w:rsid w:val="009B3A76"/>
    <w:rsid w:val="009B53BC"/>
    <w:rsid w:val="009B60FE"/>
    <w:rsid w:val="009B6487"/>
    <w:rsid w:val="009B64AB"/>
    <w:rsid w:val="009C0011"/>
    <w:rsid w:val="009C02D3"/>
    <w:rsid w:val="009C1360"/>
    <w:rsid w:val="009C1DC2"/>
    <w:rsid w:val="009C2E7D"/>
    <w:rsid w:val="009C42CA"/>
    <w:rsid w:val="009C4901"/>
    <w:rsid w:val="009C6D8D"/>
    <w:rsid w:val="009C71E1"/>
    <w:rsid w:val="009D29E2"/>
    <w:rsid w:val="009D3535"/>
    <w:rsid w:val="009D4B61"/>
    <w:rsid w:val="009D5265"/>
    <w:rsid w:val="009D5991"/>
    <w:rsid w:val="009D6C07"/>
    <w:rsid w:val="009E1EAD"/>
    <w:rsid w:val="009E334D"/>
    <w:rsid w:val="009E351E"/>
    <w:rsid w:val="009E4202"/>
    <w:rsid w:val="009E5BAF"/>
    <w:rsid w:val="009E638C"/>
    <w:rsid w:val="009E6D44"/>
    <w:rsid w:val="009E743E"/>
    <w:rsid w:val="009F1FB1"/>
    <w:rsid w:val="009F35EE"/>
    <w:rsid w:val="009F391F"/>
    <w:rsid w:val="00A0655A"/>
    <w:rsid w:val="00A07DC4"/>
    <w:rsid w:val="00A10029"/>
    <w:rsid w:val="00A101CA"/>
    <w:rsid w:val="00A11BD1"/>
    <w:rsid w:val="00A12CCE"/>
    <w:rsid w:val="00A13C40"/>
    <w:rsid w:val="00A14E2F"/>
    <w:rsid w:val="00A152D2"/>
    <w:rsid w:val="00A155B3"/>
    <w:rsid w:val="00A1665E"/>
    <w:rsid w:val="00A16D84"/>
    <w:rsid w:val="00A23E11"/>
    <w:rsid w:val="00A2581C"/>
    <w:rsid w:val="00A25894"/>
    <w:rsid w:val="00A25E01"/>
    <w:rsid w:val="00A26809"/>
    <w:rsid w:val="00A273F5"/>
    <w:rsid w:val="00A27DD4"/>
    <w:rsid w:val="00A30067"/>
    <w:rsid w:val="00A313BB"/>
    <w:rsid w:val="00A316A2"/>
    <w:rsid w:val="00A316B4"/>
    <w:rsid w:val="00A31BB1"/>
    <w:rsid w:val="00A3290D"/>
    <w:rsid w:val="00A33567"/>
    <w:rsid w:val="00A33B64"/>
    <w:rsid w:val="00A33CFB"/>
    <w:rsid w:val="00A46B12"/>
    <w:rsid w:val="00A46E99"/>
    <w:rsid w:val="00A52D29"/>
    <w:rsid w:val="00A532EE"/>
    <w:rsid w:val="00A53311"/>
    <w:rsid w:val="00A53E92"/>
    <w:rsid w:val="00A55CFE"/>
    <w:rsid w:val="00A621D1"/>
    <w:rsid w:val="00A63FD8"/>
    <w:rsid w:val="00A64031"/>
    <w:rsid w:val="00A647AF"/>
    <w:rsid w:val="00A650CB"/>
    <w:rsid w:val="00A6653F"/>
    <w:rsid w:val="00A6789D"/>
    <w:rsid w:val="00A70675"/>
    <w:rsid w:val="00A7260E"/>
    <w:rsid w:val="00A74449"/>
    <w:rsid w:val="00A747EA"/>
    <w:rsid w:val="00A74802"/>
    <w:rsid w:val="00A74B42"/>
    <w:rsid w:val="00A763C7"/>
    <w:rsid w:val="00A76B46"/>
    <w:rsid w:val="00A77952"/>
    <w:rsid w:val="00A82DAF"/>
    <w:rsid w:val="00A85175"/>
    <w:rsid w:val="00A90DA8"/>
    <w:rsid w:val="00A964F3"/>
    <w:rsid w:val="00A96847"/>
    <w:rsid w:val="00A97984"/>
    <w:rsid w:val="00AA4B7A"/>
    <w:rsid w:val="00AA785D"/>
    <w:rsid w:val="00AB0ED2"/>
    <w:rsid w:val="00AB17A4"/>
    <w:rsid w:val="00AB2A09"/>
    <w:rsid w:val="00AB6F8B"/>
    <w:rsid w:val="00AB7ADC"/>
    <w:rsid w:val="00AC0FA1"/>
    <w:rsid w:val="00AC120A"/>
    <w:rsid w:val="00AC12E3"/>
    <w:rsid w:val="00AC29FB"/>
    <w:rsid w:val="00AC37C6"/>
    <w:rsid w:val="00AC441D"/>
    <w:rsid w:val="00AC4771"/>
    <w:rsid w:val="00AC47AA"/>
    <w:rsid w:val="00AC62B7"/>
    <w:rsid w:val="00AC76D5"/>
    <w:rsid w:val="00AD5B46"/>
    <w:rsid w:val="00AE148A"/>
    <w:rsid w:val="00AE2E08"/>
    <w:rsid w:val="00AE334E"/>
    <w:rsid w:val="00AE5A0A"/>
    <w:rsid w:val="00AE5EC8"/>
    <w:rsid w:val="00AE7D4B"/>
    <w:rsid w:val="00AF07B9"/>
    <w:rsid w:val="00AF0BB0"/>
    <w:rsid w:val="00AF1239"/>
    <w:rsid w:val="00AF1742"/>
    <w:rsid w:val="00AF1B6D"/>
    <w:rsid w:val="00AF2E8E"/>
    <w:rsid w:val="00AF5FA4"/>
    <w:rsid w:val="00AF720E"/>
    <w:rsid w:val="00AF7B4A"/>
    <w:rsid w:val="00B00569"/>
    <w:rsid w:val="00B00626"/>
    <w:rsid w:val="00B04E46"/>
    <w:rsid w:val="00B05720"/>
    <w:rsid w:val="00B058ED"/>
    <w:rsid w:val="00B05B41"/>
    <w:rsid w:val="00B071A5"/>
    <w:rsid w:val="00B12A4F"/>
    <w:rsid w:val="00B13402"/>
    <w:rsid w:val="00B14856"/>
    <w:rsid w:val="00B1491B"/>
    <w:rsid w:val="00B15628"/>
    <w:rsid w:val="00B16F90"/>
    <w:rsid w:val="00B213B7"/>
    <w:rsid w:val="00B21A5E"/>
    <w:rsid w:val="00B21DB6"/>
    <w:rsid w:val="00B226DD"/>
    <w:rsid w:val="00B24397"/>
    <w:rsid w:val="00B25A7B"/>
    <w:rsid w:val="00B25E3D"/>
    <w:rsid w:val="00B2798C"/>
    <w:rsid w:val="00B27F48"/>
    <w:rsid w:val="00B306A4"/>
    <w:rsid w:val="00B3269F"/>
    <w:rsid w:val="00B3332E"/>
    <w:rsid w:val="00B33CE9"/>
    <w:rsid w:val="00B3401B"/>
    <w:rsid w:val="00B34036"/>
    <w:rsid w:val="00B34CC3"/>
    <w:rsid w:val="00B35C5C"/>
    <w:rsid w:val="00B37054"/>
    <w:rsid w:val="00B37380"/>
    <w:rsid w:val="00B37BD9"/>
    <w:rsid w:val="00B40069"/>
    <w:rsid w:val="00B401C8"/>
    <w:rsid w:val="00B403C5"/>
    <w:rsid w:val="00B422BB"/>
    <w:rsid w:val="00B43B1A"/>
    <w:rsid w:val="00B43F0E"/>
    <w:rsid w:val="00B45379"/>
    <w:rsid w:val="00B5074F"/>
    <w:rsid w:val="00B50D2C"/>
    <w:rsid w:val="00B5116A"/>
    <w:rsid w:val="00B528AF"/>
    <w:rsid w:val="00B52ED0"/>
    <w:rsid w:val="00B5593D"/>
    <w:rsid w:val="00B55CCD"/>
    <w:rsid w:val="00B56AD0"/>
    <w:rsid w:val="00B57814"/>
    <w:rsid w:val="00B57F6E"/>
    <w:rsid w:val="00B649A6"/>
    <w:rsid w:val="00B67981"/>
    <w:rsid w:val="00B717CF"/>
    <w:rsid w:val="00B7489A"/>
    <w:rsid w:val="00B75972"/>
    <w:rsid w:val="00B75BAD"/>
    <w:rsid w:val="00B766B5"/>
    <w:rsid w:val="00B76AE2"/>
    <w:rsid w:val="00B77C77"/>
    <w:rsid w:val="00B80FCD"/>
    <w:rsid w:val="00B82966"/>
    <w:rsid w:val="00B84377"/>
    <w:rsid w:val="00B91ACD"/>
    <w:rsid w:val="00B92C60"/>
    <w:rsid w:val="00B951A3"/>
    <w:rsid w:val="00B969D8"/>
    <w:rsid w:val="00B973AF"/>
    <w:rsid w:val="00BA0193"/>
    <w:rsid w:val="00BA1FE5"/>
    <w:rsid w:val="00BA2288"/>
    <w:rsid w:val="00BA447A"/>
    <w:rsid w:val="00BB02F0"/>
    <w:rsid w:val="00BB0BF1"/>
    <w:rsid w:val="00BB2374"/>
    <w:rsid w:val="00BB396E"/>
    <w:rsid w:val="00BB3B7F"/>
    <w:rsid w:val="00BB4EF2"/>
    <w:rsid w:val="00BB62F0"/>
    <w:rsid w:val="00BB6481"/>
    <w:rsid w:val="00BB68C2"/>
    <w:rsid w:val="00BB73F5"/>
    <w:rsid w:val="00BB786E"/>
    <w:rsid w:val="00BC2D9B"/>
    <w:rsid w:val="00BC4741"/>
    <w:rsid w:val="00BC4C05"/>
    <w:rsid w:val="00BC63EB"/>
    <w:rsid w:val="00BC6B4E"/>
    <w:rsid w:val="00BC6C26"/>
    <w:rsid w:val="00BD2B32"/>
    <w:rsid w:val="00BD2F75"/>
    <w:rsid w:val="00BD3141"/>
    <w:rsid w:val="00BD3610"/>
    <w:rsid w:val="00BD3E46"/>
    <w:rsid w:val="00BD5064"/>
    <w:rsid w:val="00BD64B3"/>
    <w:rsid w:val="00BE4CC6"/>
    <w:rsid w:val="00BE6A1D"/>
    <w:rsid w:val="00BE7157"/>
    <w:rsid w:val="00BF0493"/>
    <w:rsid w:val="00BF0D3B"/>
    <w:rsid w:val="00BF6845"/>
    <w:rsid w:val="00C006B5"/>
    <w:rsid w:val="00C00C54"/>
    <w:rsid w:val="00C06739"/>
    <w:rsid w:val="00C10454"/>
    <w:rsid w:val="00C10758"/>
    <w:rsid w:val="00C10A3A"/>
    <w:rsid w:val="00C1199A"/>
    <w:rsid w:val="00C15891"/>
    <w:rsid w:val="00C161F3"/>
    <w:rsid w:val="00C16A48"/>
    <w:rsid w:val="00C21340"/>
    <w:rsid w:val="00C21A1C"/>
    <w:rsid w:val="00C23304"/>
    <w:rsid w:val="00C23B73"/>
    <w:rsid w:val="00C246C4"/>
    <w:rsid w:val="00C258F7"/>
    <w:rsid w:val="00C25F8B"/>
    <w:rsid w:val="00C26301"/>
    <w:rsid w:val="00C26A8D"/>
    <w:rsid w:val="00C27779"/>
    <w:rsid w:val="00C27DA9"/>
    <w:rsid w:val="00C3041C"/>
    <w:rsid w:val="00C31A9C"/>
    <w:rsid w:val="00C343D3"/>
    <w:rsid w:val="00C34430"/>
    <w:rsid w:val="00C3466D"/>
    <w:rsid w:val="00C34EE5"/>
    <w:rsid w:val="00C37020"/>
    <w:rsid w:val="00C40C1C"/>
    <w:rsid w:val="00C40F12"/>
    <w:rsid w:val="00C41D5E"/>
    <w:rsid w:val="00C42BFC"/>
    <w:rsid w:val="00C44DA1"/>
    <w:rsid w:val="00C45EC4"/>
    <w:rsid w:val="00C514F2"/>
    <w:rsid w:val="00C5266C"/>
    <w:rsid w:val="00C531B1"/>
    <w:rsid w:val="00C53934"/>
    <w:rsid w:val="00C53C26"/>
    <w:rsid w:val="00C5644F"/>
    <w:rsid w:val="00C57697"/>
    <w:rsid w:val="00C57E9C"/>
    <w:rsid w:val="00C600B4"/>
    <w:rsid w:val="00C63BB5"/>
    <w:rsid w:val="00C65667"/>
    <w:rsid w:val="00C65B9F"/>
    <w:rsid w:val="00C65CEB"/>
    <w:rsid w:val="00C67721"/>
    <w:rsid w:val="00C74676"/>
    <w:rsid w:val="00C752D0"/>
    <w:rsid w:val="00C76A2C"/>
    <w:rsid w:val="00C76C2E"/>
    <w:rsid w:val="00C773FA"/>
    <w:rsid w:val="00C7799F"/>
    <w:rsid w:val="00C80A4B"/>
    <w:rsid w:val="00C81872"/>
    <w:rsid w:val="00C81B58"/>
    <w:rsid w:val="00C83B60"/>
    <w:rsid w:val="00C84237"/>
    <w:rsid w:val="00C849AB"/>
    <w:rsid w:val="00C85D9E"/>
    <w:rsid w:val="00C87383"/>
    <w:rsid w:val="00C878F1"/>
    <w:rsid w:val="00C87946"/>
    <w:rsid w:val="00C90FFA"/>
    <w:rsid w:val="00C9131C"/>
    <w:rsid w:val="00C929BC"/>
    <w:rsid w:val="00C931E2"/>
    <w:rsid w:val="00C96991"/>
    <w:rsid w:val="00CA075A"/>
    <w:rsid w:val="00CA3798"/>
    <w:rsid w:val="00CA3BA3"/>
    <w:rsid w:val="00CA3EB4"/>
    <w:rsid w:val="00CA5CF1"/>
    <w:rsid w:val="00CA62B6"/>
    <w:rsid w:val="00CA7341"/>
    <w:rsid w:val="00CB052F"/>
    <w:rsid w:val="00CB0B15"/>
    <w:rsid w:val="00CB15A1"/>
    <w:rsid w:val="00CB25DC"/>
    <w:rsid w:val="00CB3634"/>
    <w:rsid w:val="00CB661B"/>
    <w:rsid w:val="00CB6682"/>
    <w:rsid w:val="00CB77FB"/>
    <w:rsid w:val="00CC0EBD"/>
    <w:rsid w:val="00CC3990"/>
    <w:rsid w:val="00CC3ACE"/>
    <w:rsid w:val="00CC3D81"/>
    <w:rsid w:val="00CC4940"/>
    <w:rsid w:val="00CC59DA"/>
    <w:rsid w:val="00CD1E7A"/>
    <w:rsid w:val="00CD3652"/>
    <w:rsid w:val="00CD3EBC"/>
    <w:rsid w:val="00CD40E3"/>
    <w:rsid w:val="00CD484B"/>
    <w:rsid w:val="00CD4A63"/>
    <w:rsid w:val="00CD58F4"/>
    <w:rsid w:val="00CD75ED"/>
    <w:rsid w:val="00CD7E70"/>
    <w:rsid w:val="00CE0621"/>
    <w:rsid w:val="00CE22FF"/>
    <w:rsid w:val="00CE3EA0"/>
    <w:rsid w:val="00CE3F09"/>
    <w:rsid w:val="00CE5BC2"/>
    <w:rsid w:val="00CE5F71"/>
    <w:rsid w:val="00CE6D77"/>
    <w:rsid w:val="00CE7D75"/>
    <w:rsid w:val="00CF0C8D"/>
    <w:rsid w:val="00CF22C6"/>
    <w:rsid w:val="00CF39B3"/>
    <w:rsid w:val="00CF475B"/>
    <w:rsid w:val="00CF5576"/>
    <w:rsid w:val="00D03DBA"/>
    <w:rsid w:val="00D05F49"/>
    <w:rsid w:val="00D062D3"/>
    <w:rsid w:val="00D069E7"/>
    <w:rsid w:val="00D06E51"/>
    <w:rsid w:val="00D0786F"/>
    <w:rsid w:val="00D1075F"/>
    <w:rsid w:val="00D10D5D"/>
    <w:rsid w:val="00D11DDF"/>
    <w:rsid w:val="00D12B8F"/>
    <w:rsid w:val="00D1460D"/>
    <w:rsid w:val="00D166C2"/>
    <w:rsid w:val="00D16E4E"/>
    <w:rsid w:val="00D205E7"/>
    <w:rsid w:val="00D22CD0"/>
    <w:rsid w:val="00D23161"/>
    <w:rsid w:val="00D24CCC"/>
    <w:rsid w:val="00D2685D"/>
    <w:rsid w:val="00D30E9B"/>
    <w:rsid w:val="00D33C67"/>
    <w:rsid w:val="00D346D9"/>
    <w:rsid w:val="00D36768"/>
    <w:rsid w:val="00D36881"/>
    <w:rsid w:val="00D370C0"/>
    <w:rsid w:val="00D373A2"/>
    <w:rsid w:val="00D3761A"/>
    <w:rsid w:val="00D37C3A"/>
    <w:rsid w:val="00D37FCF"/>
    <w:rsid w:val="00D410A6"/>
    <w:rsid w:val="00D41764"/>
    <w:rsid w:val="00D41F19"/>
    <w:rsid w:val="00D4384A"/>
    <w:rsid w:val="00D439A2"/>
    <w:rsid w:val="00D452AB"/>
    <w:rsid w:val="00D45A9F"/>
    <w:rsid w:val="00D46C2E"/>
    <w:rsid w:val="00D4771A"/>
    <w:rsid w:val="00D50705"/>
    <w:rsid w:val="00D53A87"/>
    <w:rsid w:val="00D53D86"/>
    <w:rsid w:val="00D54749"/>
    <w:rsid w:val="00D564D7"/>
    <w:rsid w:val="00D600FD"/>
    <w:rsid w:val="00D647DA"/>
    <w:rsid w:val="00D65CFE"/>
    <w:rsid w:val="00D66AD2"/>
    <w:rsid w:val="00D71617"/>
    <w:rsid w:val="00D741A1"/>
    <w:rsid w:val="00D74DAC"/>
    <w:rsid w:val="00D74E94"/>
    <w:rsid w:val="00D759B6"/>
    <w:rsid w:val="00D80160"/>
    <w:rsid w:val="00D81E88"/>
    <w:rsid w:val="00D82B1C"/>
    <w:rsid w:val="00D834C1"/>
    <w:rsid w:val="00D84279"/>
    <w:rsid w:val="00D851C8"/>
    <w:rsid w:val="00D85A96"/>
    <w:rsid w:val="00D8759D"/>
    <w:rsid w:val="00D911A2"/>
    <w:rsid w:val="00D93102"/>
    <w:rsid w:val="00D939F3"/>
    <w:rsid w:val="00D95C42"/>
    <w:rsid w:val="00DA02FA"/>
    <w:rsid w:val="00DA12F5"/>
    <w:rsid w:val="00DA28A6"/>
    <w:rsid w:val="00DA3C55"/>
    <w:rsid w:val="00DA544B"/>
    <w:rsid w:val="00DA5883"/>
    <w:rsid w:val="00DB6152"/>
    <w:rsid w:val="00DC23F2"/>
    <w:rsid w:val="00DC2E92"/>
    <w:rsid w:val="00DC445B"/>
    <w:rsid w:val="00DC6F49"/>
    <w:rsid w:val="00DD107C"/>
    <w:rsid w:val="00DD4A0F"/>
    <w:rsid w:val="00DD50B7"/>
    <w:rsid w:val="00DD5F34"/>
    <w:rsid w:val="00DD6A72"/>
    <w:rsid w:val="00DD6D15"/>
    <w:rsid w:val="00DE03F4"/>
    <w:rsid w:val="00DE0B41"/>
    <w:rsid w:val="00DE1900"/>
    <w:rsid w:val="00DE20CD"/>
    <w:rsid w:val="00DE240C"/>
    <w:rsid w:val="00DE59AD"/>
    <w:rsid w:val="00DE5F97"/>
    <w:rsid w:val="00DE6283"/>
    <w:rsid w:val="00DE6680"/>
    <w:rsid w:val="00DF054B"/>
    <w:rsid w:val="00DF411F"/>
    <w:rsid w:val="00DF454B"/>
    <w:rsid w:val="00DF5FE0"/>
    <w:rsid w:val="00DF63A1"/>
    <w:rsid w:val="00DF752A"/>
    <w:rsid w:val="00DF7D9C"/>
    <w:rsid w:val="00DF7E4A"/>
    <w:rsid w:val="00E03BE8"/>
    <w:rsid w:val="00E03DC6"/>
    <w:rsid w:val="00E04FA4"/>
    <w:rsid w:val="00E0565E"/>
    <w:rsid w:val="00E0700C"/>
    <w:rsid w:val="00E074E4"/>
    <w:rsid w:val="00E07838"/>
    <w:rsid w:val="00E0791D"/>
    <w:rsid w:val="00E113AB"/>
    <w:rsid w:val="00E12AB2"/>
    <w:rsid w:val="00E14F78"/>
    <w:rsid w:val="00E151AC"/>
    <w:rsid w:val="00E21D03"/>
    <w:rsid w:val="00E23843"/>
    <w:rsid w:val="00E26D04"/>
    <w:rsid w:val="00E30E87"/>
    <w:rsid w:val="00E31795"/>
    <w:rsid w:val="00E3295A"/>
    <w:rsid w:val="00E347DC"/>
    <w:rsid w:val="00E3484D"/>
    <w:rsid w:val="00E36C0C"/>
    <w:rsid w:val="00E36C29"/>
    <w:rsid w:val="00E4044C"/>
    <w:rsid w:val="00E4077B"/>
    <w:rsid w:val="00E40FD6"/>
    <w:rsid w:val="00E43571"/>
    <w:rsid w:val="00E43E5D"/>
    <w:rsid w:val="00E45548"/>
    <w:rsid w:val="00E520B2"/>
    <w:rsid w:val="00E5224B"/>
    <w:rsid w:val="00E55E3E"/>
    <w:rsid w:val="00E56352"/>
    <w:rsid w:val="00E63CFF"/>
    <w:rsid w:val="00E65AB6"/>
    <w:rsid w:val="00E67A58"/>
    <w:rsid w:val="00E729BD"/>
    <w:rsid w:val="00E73642"/>
    <w:rsid w:val="00E74080"/>
    <w:rsid w:val="00E75060"/>
    <w:rsid w:val="00E76105"/>
    <w:rsid w:val="00E761A3"/>
    <w:rsid w:val="00E83CD3"/>
    <w:rsid w:val="00E84ED8"/>
    <w:rsid w:val="00E8625D"/>
    <w:rsid w:val="00E86764"/>
    <w:rsid w:val="00E86B3D"/>
    <w:rsid w:val="00E87E2A"/>
    <w:rsid w:val="00E904F6"/>
    <w:rsid w:val="00E92095"/>
    <w:rsid w:val="00E93FC0"/>
    <w:rsid w:val="00E94F77"/>
    <w:rsid w:val="00EA0072"/>
    <w:rsid w:val="00EA1BF1"/>
    <w:rsid w:val="00EA2213"/>
    <w:rsid w:val="00EA410F"/>
    <w:rsid w:val="00EA56A1"/>
    <w:rsid w:val="00EA5D0E"/>
    <w:rsid w:val="00EA761F"/>
    <w:rsid w:val="00EB0F13"/>
    <w:rsid w:val="00EB4DFE"/>
    <w:rsid w:val="00EB53AA"/>
    <w:rsid w:val="00EC2180"/>
    <w:rsid w:val="00EC25C1"/>
    <w:rsid w:val="00EC2863"/>
    <w:rsid w:val="00EC39E0"/>
    <w:rsid w:val="00EC4E37"/>
    <w:rsid w:val="00EC5AF5"/>
    <w:rsid w:val="00EC7037"/>
    <w:rsid w:val="00EC7040"/>
    <w:rsid w:val="00EC7FC5"/>
    <w:rsid w:val="00ED1009"/>
    <w:rsid w:val="00ED2F79"/>
    <w:rsid w:val="00ED4FEA"/>
    <w:rsid w:val="00ED67F8"/>
    <w:rsid w:val="00ED7056"/>
    <w:rsid w:val="00EE0276"/>
    <w:rsid w:val="00EE4E60"/>
    <w:rsid w:val="00EE6E0B"/>
    <w:rsid w:val="00EF1D73"/>
    <w:rsid w:val="00EF24B8"/>
    <w:rsid w:val="00EF24D4"/>
    <w:rsid w:val="00EF28CD"/>
    <w:rsid w:val="00EF2C34"/>
    <w:rsid w:val="00EF32A8"/>
    <w:rsid w:val="00EF4CCE"/>
    <w:rsid w:val="00F01C1B"/>
    <w:rsid w:val="00F01E60"/>
    <w:rsid w:val="00F02BE4"/>
    <w:rsid w:val="00F02EEA"/>
    <w:rsid w:val="00F069E0"/>
    <w:rsid w:val="00F072C0"/>
    <w:rsid w:val="00F07939"/>
    <w:rsid w:val="00F11C3C"/>
    <w:rsid w:val="00F12F22"/>
    <w:rsid w:val="00F133D7"/>
    <w:rsid w:val="00F14199"/>
    <w:rsid w:val="00F145D7"/>
    <w:rsid w:val="00F15E5F"/>
    <w:rsid w:val="00F15F38"/>
    <w:rsid w:val="00F166C7"/>
    <w:rsid w:val="00F206E6"/>
    <w:rsid w:val="00F20F7B"/>
    <w:rsid w:val="00F2196D"/>
    <w:rsid w:val="00F21DC6"/>
    <w:rsid w:val="00F22299"/>
    <w:rsid w:val="00F22332"/>
    <w:rsid w:val="00F227C2"/>
    <w:rsid w:val="00F23556"/>
    <w:rsid w:val="00F27026"/>
    <w:rsid w:val="00F307B5"/>
    <w:rsid w:val="00F30AE9"/>
    <w:rsid w:val="00F3155A"/>
    <w:rsid w:val="00F32059"/>
    <w:rsid w:val="00F343DF"/>
    <w:rsid w:val="00F35EDA"/>
    <w:rsid w:val="00F37430"/>
    <w:rsid w:val="00F401D3"/>
    <w:rsid w:val="00F40B65"/>
    <w:rsid w:val="00F41FCB"/>
    <w:rsid w:val="00F421B7"/>
    <w:rsid w:val="00F4266F"/>
    <w:rsid w:val="00F42CE0"/>
    <w:rsid w:val="00F43FCE"/>
    <w:rsid w:val="00F440D0"/>
    <w:rsid w:val="00F44E4C"/>
    <w:rsid w:val="00F456E9"/>
    <w:rsid w:val="00F45E50"/>
    <w:rsid w:val="00F509A5"/>
    <w:rsid w:val="00F5124A"/>
    <w:rsid w:val="00F53A74"/>
    <w:rsid w:val="00F53DB0"/>
    <w:rsid w:val="00F54316"/>
    <w:rsid w:val="00F55A0B"/>
    <w:rsid w:val="00F56D13"/>
    <w:rsid w:val="00F60D39"/>
    <w:rsid w:val="00F63068"/>
    <w:rsid w:val="00F63313"/>
    <w:rsid w:val="00F63DA9"/>
    <w:rsid w:val="00F659A5"/>
    <w:rsid w:val="00F732CE"/>
    <w:rsid w:val="00F732E8"/>
    <w:rsid w:val="00F74F4E"/>
    <w:rsid w:val="00F80EFC"/>
    <w:rsid w:val="00F82018"/>
    <w:rsid w:val="00F856B2"/>
    <w:rsid w:val="00F85C51"/>
    <w:rsid w:val="00F8670A"/>
    <w:rsid w:val="00F87395"/>
    <w:rsid w:val="00F905A0"/>
    <w:rsid w:val="00F90F4B"/>
    <w:rsid w:val="00F95380"/>
    <w:rsid w:val="00F97E00"/>
    <w:rsid w:val="00FA07DB"/>
    <w:rsid w:val="00FA1297"/>
    <w:rsid w:val="00FA566C"/>
    <w:rsid w:val="00FA6B05"/>
    <w:rsid w:val="00FB13EC"/>
    <w:rsid w:val="00FB1BA3"/>
    <w:rsid w:val="00FB26AD"/>
    <w:rsid w:val="00FB3A2A"/>
    <w:rsid w:val="00FB4533"/>
    <w:rsid w:val="00FB4762"/>
    <w:rsid w:val="00FB7ED6"/>
    <w:rsid w:val="00FC2470"/>
    <w:rsid w:val="00FC3D3E"/>
    <w:rsid w:val="00FC4E55"/>
    <w:rsid w:val="00FD01E2"/>
    <w:rsid w:val="00FD0E9F"/>
    <w:rsid w:val="00FD2294"/>
    <w:rsid w:val="00FD39B2"/>
    <w:rsid w:val="00FD6AC4"/>
    <w:rsid w:val="00FE0936"/>
    <w:rsid w:val="00FE25E3"/>
    <w:rsid w:val="00FE445E"/>
    <w:rsid w:val="00FE46B4"/>
    <w:rsid w:val="00FE6158"/>
    <w:rsid w:val="00FE6FA0"/>
    <w:rsid w:val="00FE78C1"/>
    <w:rsid w:val="00FF27B6"/>
    <w:rsid w:val="00FF31E9"/>
    <w:rsid w:val="00FF3402"/>
    <w:rsid w:val="00FF3411"/>
    <w:rsid w:val="00FF4959"/>
    <w:rsid w:val="00FF49E1"/>
    <w:rsid w:val="00FF7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E73"/>
  </w:style>
  <w:style w:type="paragraph" w:styleId="2">
    <w:name w:val="heading 2"/>
    <w:basedOn w:val="a"/>
    <w:next w:val="a"/>
    <w:link w:val="20"/>
    <w:uiPriority w:val="9"/>
    <w:unhideWhenUsed/>
    <w:qFormat/>
    <w:rsid w:val="00473AD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9"/>
    <w:qFormat/>
    <w:rsid w:val="006D68B8"/>
    <w:pPr>
      <w:keepNext/>
      <w:spacing w:after="0" w:line="240" w:lineRule="auto"/>
      <w:outlineLvl w:val="2"/>
    </w:pPr>
    <w:rPr>
      <w:rFonts w:ascii="Times New Roman" w:eastAsia="Times New Roman" w:hAnsi="Times New Roman" w:cs="Times New Roman"/>
      <w:i/>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D68B8"/>
    <w:rPr>
      <w:rFonts w:ascii="Times New Roman" w:eastAsia="Times New Roman" w:hAnsi="Times New Roman" w:cs="Times New Roman"/>
      <w:i/>
      <w:sz w:val="28"/>
      <w:szCs w:val="20"/>
      <w:lang w:val="uk-UA" w:eastAsia="ru-RU"/>
    </w:rPr>
  </w:style>
  <w:style w:type="paragraph" w:styleId="a3">
    <w:name w:val="header"/>
    <w:basedOn w:val="a"/>
    <w:link w:val="a4"/>
    <w:uiPriority w:val="99"/>
    <w:rsid w:val="006D68B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6D68B8"/>
    <w:rPr>
      <w:rFonts w:ascii="Times New Roman" w:eastAsia="Times New Roman" w:hAnsi="Times New Roman" w:cs="Times New Roman"/>
      <w:sz w:val="24"/>
      <w:szCs w:val="20"/>
      <w:lang w:eastAsia="ru-RU"/>
    </w:rPr>
  </w:style>
  <w:style w:type="paragraph" w:styleId="a5">
    <w:name w:val="Normal (Web)"/>
    <w:basedOn w:val="a"/>
    <w:uiPriority w:val="99"/>
    <w:rsid w:val="006D68B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List Paragraph"/>
    <w:basedOn w:val="a"/>
    <w:uiPriority w:val="34"/>
    <w:qFormat/>
    <w:rsid w:val="006D68B8"/>
    <w:pPr>
      <w:ind w:left="720"/>
      <w:contextualSpacing/>
    </w:pPr>
  </w:style>
  <w:style w:type="character" w:customStyle="1" w:styleId="FontStyle22">
    <w:name w:val="Font Style22"/>
    <w:basedOn w:val="a0"/>
    <w:rsid w:val="006D68B8"/>
    <w:rPr>
      <w:rFonts w:ascii="Times New Roman" w:hAnsi="Times New Roman" w:cs="Times New Roman"/>
      <w:sz w:val="26"/>
      <w:szCs w:val="26"/>
    </w:rPr>
  </w:style>
  <w:style w:type="character" w:customStyle="1" w:styleId="1">
    <w:name w:val="Название1"/>
    <w:basedOn w:val="a0"/>
    <w:rsid w:val="006D68B8"/>
    <w:rPr>
      <w:b/>
      <w:bCs/>
      <w:color w:val="6683AA"/>
      <w:sz w:val="26"/>
      <w:szCs w:val="26"/>
    </w:rPr>
  </w:style>
  <w:style w:type="paragraph" w:styleId="a7">
    <w:name w:val="Balloon Text"/>
    <w:basedOn w:val="a"/>
    <w:link w:val="a8"/>
    <w:uiPriority w:val="99"/>
    <w:semiHidden/>
    <w:unhideWhenUsed/>
    <w:rsid w:val="006D68B8"/>
    <w:pPr>
      <w:spacing w:after="0" w:line="240" w:lineRule="auto"/>
    </w:pPr>
    <w:rPr>
      <w:rFonts w:ascii="Tahoma" w:eastAsia="Calibri" w:hAnsi="Tahoma" w:cs="Tahoma"/>
      <w:sz w:val="16"/>
      <w:szCs w:val="16"/>
      <w:lang w:val="uk-UA"/>
    </w:rPr>
  </w:style>
  <w:style w:type="character" w:customStyle="1" w:styleId="a8">
    <w:name w:val="Текст выноски Знак"/>
    <w:basedOn w:val="a0"/>
    <w:link w:val="a7"/>
    <w:uiPriority w:val="99"/>
    <w:semiHidden/>
    <w:rsid w:val="006D68B8"/>
    <w:rPr>
      <w:rFonts w:ascii="Tahoma" w:eastAsia="Calibri" w:hAnsi="Tahoma" w:cs="Tahoma"/>
      <w:sz w:val="16"/>
      <w:szCs w:val="16"/>
      <w:lang w:val="uk-UA"/>
    </w:rPr>
  </w:style>
  <w:style w:type="character" w:customStyle="1" w:styleId="FontStyle12">
    <w:name w:val="Font Style12"/>
    <w:uiPriority w:val="99"/>
    <w:rsid w:val="006D68B8"/>
    <w:rPr>
      <w:rFonts w:ascii="Times New Roman" w:hAnsi="Times New Roman" w:cs="Times New Roman"/>
      <w:sz w:val="26"/>
      <w:szCs w:val="26"/>
    </w:rPr>
  </w:style>
  <w:style w:type="character" w:customStyle="1" w:styleId="medium3">
    <w:name w:val="medium3"/>
    <w:rsid w:val="006D68B8"/>
  </w:style>
  <w:style w:type="paragraph" w:styleId="a9">
    <w:name w:val="footer"/>
    <w:basedOn w:val="a"/>
    <w:link w:val="aa"/>
    <w:uiPriority w:val="99"/>
    <w:unhideWhenUsed/>
    <w:rsid w:val="006D68B8"/>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rsid w:val="006D68B8"/>
    <w:rPr>
      <w:rFonts w:ascii="Times New Roman" w:eastAsia="Times New Roman" w:hAnsi="Times New Roman" w:cs="Times New Roman"/>
      <w:sz w:val="28"/>
      <w:szCs w:val="20"/>
      <w:lang w:eastAsia="ru-RU"/>
    </w:rPr>
  </w:style>
  <w:style w:type="table" w:styleId="ab">
    <w:name w:val="Table Grid"/>
    <w:basedOn w:val="a1"/>
    <w:uiPriority w:val="59"/>
    <w:rsid w:val="006D68B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unhideWhenUsed/>
    <w:rsid w:val="006D68B8"/>
    <w:pPr>
      <w:spacing w:after="120" w:line="480" w:lineRule="auto"/>
      <w:ind w:left="283"/>
    </w:pPr>
    <w:rPr>
      <w:rFonts w:ascii="Times New Roman" w:eastAsia="Times New Roman" w:hAnsi="Times New Roman" w:cs="Times New Roman"/>
      <w:sz w:val="20"/>
      <w:szCs w:val="20"/>
      <w:lang w:val="uk-UA" w:eastAsia="uk-UA"/>
    </w:rPr>
  </w:style>
  <w:style w:type="character" w:customStyle="1" w:styleId="22">
    <w:name w:val="Основной текст с отступом 2 Знак"/>
    <w:basedOn w:val="a0"/>
    <w:link w:val="21"/>
    <w:uiPriority w:val="99"/>
    <w:rsid w:val="006D68B8"/>
    <w:rPr>
      <w:rFonts w:ascii="Times New Roman" w:eastAsia="Times New Roman" w:hAnsi="Times New Roman" w:cs="Times New Roman"/>
      <w:sz w:val="20"/>
      <w:szCs w:val="20"/>
      <w:lang w:val="uk-UA" w:eastAsia="uk-UA"/>
    </w:rPr>
  </w:style>
  <w:style w:type="paragraph" w:customStyle="1" w:styleId="ac">
    <w:name w:val="Назва документа"/>
    <w:basedOn w:val="a"/>
    <w:next w:val="a"/>
    <w:rsid w:val="00B403C5"/>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rvts0">
    <w:name w:val="rvts0"/>
    <w:basedOn w:val="a0"/>
    <w:rsid w:val="00E07838"/>
  </w:style>
  <w:style w:type="paragraph" w:customStyle="1" w:styleId="ad">
    <w:name w:val="a"/>
    <w:basedOn w:val="a"/>
    <w:rsid w:val="006D7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951F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4">
    <w:name w:val="rvts44"/>
    <w:basedOn w:val="a0"/>
    <w:rsid w:val="005519C0"/>
  </w:style>
  <w:style w:type="paragraph" w:styleId="HTML">
    <w:name w:val="HTML Preformatted"/>
    <w:basedOn w:val="a"/>
    <w:link w:val="HTML0"/>
    <w:uiPriority w:val="99"/>
    <w:unhideWhenUsed/>
    <w:rsid w:val="0007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07384E"/>
    <w:rPr>
      <w:rFonts w:ascii="Courier New" w:eastAsia="Times New Roman" w:hAnsi="Courier New" w:cs="Courier New"/>
      <w:sz w:val="20"/>
      <w:szCs w:val="20"/>
      <w:lang w:val="uk-UA" w:eastAsia="uk-UA"/>
    </w:rPr>
  </w:style>
  <w:style w:type="paragraph" w:styleId="ae">
    <w:name w:val="Title"/>
    <w:basedOn w:val="a"/>
    <w:next w:val="a"/>
    <w:link w:val="af"/>
    <w:uiPriority w:val="10"/>
    <w:qFormat/>
    <w:rsid w:val="00412C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uk-UA"/>
    </w:rPr>
  </w:style>
  <w:style w:type="character" w:customStyle="1" w:styleId="af">
    <w:name w:val="Название Знак"/>
    <w:basedOn w:val="a0"/>
    <w:link w:val="ae"/>
    <w:uiPriority w:val="10"/>
    <w:rsid w:val="00412CC6"/>
    <w:rPr>
      <w:rFonts w:asciiTheme="majorHAnsi" w:eastAsiaTheme="majorEastAsia" w:hAnsiTheme="majorHAnsi" w:cstheme="majorBidi"/>
      <w:color w:val="17365D" w:themeColor="text2" w:themeShade="BF"/>
      <w:spacing w:val="5"/>
      <w:kern w:val="28"/>
      <w:sz w:val="52"/>
      <w:szCs w:val="52"/>
      <w:lang w:val="uk-UA"/>
    </w:rPr>
  </w:style>
  <w:style w:type="character" w:customStyle="1" w:styleId="20">
    <w:name w:val="Заголовок 2 Знак"/>
    <w:basedOn w:val="a0"/>
    <w:link w:val="2"/>
    <w:uiPriority w:val="9"/>
    <w:rsid w:val="00473AD7"/>
    <w:rPr>
      <w:rFonts w:asciiTheme="majorHAnsi" w:eastAsiaTheme="majorEastAsia" w:hAnsiTheme="majorHAnsi" w:cstheme="majorBidi"/>
      <w:color w:val="365F91" w:themeColor="accent1" w:themeShade="BF"/>
      <w:sz w:val="26"/>
      <w:szCs w:val="26"/>
      <w:lang w:eastAsia="ru-RU"/>
    </w:rPr>
  </w:style>
  <w:style w:type="character" w:styleId="af0">
    <w:name w:val="Strong"/>
    <w:basedOn w:val="a0"/>
    <w:uiPriority w:val="22"/>
    <w:qFormat/>
    <w:rsid w:val="008955D9"/>
    <w:rPr>
      <w:b/>
      <w:bCs/>
    </w:rPr>
  </w:style>
  <w:style w:type="character" w:customStyle="1" w:styleId="apple-converted-space">
    <w:name w:val="apple-converted-space"/>
    <w:basedOn w:val="a0"/>
    <w:rsid w:val="008955D9"/>
  </w:style>
  <w:style w:type="character" w:styleId="af1">
    <w:name w:val="Hyperlink"/>
    <w:basedOn w:val="a0"/>
    <w:uiPriority w:val="99"/>
    <w:unhideWhenUsed/>
    <w:rsid w:val="001644F7"/>
    <w:rPr>
      <w:color w:val="0000FF" w:themeColor="hyperlink"/>
      <w:u w:val="single"/>
    </w:rPr>
  </w:style>
  <w:style w:type="character" w:customStyle="1" w:styleId="af2">
    <w:name w:val="Основной текст_"/>
    <w:basedOn w:val="a0"/>
    <w:link w:val="4"/>
    <w:rsid w:val="00334576"/>
    <w:rPr>
      <w:rFonts w:ascii="Times New Roman" w:eastAsia="Times New Roman" w:hAnsi="Times New Roman" w:cs="Times New Roman"/>
      <w:sz w:val="26"/>
      <w:szCs w:val="26"/>
      <w:shd w:val="clear" w:color="auto" w:fill="FFFFFF"/>
    </w:rPr>
  </w:style>
  <w:style w:type="character" w:customStyle="1" w:styleId="105pt">
    <w:name w:val="Основной текст + 10;5 pt"/>
    <w:basedOn w:val="af2"/>
    <w:rsid w:val="00334576"/>
    <w:rPr>
      <w:rFonts w:ascii="Times New Roman" w:eastAsia="Times New Roman" w:hAnsi="Times New Roman" w:cs="Times New Roman"/>
      <w:color w:val="000000"/>
      <w:spacing w:val="0"/>
      <w:w w:val="100"/>
      <w:position w:val="0"/>
      <w:sz w:val="21"/>
      <w:szCs w:val="21"/>
      <w:shd w:val="clear" w:color="auto" w:fill="FFFFFF"/>
      <w:lang w:val="uk-UA"/>
    </w:rPr>
  </w:style>
  <w:style w:type="paragraph" w:customStyle="1" w:styleId="4">
    <w:name w:val="Основной текст4"/>
    <w:basedOn w:val="a"/>
    <w:link w:val="af2"/>
    <w:rsid w:val="00334576"/>
    <w:pPr>
      <w:widowControl w:val="0"/>
      <w:shd w:val="clear" w:color="auto" w:fill="FFFFFF"/>
      <w:spacing w:after="120" w:line="312" w:lineRule="exact"/>
    </w:pPr>
    <w:rPr>
      <w:rFonts w:ascii="Times New Roman" w:eastAsia="Times New Roman" w:hAnsi="Times New Roman" w:cs="Times New Roman"/>
      <w:sz w:val="26"/>
      <w:szCs w:val="26"/>
    </w:rPr>
  </w:style>
  <w:style w:type="character" w:customStyle="1" w:styleId="0pt">
    <w:name w:val="Основной текст + Полужирный;Интервал 0 pt"/>
    <w:rsid w:val="00714C39"/>
    <w:rPr>
      <w:rFonts w:ascii="Times New Roman" w:eastAsia="Times New Roman" w:hAnsi="Times New Roman" w:cs="Times New Roman"/>
      <w:b/>
      <w:bCs/>
      <w:i w:val="0"/>
      <w:iCs w:val="0"/>
      <w:smallCaps w:val="0"/>
      <w:strike w:val="0"/>
      <w:color w:val="000000"/>
      <w:spacing w:val="10"/>
      <w:w w:val="100"/>
      <w:position w:val="0"/>
      <w:sz w:val="23"/>
      <w:szCs w:val="23"/>
      <w:u w:val="none"/>
      <w:lang w:val="uk-UA"/>
    </w:rPr>
  </w:style>
  <w:style w:type="character" w:customStyle="1" w:styleId="docdata">
    <w:name w:val="docdata"/>
    <w:aliases w:val="docy,v5,3335,baiaagaaboqcaaadzagaaaxacaaaaaaaaaaaaaaaaaaaaaaaaaaaaaaaaaaaaaaaaaaaaaaaaaaaaaaaaaaaaaaaaaaaaaaaaaaaaaaaaaaaaaaaaaaaaaaaaaaaaaaaaaaaaaaaaaaaaaaaaaaaaaaaaaaaaaaaaaaaaaaaaaaaaaaaaaaaaaaaaaaaaaaaaaaaaaaaaaaaaaaaaaaaaaaaaaaaaaaaaaaaaaaa"/>
    <w:rsid w:val="00714C39"/>
  </w:style>
  <w:style w:type="paragraph" w:customStyle="1" w:styleId="Default">
    <w:name w:val="Default"/>
    <w:rsid w:val="00714C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E73"/>
  </w:style>
  <w:style w:type="paragraph" w:styleId="2">
    <w:name w:val="heading 2"/>
    <w:basedOn w:val="a"/>
    <w:next w:val="a"/>
    <w:link w:val="20"/>
    <w:uiPriority w:val="9"/>
    <w:unhideWhenUsed/>
    <w:qFormat/>
    <w:rsid w:val="00473AD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9"/>
    <w:qFormat/>
    <w:rsid w:val="006D68B8"/>
    <w:pPr>
      <w:keepNext/>
      <w:spacing w:after="0" w:line="240" w:lineRule="auto"/>
      <w:outlineLvl w:val="2"/>
    </w:pPr>
    <w:rPr>
      <w:rFonts w:ascii="Times New Roman" w:eastAsia="Times New Roman" w:hAnsi="Times New Roman" w:cs="Times New Roman"/>
      <w:i/>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D68B8"/>
    <w:rPr>
      <w:rFonts w:ascii="Times New Roman" w:eastAsia="Times New Roman" w:hAnsi="Times New Roman" w:cs="Times New Roman"/>
      <w:i/>
      <w:sz w:val="28"/>
      <w:szCs w:val="20"/>
      <w:lang w:val="uk-UA" w:eastAsia="ru-RU"/>
    </w:rPr>
  </w:style>
  <w:style w:type="paragraph" w:styleId="a3">
    <w:name w:val="header"/>
    <w:basedOn w:val="a"/>
    <w:link w:val="a4"/>
    <w:uiPriority w:val="99"/>
    <w:rsid w:val="006D68B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6D68B8"/>
    <w:rPr>
      <w:rFonts w:ascii="Times New Roman" w:eastAsia="Times New Roman" w:hAnsi="Times New Roman" w:cs="Times New Roman"/>
      <w:sz w:val="24"/>
      <w:szCs w:val="20"/>
      <w:lang w:eastAsia="ru-RU"/>
    </w:rPr>
  </w:style>
  <w:style w:type="paragraph" w:styleId="a5">
    <w:name w:val="Normal (Web)"/>
    <w:basedOn w:val="a"/>
    <w:uiPriority w:val="99"/>
    <w:rsid w:val="006D68B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List Paragraph"/>
    <w:basedOn w:val="a"/>
    <w:uiPriority w:val="34"/>
    <w:qFormat/>
    <w:rsid w:val="006D68B8"/>
    <w:pPr>
      <w:ind w:left="720"/>
      <w:contextualSpacing/>
    </w:pPr>
  </w:style>
  <w:style w:type="character" w:customStyle="1" w:styleId="FontStyle22">
    <w:name w:val="Font Style22"/>
    <w:basedOn w:val="a0"/>
    <w:rsid w:val="006D68B8"/>
    <w:rPr>
      <w:rFonts w:ascii="Times New Roman" w:hAnsi="Times New Roman" w:cs="Times New Roman"/>
      <w:sz w:val="26"/>
      <w:szCs w:val="26"/>
    </w:rPr>
  </w:style>
  <w:style w:type="character" w:customStyle="1" w:styleId="1">
    <w:name w:val="Название1"/>
    <w:basedOn w:val="a0"/>
    <w:rsid w:val="006D68B8"/>
    <w:rPr>
      <w:b/>
      <w:bCs/>
      <w:color w:val="6683AA"/>
      <w:sz w:val="26"/>
      <w:szCs w:val="26"/>
    </w:rPr>
  </w:style>
  <w:style w:type="paragraph" w:styleId="a7">
    <w:name w:val="Balloon Text"/>
    <w:basedOn w:val="a"/>
    <w:link w:val="a8"/>
    <w:uiPriority w:val="99"/>
    <w:semiHidden/>
    <w:unhideWhenUsed/>
    <w:rsid w:val="006D68B8"/>
    <w:pPr>
      <w:spacing w:after="0" w:line="240" w:lineRule="auto"/>
    </w:pPr>
    <w:rPr>
      <w:rFonts w:ascii="Tahoma" w:eastAsia="Calibri" w:hAnsi="Tahoma" w:cs="Tahoma"/>
      <w:sz w:val="16"/>
      <w:szCs w:val="16"/>
      <w:lang w:val="uk-UA"/>
    </w:rPr>
  </w:style>
  <w:style w:type="character" w:customStyle="1" w:styleId="a8">
    <w:name w:val="Текст выноски Знак"/>
    <w:basedOn w:val="a0"/>
    <w:link w:val="a7"/>
    <w:uiPriority w:val="99"/>
    <w:semiHidden/>
    <w:rsid w:val="006D68B8"/>
    <w:rPr>
      <w:rFonts w:ascii="Tahoma" w:eastAsia="Calibri" w:hAnsi="Tahoma" w:cs="Tahoma"/>
      <w:sz w:val="16"/>
      <w:szCs w:val="16"/>
      <w:lang w:val="uk-UA"/>
    </w:rPr>
  </w:style>
  <w:style w:type="character" w:customStyle="1" w:styleId="FontStyle12">
    <w:name w:val="Font Style12"/>
    <w:uiPriority w:val="99"/>
    <w:rsid w:val="006D68B8"/>
    <w:rPr>
      <w:rFonts w:ascii="Times New Roman" w:hAnsi="Times New Roman" w:cs="Times New Roman"/>
      <w:sz w:val="26"/>
      <w:szCs w:val="26"/>
    </w:rPr>
  </w:style>
  <w:style w:type="character" w:customStyle="1" w:styleId="medium3">
    <w:name w:val="medium3"/>
    <w:rsid w:val="006D68B8"/>
  </w:style>
  <w:style w:type="paragraph" w:styleId="a9">
    <w:name w:val="footer"/>
    <w:basedOn w:val="a"/>
    <w:link w:val="aa"/>
    <w:uiPriority w:val="99"/>
    <w:unhideWhenUsed/>
    <w:rsid w:val="006D68B8"/>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rsid w:val="006D68B8"/>
    <w:rPr>
      <w:rFonts w:ascii="Times New Roman" w:eastAsia="Times New Roman" w:hAnsi="Times New Roman" w:cs="Times New Roman"/>
      <w:sz w:val="28"/>
      <w:szCs w:val="20"/>
      <w:lang w:eastAsia="ru-RU"/>
    </w:rPr>
  </w:style>
  <w:style w:type="table" w:styleId="ab">
    <w:name w:val="Table Grid"/>
    <w:basedOn w:val="a1"/>
    <w:uiPriority w:val="59"/>
    <w:rsid w:val="006D68B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unhideWhenUsed/>
    <w:rsid w:val="006D68B8"/>
    <w:pPr>
      <w:spacing w:after="120" w:line="480" w:lineRule="auto"/>
      <w:ind w:left="283"/>
    </w:pPr>
    <w:rPr>
      <w:rFonts w:ascii="Times New Roman" w:eastAsia="Times New Roman" w:hAnsi="Times New Roman" w:cs="Times New Roman"/>
      <w:sz w:val="20"/>
      <w:szCs w:val="20"/>
      <w:lang w:val="uk-UA" w:eastAsia="uk-UA"/>
    </w:rPr>
  </w:style>
  <w:style w:type="character" w:customStyle="1" w:styleId="22">
    <w:name w:val="Основной текст с отступом 2 Знак"/>
    <w:basedOn w:val="a0"/>
    <w:link w:val="21"/>
    <w:uiPriority w:val="99"/>
    <w:rsid w:val="006D68B8"/>
    <w:rPr>
      <w:rFonts w:ascii="Times New Roman" w:eastAsia="Times New Roman" w:hAnsi="Times New Roman" w:cs="Times New Roman"/>
      <w:sz w:val="20"/>
      <w:szCs w:val="20"/>
      <w:lang w:val="uk-UA" w:eastAsia="uk-UA"/>
    </w:rPr>
  </w:style>
  <w:style w:type="paragraph" w:customStyle="1" w:styleId="ac">
    <w:name w:val="Назва документа"/>
    <w:basedOn w:val="a"/>
    <w:next w:val="a"/>
    <w:rsid w:val="00B403C5"/>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rvts0">
    <w:name w:val="rvts0"/>
    <w:basedOn w:val="a0"/>
    <w:rsid w:val="00E07838"/>
  </w:style>
  <w:style w:type="paragraph" w:customStyle="1" w:styleId="ad">
    <w:name w:val="a"/>
    <w:basedOn w:val="a"/>
    <w:rsid w:val="006D7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951F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4">
    <w:name w:val="rvts44"/>
    <w:basedOn w:val="a0"/>
    <w:rsid w:val="005519C0"/>
  </w:style>
  <w:style w:type="paragraph" w:styleId="HTML">
    <w:name w:val="HTML Preformatted"/>
    <w:basedOn w:val="a"/>
    <w:link w:val="HTML0"/>
    <w:uiPriority w:val="99"/>
    <w:unhideWhenUsed/>
    <w:rsid w:val="0007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07384E"/>
    <w:rPr>
      <w:rFonts w:ascii="Courier New" w:eastAsia="Times New Roman" w:hAnsi="Courier New" w:cs="Courier New"/>
      <w:sz w:val="20"/>
      <w:szCs w:val="20"/>
      <w:lang w:val="uk-UA" w:eastAsia="uk-UA"/>
    </w:rPr>
  </w:style>
  <w:style w:type="paragraph" w:styleId="ae">
    <w:name w:val="Title"/>
    <w:basedOn w:val="a"/>
    <w:next w:val="a"/>
    <w:link w:val="af"/>
    <w:uiPriority w:val="10"/>
    <w:qFormat/>
    <w:rsid w:val="00412C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uk-UA"/>
    </w:rPr>
  </w:style>
  <w:style w:type="character" w:customStyle="1" w:styleId="af">
    <w:name w:val="Название Знак"/>
    <w:basedOn w:val="a0"/>
    <w:link w:val="ae"/>
    <w:uiPriority w:val="10"/>
    <w:rsid w:val="00412CC6"/>
    <w:rPr>
      <w:rFonts w:asciiTheme="majorHAnsi" w:eastAsiaTheme="majorEastAsia" w:hAnsiTheme="majorHAnsi" w:cstheme="majorBidi"/>
      <w:color w:val="17365D" w:themeColor="text2" w:themeShade="BF"/>
      <w:spacing w:val="5"/>
      <w:kern w:val="28"/>
      <w:sz w:val="52"/>
      <w:szCs w:val="52"/>
      <w:lang w:val="uk-UA"/>
    </w:rPr>
  </w:style>
  <w:style w:type="character" w:customStyle="1" w:styleId="20">
    <w:name w:val="Заголовок 2 Знак"/>
    <w:basedOn w:val="a0"/>
    <w:link w:val="2"/>
    <w:uiPriority w:val="9"/>
    <w:rsid w:val="00473AD7"/>
    <w:rPr>
      <w:rFonts w:asciiTheme="majorHAnsi" w:eastAsiaTheme="majorEastAsia" w:hAnsiTheme="majorHAnsi" w:cstheme="majorBidi"/>
      <w:color w:val="365F91" w:themeColor="accent1" w:themeShade="BF"/>
      <w:sz w:val="26"/>
      <w:szCs w:val="26"/>
      <w:lang w:eastAsia="ru-RU"/>
    </w:rPr>
  </w:style>
  <w:style w:type="character" w:styleId="af0">
    <w:name w:val="Strong"/>
    <w:basedOn w:val="a0"/>
    <w:uiPriority w:val="22"/>
    <w:qFormat/>
    <w:rsid w:val="008955D9"/>
    <w:rPr>
      <w:b/>
      <w:bCs/>
    </w:rPr>
  </w:style>
  <w:style w:type="character" w:customStyle="1" w:styleId="apple-converted-space">
    <w:name w:val="apple-converted-space"/>
    <w:basedOn w:val="a0"/>
    <w:rsid w:val="008955D9"/>
  </w:style>
  <w:style w:type="character" w:styleId="af1">
    <w:name w:val="Hyperlink"/>
    <w:basedOn w:val="a0"/>
    <w:uiPriority w:val="99"/>
    <w:unhideWhenUsed/>
    <w:rsid w:val="001644F7"/>
    <w:rPr>
      <w:color w:val="0000FF" w:themeColor="hyperlink"/>
      <w:u w:val="single"/>
    </w:rPr>
  </w:style>
  <w:style w:type="character" w:customStyle="1" w:styleId="af2">
    <w:name w:val="Основной текст_"/>
    <w:basedOn w:val="a0"/>
    <w:link w:val="4"/>
    <w:rsid w:val="00334576"/>
    <w:rPr>
      <w:rFonts w:ascii="Times New Roman" w:eastAsia="Times New Roman" w:hAnsi="Times New Roman" w:cs="Times New Roman"/>
      <w:sz w:val="26"/>
      <w:szCs w:val="26"/>
      <w:shd w:val="clear" w:color="auto" w:fill="FFFFFF"/>
    </w:rPr>
  </w:style>
  <w:style w:type="character" w:customStyle="1" w:styleId="105pt">
    <w:name w:val="Основной текст + 10;5 pt"/>
    <w:basedOn w:val="af2"/>
    <w:rsid w:val="00334576"/>
    <w:rPr>
      <w:rFonts w:ascii="Times New Roman" w:eastAsia="Times New Roman" w:hAnsi="Times New Roman" w:cs="Times New Roman"/>
      <w:color w:val="000000"/>
      <w:spacing w:val="0"/>
      <w:w w:val="100"/>
      <w:position w:val="0"/>
      <w:sz w:val="21"/>
      <w:szCs w:val="21"/>
      <w:shd w:val="clear" w:color="auto" w:fill="FFFFFF"/>
      <w:lang w:val="uk-UA"/>
    </w:rPr>
  </w:style>
  <w:style w:type="paragraph" w:customStyle="1" w:styleId="4">
    <w:name w:val="Основной текст4"/>
    <w:basedOn w:val="a"/>
    <w:link w:val="af2"/>
    <w:rsid w:val="00334576"/>
    <w:pPr>
      <w:widowControl w:val="0"/>
      <w:shd w:val="clear" w:color="auto" w:fill="FFFFFF"/>
      <w:spacing w:after="120" w:line="312" w:lineRule="exact"/>
    </w:pPr>
    <w:rPr>
      <w:rFonts w:ascii="Times New Roman" w:eastAsia="Times New Roman" w:hAnsi="Times New Roman" w:cs="Times New Roman"/>
      <w:sz w:val="26"/>
      <w:szCs w:val="26"/>
    </w:rPr>
  </w:style>
  <w:style w:type="character" w:customStyle="1" w:styleId="0pt">
    <w:name w:val="Основной текст + Полужирный;Интервал 0 pt"/>
    <w:rsid w:val="00714C39"/>
    <w:rPr>
      <w:rFonts w:ascii="Times New Roman" w:eastAsia="Times New Roman" w:hAnsi="Times New Roman" w:cs="Times New Roman"/>
      <w:b/>
      <w:bCs/>
      <w:i w:val="0"/>
      <w:iCs w:val="0"/>
      <w:smallCaps w:val="0"/>
      <w:strike w:val="0"/>
      <w:color w:val="000000"/>
      <w:spacing w:val="10"/>
      <w:w w:val="100"/>
      <w:position w:val="0"/>
      <w:sz w:val="23"/>
      <w:szCs w:val="23"/>
      <w:u w:val="none"/>
      <w:lang w:val="uk-UA"/>
    </w:rPr>
  </w:style>
  <w:style w:type="character" w:customStyle="1" w:styleId="docdata">
    <w:name w:val="docdata"/>
    <w:aliases w:val="docy,v5,3335,baiaagaaboqcaaadzagaaaxacaaaaaaaaaaaaaaaaaaaaaaaaaaaaaaaaaaaaaaaaaaaaaaaaaaaaaaaaaaaaaaaaaaaaaaaaaaaaaaaaaaaaaaaaaaaaaaaaaaaaaaaaaaaaaaaaaaaaaaaaaaaaaaaaaaaaaaaaaaaaaaaaaaaaaaaaaaaaaaaaaaaaaaaaaaaaaaaaaaaaaaaaaaaaaaaaaaaaaaaaaaaaaaa"/>
    <w:rsid w:val="00714C39"/>
  </w:style>
  <w:style w:type="paragraph" w:customStyle="1" w:styleId="Default">
    <w:name w:val="Default"/>
    <w:rsid w:val="00714C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5154">
      <w:bodyDiv w:val="1"/>
      <w:marLeft w:val="0"/>
      <w:marRight w:val="0"/>
      <w:marTop w:val="0"/>
      <w:marBottom w:val="0"/>
      <w:divBdr>
        <w:top w:val="none" w:sz="0" w:space="0" w:color="auto"/>
        <w:left w:val="none" w:sz="0" w:space="0" w:color="auto"/>
        <w:bottom w:val="none" w:sz="0" w:space="0" w:color="auto"/>
        <w:right w:val="none" w:sz="0" w:space="0" w:color="auto"/>
      </w:divBdr>
    </w:div>
    <w:div w:id="130178074">
      <w:bodyDiv w:val="1"/>
      <w:marLeft w:val="0"/>
      <w:marRight w:val="0"/>
      <w:marTop w:val="0"/>
      <w:marBottom w:val="0"/>
      <w:divBdr>
        <w:top w:val="none" w:sz="0" w:space="0" w:color="auto"/>
        <w:left w:val="none" w:sz="0" w:space="0" w:color="auto"/>
        <w:bottom w:val="none" w:sz="0" w:space="0" w:color="auto"/>
        <w:right w:val="none" w:sz="0" w:space="0" w:color="auto"/>
      </w:divBdr>
    </w:div>
    <w:div w:id="368844194">
      <w:bodyDiv w:val="1"/>
      <w:marLeft w:val="0"/>
      <w:marRight w:val="0"/>
      <w:marTop w:val="0"/>
      <w:marBottom w:val="0"/>
      <w:divBdr>
        <w:top w:val="none" w:sz="0" w:space="0" w:color="auto"/>
        <w:left w:val="none" w:sz="0" w:space="0" w:color="auto"/>
        <w:bottom w:val="none" w:sz="0" w:space="0" w:color="auto"/>
        <w:right w:val="none" w:sz="0" w:space="0" w:color="auto"/>
      </w:divBdr>
    </w:div>
    <w:div w:id="506290869">
      <w:bodyDiv w:val="1"/>
      <w:marLeft w:val="0"/>
      <w:marRight w:val="0"/>
      <w:marTop w:val="0"/>
      <w:marBottom w:val="0"/>
      <w:divBdr>
        <w:top w:val="none" w:sz="0" w:space="0" w:color="auto"/>
        <w:left w:val="none" w:sz="0" w:space="0" w:color="auto"/>
        <w:bottom w:val="none" w:sz="0" w:space="0" w:color="auto"/>
        <w:right w:val="none" w:sz="0" w:space="0" w:color="auto"/>
      </w:divBdr>
    </w:div>
    <w:div w:id="556235657">
      <w:bodyDiv w:val="1"/>
      <w:marLeft w:val="0"/>
      <w:marRight w:val="0"/>
      <w:marTop w:val="0"/>
      <w:marBottom w:val="0"/>
      <w:divBdr>
        <w:top w:val="none" w:sz="0" w:space="0" w:color="auto"/>
        <w:left w:val="none" w:sz="0" w:space="0" w:color="auto"/>
        <w:bottom w:val="none" w:sz="0" w:space="0" w:color="auto"/>
        <w:right w:val="none" w:sz="0" w:space="0" w:color="auto"/>
      </w:divBdr>
    </w:div>
    <w:div w:id="744842187">
      <w:bodyDiv w:val="1"/>
      <w:marLeft w:val="0"/>
      <w:marRight w:val="0"/>
      <w:marTop w:val="0"/>
      <w:marBottom w:val="0"/>
      <w:divBdr>
        <w:top w:val="none" w:sz="0" w:space="0" w:color="auto"/>
        <w:left w:val="none" w:sz="0" w:space="0" w:color="auto"/>
        <w:bottom w:val="none" w:sz="0" w:space="0" w:color="auto"/>
        <w:right w:val="none" w:sz="0" w:space="0" w:color="auto"/>
      </w:divBdr>
    </w:div>
    <w:div w:id="812261515">
      <w:bodyDiv w:val="1"/>
      <w:marLeft w:val="0"/>
      <w:marRight w:val="0"/>
      <w:marTop w:val="0"/>
      <w:marBottom w:val="0"/>
      <w:divBdr>
        <w:top w:val="none" w:sz="0" w:space="0" w:color="auto"/>
        <w:left w:val="none" w:sz="0" w:space="0" w:color="auto"/>
        <w:bottom w:val="none" w:sz="0" w:space="0" w:color="auto"/>
        <w:right w:val="none" w:sz="0" w:space="0" w:color="auto"/>
      </w:divBdr>
    </w:div>
    <w:div w:id="872838516">
      <w:bodyDiv w:val="1"/>
      <w:marLeft w:val="0"/>
      <w:marRight w:val="0"/>
      <w:marTop w:val="0"/>
      <w:marBottom w:val="0"/>
      <w:divBdr>
        <w:top w:val="none" w:sz="0" w:space="0" w:color="auto"/>
        <w:left w:val="none" w:sz="0" w:space="0" w:color="auto"/>
        <w:bottom w:val="none" w:sz="0" w:space="0" w:color="auto"/>
        <w:right w:val="none" w:sz="0" w:space="0" w:color="auto"/>
      </w:divBdr>
    </w:div>
    <w:div w:id="1293822869">
      <w:bodyDiv w:val="1"/>
      <w:marLeft w:val="0"/>
      <w:marRight w:val="0"/>
      <w:marTop w:val="0"/>
      <w:marBottom w:val="0"/>
      <w:divBdr>
        <w:top w:val="none" w:sz="0" w:space="0" w:color="auto"/>
        <w:left w:val="none" w:sz="0" w:space="0" w:color="auto"/>
        <w:bottom w:val="none" w:sz="0" w:space="0" w:color="auto"/>
        <w:right w:val="none" w:sz="0" w:space="0" w:color="auto"/>
      </w:divBdr>
    </w:div>
    <w:div w:id="1509707851">
      <w:bodyDiv w:val="1"/>
      <w:marLeft w:val="0"/>
      <w:marRight w:val="0"/>
      <w:marTop w:val="0"/>
      <w:marBottom w:val="0"/>
      <w:divBdr>
        <w:top w:val="none" w:sz="0" w:space="0" w:color="auto"/>
        <w:left w:val="none" w:sz="0" w:space="0" w:color="auto"/>
        <w:bottom w:val="none" w:sz="0" w:space="0" w:color="auto"/>
        <w:right w:val="none" w:sz="0" w:space="0" w:color="auto"/>
      </w:divBdr>
    </w:div>
    <w:div w:id="1557859540">
      <w:bodyDiv w:val="1"/>
      <w:marLeft w:val="0"/>
      <w:marRight w:val="0"/>
      <w:marTop w:val="0"/>
      <w:marBottom w:val="0"/>
      <w:divBdr>
        <w:top w:val="none" w:sz="0" w:space="0" w:color="auto"/>
        <w:left w:val="none" w:sz="0" w:space="0" w:color="auto"/>
        <w:bottom w:val="none" w:sz="0" w:space="0" w:color="auto"/>
        <w:right w:val="none" w:sz="0" w:space="0" w:color="auto"/>
      </w:divBdr>
    </w:div>
    <w:div w:id="1658458270">
      <w:bodyDiv w:val="1"/>
      <w:marLeft w:val="0"/>
      <w:marRight w:val="0"/>
      <w:marTop w:val="0"/>
      <w:marBottom w:val="0"/>
      <w:divBdr>
        <w:top w:val="none" w:sz="0" w:space="0" w:color="auto"/>
        <w:left w:val="none" w:sz="0" w:space="0" w:color="auto"/>
        <w:bottom w:val="none" w:sz="0" w:space="0" w:color="auto"/>
        <w:right w:val="none" w:sz="0" w:space="0" w:color="auto"/>
      </w:divBdr>
    </w:div>
    <w:div w:id="1766143790">
      <w:bodyDiv w:val="1"/>
      <w:marLeft w:val="0"/>
      <w:marRight w:val="0"/>
      <w:marTop w:val="0"/>
      <w:marBottom w:val="0"/>
      <w:divBdr>
        <w:top w:val="none" w:sz="0" w:space="0" w:color="auto"/>
        <w:left w:val="none" w:sz="0" w:space="0" w:color="auto"/>
        <w:bottom w:val="none" w:sz="0" w:space="0" w:color="auto"/>
        <w:right w:val="none" w:sz="0" w:space="0" w:color="auto"/>
      </w:divBdr>
    </w:div>
    <w:div w:id="1878004011">
      <w:bodyDiv w:val="1"/>
      <w:marLeft w:val="0"/>
      <w:marRight w:val="0"/>
      <w:marTop w:val="0"/>
      <w:marBottom w:val="0"/>
      <w:divBdr>
        <w:top w:val="none" w:sz="0" w:space="0" w:color="auto"/>
        <w:left w:val="none" w:sz="0" w:space="0" w:color="auto"/>
        <w:bottom w:val="none" w:sz="0" w:space="0" w:color="auto"/>
        <w:right w:val="none" w:sz="0" w:space="0" w:color="auto"/>
      </w:divBdr>
    </w:div>
    <w:div w:id="1933927113">
      <w:bodyDiv w:val="1"/>
      <w:marLeft w:val="0"/>
      <w:marRight w:val="0"/>
      <w:marTop w:val="0"/>
      <w:marBottom w:val="0"/>
      <w:divBdr>
        <w:top w:val="none" w:sz="0" w:space="0" w:color="auto"/>
        <w:left w:val="none" w:sz="0" w:space="0" w:color="auto"/>
        <w:bottom w:val="none" w:sz="0" w:space="0" w:color="auto"/>
        <w:right w:val="none" w:sz="0" w:space="0" w:color="auto"/>
      </w:divBdr>
    </w:div>
    <w:div w:id="2091340620">
      <w:bodyDiv w:val="1"/>
      <w:marLeft w:val="0"/>
      <w:marRight w:val="0"/>
      <w:marTop w:val="0"/>
      <w:marBottom w:val="0"/>
      <w:divBdr>
        <w:top w:val="none" w:sz="0" w:space="0" w:color="auto"/>
        <w:left w:val="none" w:sz="0" w:space="0" w:color="auto"/>
        <w:bottom w:val="none" w:sz="0" w:space="0" w:color="auto"/>
        <w:right w:val="none" w:sz="0" w:space="0" w:color="auto"/>
      </w:divBdr>
    </w:div>
    <w:div w:id="2098091255">
      <w:bodyDiv w:val="1"/>
      <w:marLeft w:val="0"/>
      <w:marRight w:val="0"/>
      <w:marTop w:val="0"/>
      <w:marBottom w:val="0"/>
      <w:divBdr>
        <w:top w:val="none" w:sz="0" w:space="0" w:color="auto"/>
        <w:left w:val="none" w:sz="0" w:space="0" w:color="auto"/>
        <w:bottom w:val="none" w:sz="0" w:space="0" w:color="auto"/>
        <w:right w:val="none" w:sz="0" w:space="0" w:color="auto"/>
      </w:divBdr>
    </w:div>
    <w:div w:id="2105413344">
      <w:bodyDiv w:val="1"/>
      <w:marLeft w:val="0"/>
      <w:marRight w:val="0"/>
      <w:marTop w:val="0"/>
      <w:marBottom w:val="0"/>
      <w:divBdr>
        <w:top w:val="none" w:sz="0" w:space="0" w:color="auto"/>
        <w:left w:val="none" w:sz="0" w:space="0" w:color="auto"/>
        <w:bottom w:val="none" w:sz="0" w:space="0" w:color="auto"/>
        <w:right w:val="none" w:sz="0" w:space="0" w:color="auto"/>
      </w:divBdr>
    </w:div>
    <w:div w:id="21126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F275-446D-4A20-8B57-ACAE5513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44</Pages>
  <Words>8611</Words>
  <Characters>49084</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Сіроштан Олександр Миколайович</dc:creator>
  <cp:lastModifiedBy>Sekretar</cp:lastModifiedBy>
  <cp:revision>113</cp:revision>
  <cp:lastPrinted>2017-02-28T11:35:00Z</cp:lastPrinted>
  <dcterms:created xsi:type="dcterms:W3CDTF">2019-01-08T10:02:00Z</dcterms:created>
  <dcterms:modified xsi:type="dcterms:W3CDTF">2019-01-11T10:55:00Z</dcterms:modified>
</cp:coreProperties>
</file>