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D3FB" w14:textId="06697B72" w:rsidR="004877D3" w:rsidRDefault="009930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результатами перевірки, проведеної на виконання вимог Закону України «Про очищення влади» </w:t>
      </w:r>
      <w:r w:rsidR="00155EEE" w:rsidRPr="00F35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93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 влади», затвердженого постановою Кабінету Міністрів України від 16 жовтня 2014 р. № 563, </w:t>
      </w:r>
      <w:r w:rsidRPr="00155E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 201</w:t>
      </w:r>
      <w:r w:rsidR="00F350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155E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році</w:t>
      </w:r>
      <w:r w:rsidRPr="00993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встановлено, що до </w:t>
      </w:r>
      <w:r w:rsidR="00574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Лопушанської Ярослави Іванівни</w:t>
      </w:r>
      <w:r w:rsidRPr="00993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головного спеціаліста </w:t>
      </w:r>
      <w:r w:rsidR="0057448C" w:rsidRPr="0057448C">
        <w:rPr>
          <w:rFonts w:ascii="Times New Roman" w:hAnsi="Times New Roman"/>
          <w:noProof/>
          <w:sz w:val="28"/>
          <w:szCs w:val="28"/>
          <w:lang w:val="ru-RU"/>
        </w:rPr>
        <w:t>відділу державного контролю</w:t>
      </w:r>
      <w:r w:rsidR="0057448C" w:rsidRPr="0057448C">
        <w:rPr>
          <w:rFonts w:ascii="Times New Roman" w:hAnsi="Times New Roman"/>
          <w:color w:val="000000"/>
          <w:sz w:val="28"/>
          <w:szCs w:val="28"/>
        </w:rPr>
        <w:t xml:space="preserve"> у сфері обігу лікарських засобів, медичної продукції та обігу наркотичних засобів, психотропних речовин і прекурсорів</w:t>
      </w:r>
      <w:r w:rsidR="00F35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93076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9930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 застосовуються заборони</w:t>
      </w:r>
      <w:r w:rsidRPr="00993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визначені частинами третьою та четвертою статті 1 Закону України «Про очищення влади»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7B18142" w14:textId="0FB88756" w:rsidR="00FF0BDD" w:rsidRDefault="00FF0B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52CB739" w14:textId="0F7DDC67" w:rsidR="00FF0BDD" w:rsidRDefault="00FF0B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A7D14F6" w14:textId="6FB618C7" w:rsidR="00FF0BDD" w:rsidRPr="00993076" w:rsidRDefault="00FF0BDD">
      <w:pPr>
        <w:rPr>
          <w:rFonts w:ascii="Times New Roman" w:hAnsi="Times New Roman" w:cs="Times New Roman"/>
        </w:rPr>
      </w:pPr>
      <w:hyperlink r:id="rId4" w:history="1">
        <w:r w:rsidRPr="00FF0BDD">
          <w:rPr>
            <w:rStyle w:val="a3"/>
            <w:rFonts w:ascii="Times New Roman" w:hAnsi="Times New Roman" w:cs="Times New Roman"/>
          </w:rPr>
          <w:t>ДЕК</w:t>
        </w:r>
        <w:r w:rsidRPr="00FF0BDD">
          <w:rPr>
            <w:rStyle w:val="a3"/>
            <w:rFonts w:ascii="Times New Roman" w:hAnsi="Times New Roman" w:cs="Times New Roman"/>
          </w:rPr>
          <w:t>ЛАРАЦІЯ</w:t>
        </w:r>
      </w:hyperlink>
    </w:p>
    <w:sectPr w:rsidR="00FF0BDD" w:rsidRPr="009930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09"/>
    <w:rsid w:val="00155EEE"/>
    <w:rsid w:val="0028587F"/>
    <w:rsid w:val="00326F15"/>
    <w:rsid w:val="003B2E6C"/>
    <w:rsid w:val="0057448C"/>
    <w:rsid w:val="00633C09"/>
    <w:rsid w:val="00790362"/>
    <w:rsid w:val="0081110F"/>
    <w:rsid w:val="00993076"/>
    <w:rsid w:val="009F5CB8"/>
    <w:rsid w:val="00BA73F3"/>
    <w:rsid w:val="00C85813"/>
    <w:rsid w:val="00F25E98"/>
    <w:rsid w:val="00F35089"/>
    <w:rsid w:val="00F806FB"/>
    <w:rsid w:val="00F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2281"/>
  <w15:docId w15:val="{46CE2298-F623-4DB9-88E0-1F863A5E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993076"/>
  </w:style>
  <w:style w:type="character" w:customStyle="1" w:styleId="grame">
    <w:name w:val="grame"/>
    <w:basedOn w:val="a0"/>
    <w:rsid w:val="00993076"/>
  </w:style>
  <w:style w:type="character" w:styleId="a3">
    <w:name w:val="Hyperlink"/>
    <w:basedOn w:val="a0"/>
    <w:uiPriority w:val="99"/>
    <w:unhideWhenUsed/>
    <w:rsid w:val="00FF0BD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F0BD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F0B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fa3cdc10-5a84-4aa9-b77f-3b12dcf46c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291</Characters>
  <Application>Microsoft Office Word</Application>
  <DocSecurity>0</DocSecurity>
  <Lines>2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Лабораторія</cp:lastModifiedBy>
  <cp:revision>6</cp:revision>
  <dcterms:created xsi:type="dcterms:W3CDTF">2021-12-28T09:27:00Z</dcterms:created>
  <dcterms:modified xsi:type="dcterms:W3CDTF">2021-12-28T10:03:00Z</dcterms:modified>
</cp:coreProperties>
</file>