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57" w:rsidRPr="00016457" w:rsidRDefault="00016457" w:rsidP="00016457">
      <w:pPr>
        <w:spacing w:before="100" w:beforeAutospacing="1" w:after="100" w:afterAutospacing="1" w:line="240" w:lineRule="auto"/>
        <w:jc w:val="center"/>
        <w:outlineLvl w:val="0"/>
        <w:rPr>
          <w:b/>
          <w:bCs/>
          <w:color w:val="000000"/>
          <w:kern w:val="36"/>
          <w:sz w:val="28"/>
          <w:szCs w:val="28"/>
          <w:lang w:val="uk-UA" w:eastAsia="uk-UA"/>
        </w:rPr>
      </w:pPr>
      <w:r w:rsidRPr="00016457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Повідомлення до Державної служби з лікарських засобів та контролю за наркотиками у Житомирській області про виявлення незареєстрованих, </w:t>
      </w:r>
      <w:proofErr w:type="spellStart"/>
      <w:r w:rsidRPr="00016457">
        <w:rPr>
          <w:b/>
          <w:bCs/>
          <w:color w:val="000000"/>
          <w:kern w:val="36"/>
          <w:sz w:val="28"/>
          <w:szCs w:val="28"/>
          <w:lang w:val="uk-UA" w:eastAsia="uk-UA"/>
        </w:rPr>
        <w:t>субстандартних</w:t>
      </w:r>
      <w:proofErr w:type="spellEnd"/>
      <w:r w:rsidRPr="00016457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 чи фальсифікованих лікарських засобів та вжиті заходи щодо вилучення їх з обігу</w:t>
      </w:r>
    </w:p>
    <w:p w:rsidR="00016457" w:rsidRPr="00016457" w:rsidRDefault="00016457" w:rsidP="00016457">
      <w:p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  <w:lang w:val="uk-UA" w:eastAsia="uk-UA"/>
        </w:rPr>
      </w:pPr>
      <w:r w:rsidRPr="00016457">
        <w:rPr>
          <w:color w:val="000000"/>
          <w:sz w:val="27"/>
          <w:szCs w:val="27"/>
          <w:lang w:val="uk-UA" w:eastAsia="uk-UA"/>
        </w:rPr>
        <w:t>Примірна ф</w:t>
      </w:r>
      <w:bookmarkStart w:id="0" w:name="_GoBack"/>
      <w:bookmarkEnd w:id="0"/>
      <w:r w:rsidRPr="00016457">
        <w:rPr>
          <w:color w:val="000000"/>
          <w:sz w:val="27"/>
          <w:szCs w:val="27"/>
          <w:lang w:val="uk-UA" w:eastAsia="uk-UA"/>
        </w:rPr>
        <w:t>орма повідомлення</w:t>
      </w:r>
    </w:p>
    <w:tbl>
      <w:tblPr>
        <w:tblW w:w="93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b/>
                <w:bCs/>
                <w:lang w:val="uk-UA" w:eastAsia="uk-UA"/>
              </w:rPr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016457">
        <w:trPr>
          <w:trHeight w:val="360"/>
          <w:tblCellSpacing w:w="15" w:type="dxa"/>
        </w:trPr>
        <w:tc>
          <w:tcPr>
            <w:tcW w:w="9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jc w:val="center"/>
              <w:rPr>
                <w:lang w:val="uk-UA" w:eastAsia="uk-UA"/>
              </w:rPr>
            </w:pPr>
            <w:r w:rsidRPr="00016457">
              <w:rPr>
                <w:rFonts w:ascii="Georgia" w:hAnsi="Georgia"/>
                <w:b/>
                <w:bCs/>
                <w:lang w:val="uk-UA" w:eastAsia="uk-UA"/>
              </w:rPr>
              <w:t xml:space="preserve">Повідомлення про вжиті заходи та </w:t>
            </w:r>
            <w:proofErr w:type="spellStart"/>
            <w:r w:rsidRPr="00016457">
              <w:rPr>
                <w:rFonts w:ascii="Georgia" w:hAnsi="Georgia"/>
                <w:b/>
                <w:bCs/>
                <w:lang w:val="uk-UA" w:eastAsia="uk-UA"/>
              </w:rPr>
              <w:t>знищенння</w:t>
            </w:r>
            <w:proofErr w:type="spellEnd"/>
            <w:r w:rsidRPr="00016457">
              <w:rPr>
                <w:rFonts w:ascii="Georgia" w:hAnsi="Georgia"/>
                <w:b/>
                <w:bCs/>
                <w:lang w:val="uk-UA" w:eastAsia="uk-UA"/>
              </w:rPr>
              <w:t xml:space="preserve"> неякісних ЛЗ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b/>
                <w:bCs/>
                <w:lang w:val="uk-UA" w:eastAsia="uk-UA"/>
              </w:rPr>
              <w:t>Дані про документ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 xml:space="preserve">№ </w:t>
            </w:r>
            <w:proofErr w:type="spellStart"/>
            <w:r w:rsidRPr="00016457">
              <w:rPr>
                <w:rFonts w:ascii="Georgia" w:hAnsi="Georgia"/>
                <w:lang w:val="uk-UA" w:eastAsia="uk-UA"/>
              </w:rPr>
              <w:t>вих</w:t>
            </w:r>
            <w:proofErr w:type="spellEnd"/>
            <w:r w:rsidRPr="00016457">
              <w:rPr>
                <w:rFonts w:ascii="Georgia" w:hAnsi="Georgia"/>
                <w:lang w:val="uk-UA" w:eastAsia="uk-UA"/>
              </w:rPr>
              <w:t>.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 xml:space="preserve">Дата </w:t>
            </w:r>
            <w:proofErr w:type="spellStart"/>
            <w:r w:rsidRPr="00016457">
              <w:rPr>
                <w:rFonts w:ascii="Georgia" w:hAnsi="Georgia"/>
                <w:lang w:val="uk-UA" w:eastAsia="uk-UA"/>
              </w:rPr>
              <w:t>вих</w:t>
            </w:r>
            <w:proofErr w:type="spellEnd"/>
            <w:r w:rsidRPr="00016457">
              <w:rPr>
                <w:rFonts w:ascii="Georgia" w:hAnsi="Georgia"/>
                <w:lang w:val="uk-UA" w:eastAsia="uk-UA"/>
              </w:rPr>
              <w:t xml:space="preserve">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b/>
                <w:bCs/>
                <w:lang w:val="uk-UA" w:eastAsia="uk-UA"/>
              </w:rPr>
              <w:t>Підстава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№ та дата розпорядження ДЛС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b/>
                <w:bCs/>
                <w:lang w:val="uk-UA" w:eastAsia="uk-UA"/>
              </w:rPr>
              <w:t>Дані про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№ РП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Термін дії РП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Назва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Форма випуску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Назва виробника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Країна виробника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Серія 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Термін придатності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Кількість ЛЗ заборонених розпорядженням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b/>
                <w:bCs/>
                <w:lang w:val="uk-UA" w:eastAsia="uk-UA"/>
              </w:rPr>
              <w:t>Вжиті заходи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 xml:space="preserve">Поміщено в карантин, </w:t>
            </w:r>
            <w:proofErr w:type="spellStart"/>
            <w:r w:rsidRPr="00016457">
              <w:rPr>
                <w:rFonts w:ascii="Georgia" w:hAnsi="Georgia"/>
                <w:lang w:val="uk-UA" w:eastAsia="uk-UA"/>
              </w:rPr>
              <w:t>уп</w:t>
            </w:r>
            <w:proofErr w:type="spellEnd"/>
            <w:r w:rsidRPr="00016457">
              <w:rPr>
                <w:rFonts w:ascii="Georgia" w:hAnsi="Georgia"/>
                <w:lang w:val="uk-UA" w:eastAsia="uk-UA"/>
              </w:rPr>
              <w:t>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Поміщено в карантин,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 xml:space="preserve">Повернуто постачальнику, </w:t>
            </w:r>
            <w:proofErr w:type="spellStart"/>
            <w:r w:rsidRPr="00016457">
              <w:rPr>
                <w:rFonts w:ascii="Georgia" w:hAnsi="Georgia"/>
                <w:lang w:val="uk-UA" w:eastAsia="uk-UA"/>
              </w:rPr>
              <w:t>уп</w:t>
            </w:r>
            <w:proofErr w:type="spellEnd"/>
            <w:r w:rsidRPr="00016457">
              <w:rPr>
                <w:rFonts w:ascii="Georgia" w:hAnsi="Georgia"/>
                <w:lang w:val="uk-UA" w:eastAsia="uk-UA"/>
              </w:rPr>
              <w:t>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Повернуто постачальнику,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 xml:space="preserve">Знищено, </w:t>
            </w:r>
            <w:proofErr w:type="spellStart"/>
            <w:r w:rsidRPr="00016457">
              <w:rPr>
                <w:rFonts w:ascii="Georgia" w:hAnsi="Georgia"/>
                <w:lang w:val="uk-UA" w:eastAsia="uk-UA"/>
              </w:rPr>
              <w:t>уп</w:t>
            </w:r>
            <w:proofErr w:type="spellEnd"/>
            <w:r w:rsidRPr="00016457">
              <w:rPr>
                <w:rFonts w:ascii="Georgia" w:hAnsi="Georgia"/>
                <w:lang w:val="uk-UA" w:eastAsia="uk-UA"/>
              </w:rPr>
              <w:t>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Знищено, грн.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b/>
                <w:bCs/>
                <w:lang w:val="uk-UA" w:eastAsia="uk-UA"/>
              </w:rPr>
              <w:t>СГД, який повідомив або місце виявлення неякісних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Ліцензія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Ліцензія №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lastRenderedPageBreak/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Ідентифікаційний код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Юридична адреса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Назва аптечного закладу, структурного підрозділу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Адреса місця виявлення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b/>
                <w:bCs/>
                <w:lang w:val="uk-UA" w:eastAsia="uk-UA"/>
              </w:rPr>
              <w:t>СГД, постачальник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Ліцензія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Ліцензія №</w:t>
            </w:r>
            <w:r w:rsidR="00002C49">
              <w:rPr>
                <w:rFonts w:ascii="Georgia" w:hAnsi="Georgia"/>
                <w:lang w:val="uk-UA" w:eastAsia="uk-UA"/>
              </w:rPr>
              <w:t>/від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Назва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Ід. код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Юр. адреса постачальника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№ та дата накладної поставки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Кількість ЛЗ в поставці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№ та дата накладної повернення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Адреса МПД, куди повернуто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b/>
                <w:bCs/>
                <w:lang w:val="uk-UA" w:eastAsia="uk-UA"/>
              </w:rPr>
              <w:t>СГД - Виконавець знищення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Назва СГД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Ідентифікаційний код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Юр. Адреса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№ і дата накладної/акту передачі на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Кількість ЛЗ переданих на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№ акту про знищення   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36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Дата акту про знищення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rHeight w:val="720"/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Адреса місця провадження діяльності, де знищено ЛЗ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Додатки (завірені копії):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Ліцензії постачальника.</w:t>
            </w:r>
          </w:p>
          <w:p w:rsidR="00016457" w:rsidRPr="00016457" w:rsidRDefault="000164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Сертифікату якості виробника.</w:t>
            </w:r>
          </w:p>
          <w:p w:rsidR="00016457" w:rsidRPr="00016457" w:rsidRDefault="000164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Накладної про надходження ЛЗ.</w:t>
            </w:r>
          </w:p>
          <w:p w:rsidR="00016457" w:rsidRPr="00016457" w:rsidRDefault="000164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Накладної про повернення ЛЗ.</w:t>
            </w:r>
          </w:p>
          <w:p w:rsidR="00016457" w:rsidRPr="00016457" w:rsidRDefault="000164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lastRenderedPageBreak/>
              <w:t>Форми надання інформації про лікарські засоби, що не підлягають подальшому використанню, передані для знешкодження.</w:t>
            </w:r>
          </w:p>
          <w:p w:rsidR="00016457" w:rsidRPr="00016457" w:rsidRDefault="00016457" w:rsidP="00016457">
            <w:pPr>
              <w:spacing w:before="100" w:beforeAutospacing="1" w:after="100" w:afterAutospacing="1"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Фото первинної та за наявності вторинної упаковки, інструкції у випадку виявлення фальсифікованого чи підозрілого щодо фальсифікації лікарського засобу.</w:t>
            </w:r>
          </w:p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rFonts w:ascii="Georgia" w:hAnsi="Georgia"/>
                <w:lang w:val="uk-UA" w:eastAsia="uk-UA"/>
              </w:rPr>
              <w:t>Звіт про реалізацію ЛЗ (надається при необхідності).</w:t>
            </w:r>
          </w:p>
        </w:tc>
      </w:tr>
      <w:tr w:rsidR="00016457" w:rsidRPr="00016457" w:rsidTr="002B356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lastRenderedPageBreak/>
              <w:t>Уповноважена особа: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 xml:space="preserve">Керівник </w:t>
            </w:r>
            <w:proofErr w:type="spellStart"/>
            <w:r w:rsidRPr="00016457">
              <w:rPr>
                <w:lang w:val="uk-UA" w:eastAsia="uk-UA"/>
              </w:rPr>
              <w:t>суб</w:t>
            </w:r>
            <w:proofErr w:type="spellEnd"/>
            <w:r w:rsidRPr="00016457">
              <w:rPr>
                <w:lang w:val="uk-UA" w:eastAsia="uk-UA"/>
              </w:rPr>
              <w:t xml:space="preserve">' </w:t>
            </w:r>
            <w:proofErr w:type="spellStart"/>
            <w:r w:rsidRPr="00016457">
              <w:rPr>
                <w:lang w:val="uk-UA" w:eastAsia="uk-UA"/>
              </w:rPr>
              <w:t>єкту</w:t>
            </w:r>
            <w:proofErr w:type="spellEnd"/>
            <w:r w:rsidRPr="00016457">
              <w:rPr>
                <w:lang w:val="uk-UA" w:eastAsia="uk-UA"/>
              </w:rPr>
              <w:t>: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  <w:tr w:rsidR="00016457" w:rsidRPr="00016457" w:rsidTr="002B3567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proofErr w:type="spellStart"/>
            <w:r w:rsidRPr="00016457">
              <w:rPr>
                <w:lang w:val="uk-UA" w:eastAsia="uk-UA"/>
              </w:rPr>
              <w:t>м.п</w:t>
            </w:r>
            <w:proofErr w:type="spellEnd"/>
            <w:r w:rsidRPr="00016457">
              <w:rPr>
                <w:lang w:val="uk-UA" w:eastAsia="uk-UA"/>
              </w:rPr>
              <w:t>. за наявності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457" w:rsidRPr="00016457" w:rsidRDefault="00016457" w:rsidP="00016457">
            <w:pPr>
              <w:spacing w:line="240" w:lineRule="auto"/>
              <w:rPr>
                <w:lang w:val="uk-UA" w:eastAsia="uk-UA"/>
              </w:rPr>
            </w:pPr>
            <w:r w:rsidRPr="00016457">
              <w:rPr>
                <w:lang w:val="uk-UA" w:eastAsia="uk-UA"/>
              </w:rPr>
              <w:t> </w:t>
            </w:r>
          </w:p>
        </w:tc>
      </w:tr>
    </w:tbl>
    <w:p w:rsidR="00133662" w:rsidRDefault="00133662"/>
    <w:sectPr w:rsidR="00133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46"/>
    <w:rsid w:val="00002C49"/>
    <w:rsid w:val="00016457"/>
    <w:rsid w:val="00133662"/>
    <w:rsid w:val="002B3567"/>
    <w:rsid w:val="008A6FE0"/>
    <w:rsid w:val="00983A46"/>
    <w:rsid w:val="00E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82CC"/>
  <w15:chartTrackingRefBased/>
  <w15:docId w15:val="{44A485FF-578E-4DFA-BA97-04E67BB1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6</cp:revision>
  <dcterms:created xsi:type="dcterms:W3CDTF">2021-12-14T07:39:00Z</dcterms:created>
  <dcterms:modified xsi:type="dcterms:W3CDTF">2021-12-14T07:41:00Z</dcterms:modified>
</cp:coreProperties>
</file>