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E2" w:rsidRPr="00226D41" w:rsidRDefault="004144E2" w:rsidP="00895F96">
      <w:pPr>
        <w:tabs>
          <w:tab w:val="left" w:pos="6120"/>
          <w:tab w:val="left" w:pos="6885"/>
          <w:tab w:val="left" w:pos="9639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6D41">
        <w:rPr>
          <w:rFonts w:ascii="Times New Roman" w:hAnsi="Times New Roman" w:cs="Times New Roman"/>
          <w:sz w:val="24"/>
          <w:szCs w:val="24"/>
          <w:lang w:eastAsia="uk-UA"/>
        </w:rPr>
        <w:t>Додаток 1</w:t>
      </w:r>
    </w:p>
    <w:p w:rsidR="004144E2" w:rsidRDefault="004144E2" w:rsidP="0017489B">
      <w:pPr>
        <w:tabs>
          <w:tab w:val="left" w:pos="6120"/>
          <w:tab w:val="left" w:pos="9639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144E2" w:rsidRDefault="004144E2" w:rsidP="0017489B">
      <w:pPr>
        <w:tabs>
          <w:tab w:val="left" w:pos="6120"/>
          <w:tab w:val="left" w:pos="9639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ЗАТВЕРДЖЕНО</w:t>
      </w:r>
    </w:p>
    <w:p w:rsidR="004144E2" w:rsidRDefault="004144E2" w:rsidP="0017489B">
      <w:pPr>
        <w:tabs>
          <w:tab w:val="left" w:pos="4860"/>
          <w:tab w:val="left" w:pos="9639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</w:t>
      </w:r>
      <w:r w:rsidRPr="00D96915">
        <w:rPr>
          <w:rFonts w:ascii="Times New Roman" w:hAnsi="Times New Roman" w:cs="Times New Roman"/>
          <w:sz w:val="28"/>
          <w:szCs w:val="28"/>
          <w:lang w:eastAsia="uk-UA"/>
        </w:rPr>
        <w:t>Наказом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Державної служби з </w:t>
      </w:r>
    </w:p>
    <w:p w:rsidR="004144E2" w:rsidRDefault="004144E2" w:rsidP="0017489B">
      <w:pPr>
        <w:tabs>
          <w:tab w:val="left" w:pos="4860"/>
          <w:tab w:val="left" w:pos="9639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лікарських засобів та </w:t>
      </w:r>
    </w:p>
    <w:p w:rsidR="004144E2" w:rsidRDefault="004144E2" w:rsidP="0017489B">
      <w:pPr>
        <w:tabs>
          <w:tab w:val="left" w:pos="4860"/>
          <w:tab w:val="left" w:pos="9639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контролю за наркотиками у </w:t>
      </w:r>
    </w:p>
    <w:p w:rsidR="004144E2" w:rsidRDefault="004144E2" w:rsidP="0017489B">
      <w:pPr>
        <w:tabs>
          <w:tab w:val="left" w:pos="4860"/>
          <w:tab w:val="left" w:pos="9639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Житомирській області</w:t>
      </w:r>
    </w:p>
    <w:p w:rsidR="004144E2" w:rsidRDefault="004144E2" w:rsidP="0017489B">
      <w:pPr>
        <w:tabs>
          <w:tab w:val="left" w:pos="4860"/>
          <w:tab w:val="left" w:pos="9639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від  </w:t>
      </w:r>
      <w:r w:rsidR="007569AA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A81FE1">
        <w:rPr>
          <w:rFonts w:ascii="Times New Roman" w:hAnsi="Times New Roman" w:cs="Times New Roman"/>
          <w:sz w:val="28"/>
          <w:szCs w:val="28"/>
          <w:u w:val="single"/>
          <w:lang w:eastAsia="uk-UA"/>
        </w:rPr>
        <w:t>06.01.2022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№ </w:t>
      </w:r>
      <w:r w:rsidR="007569AA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A81FE1">
        <w:rPr>
          <w:rFonts w:ascii="Times New Roman" w:hAnsi="Times New Roman" w:cs="Times New Roman"/>
          <w:sz w:val="28"/>
          <w:szCs w:val="28"/>
          <w:u w:val="single"/>
          <w:lang w:eastAsia="uk-UA"/>
        </w:rPr>
        <w:t>5</w:t>
      </w:r>
      <w:r>
        <w:rPr>
          <w:rFonts w:ascii="Times New Roman" w:hAnsi="Times New Roman" w:cs="Times New Roman"/>
          <w:sz w:val="28"/>
          <w:szCs w:val="28"/>
          <w:lang w:eastAsia="uk-UA"/>
        </w:rPr>
        <w:t>_____</w:t>
      </w:r>
    </w:p>
    <w:p w:rsidR="00EC6198" w:rsidRPr="00D96915" w:rsidRDefault="00EC6198" w:rsidP="0017489B">
      <w:pPr>
        <w:tabs>
          <w:tab w:val="left" w:pos="4860"/>
          <w:tab w:val="left" w:pos="9639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7"/>
      </w:tblGrid>
      <w:tr w:rsidR="004144E2" w:rsidRPr="0070304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144E2" w:rsidRPr="00895F96" w:rsidRDefault="004144E2" w:rsidP="00D9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4144E2" w:rsidRPr="00895F96" w:rsidRDefault="004144E2" w:rsidP="00D9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4144E2" w:rsidRPr="00895F96" w:rsidRDefault="004144E2" w:rsidP="00D9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4144E2" w:rsidRPr="00895F96" w:rsidRDefault="004144E2" w:rsidP="00D9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5F9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ГРАФІК</w:t>
            </w:r>
          </w:p>
          <w:p w:rsidR="00EC6198" w:rsidRDefault="004144E2" w:rsidP="00D9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5F9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засідань атестаційної комісії з атестації провізорів та фармацевтів</w:t>
            </w:r>
          </w:p>
          <w:p w:rsidR="004144E2" w:rsidRPr="00895F96" w:rsidRDefault="00EC6198" w:rsidP="00D9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у 2022 році</w:t>
            </w:r>
          </w:p>
        </w:tc>
      </w:tr>
      <w:tr w:rsidR="004144E2" w:rsidRPr="0070304B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120" w:type="dxa"/>
              <w:bottom w:w="0" w:type="dxa"/>
              <w:right w:w="0" w:type="dxa"/>
            </w:tcMar>
            <w:vAlign w:val="center"/>
          </w:tcPr>
          <w:p w:rsidR="004144E2" w:rsidRPr="00895F96" w:rsidRDefault="004144E2" w:rsidP="00E53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4144E2" w:rsidRPr="00895F96" w:rsidRDefault="004144E2" w:rsidP="00E53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144E2" w:rsidRPr="0070304B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1"/>
              <w:gridCol w:w="4013"/>
              <w:gridCol w:w="3210"/>
            </w:tblGrid>
            <w:tr w:rsidR="003B464B" w:rsidRPr="00895F96">
              <w:trPr>
                <w:trHeight w:val="465"/>
              </w:trPr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Місяць</w:t>
                  </w:r>
                </w:p>
              </w:tc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Здача  звітів до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Засідання  комісії</w:t>
                  </w:r>
                </w:p>
              </w:tc>
            </w:tr>
            <w:tr w:rsidR="003B464B" w:rsidRPr="00895F96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Березень</w:t>
                  </w:r>
                </w:p>
              </w:tc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2A2438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29</w:t>
                  </w:r>
                  <w:r w:rsidR="004144E2"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.0</w:t>
                  </w:r>
                  <w:r w:rsidR="00B7712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1</w:t>
                  </w:r>
                  <w:r w:rsidR="004144E2"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.20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</w:p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970AEE" w:rsidP="00970A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24</w:t>
                  </w:r>
                  <w:r w:rsidR="004144E2"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.03.20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2A24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</w:tr>
            <w:tr w:rsidR="003B464B" w:rsidRPr="00895F96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Червень</w:t>
                  </w:r>
                </w:p>
              </w:tc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3</w:t>
                  </w: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.0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4</w:t>
                  </w: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.20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</w:p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3B464B" w:rsidP="003B46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23</w:t>
                  </w:r>
                  <w:r w:rsidR="004144E2"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.06.20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</w:tr>
            <w:tr w:rsidR="003B464B" w:rsidRPr="00895F96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Вересень</w:t>
                  </w:r>
                </w:p>
              </w:tc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7</w:t>
                  </w: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.0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7</w:t>
                  </w: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.20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</w:p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3B464B" w:rsidP="000374E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0374E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9</w:t>
                  </w:r>
                  <w:bookmarkStart w:id="0" w:name="_GoBack"/>
                  <w:bookmarkEnd w:id="0"/>
                  <w:r w:rsidR="004144E2"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.09.20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</w:tr>
            <w:tr w:rsidR="003B464B" w:rsidRPr="00895F96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        Грудень</w:t>
                  </w:r>
                </w:p>
              </w:tc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.1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0</w:t>
                  </w: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.20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22</w:t>
                  </w:r>
                </w:p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3B46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.12.20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</w:tr>
          </w:tbl>
          <w:p w:rsidR="004144E2" w:rsidRPr="00895F96" w:rsidRDefault="004144E2" w:rsidP="00E53A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95F9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4144E2" w:rsidRPr="00933344" w:rsidRDefault="004144E2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4144E2" w:rsidRDefault="004144E2"/>
    <w:sectPr w:rsidR="004144E2" w:rsidSect="00264CED">
      <w:headerReference w:type="default" r:id="rId7"/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4A" w:rsidRDefault="009E334A">
      <w:r>
        <w:separator/>
      </w:r>
    </w:p>
  </w:endnote>
  <w:endnote w:type="continuationSeparator" w:id="0">
    <w:p w:rsidR="009E334A" w:rsidRDefault="009E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4A" w:rsidRDefault="009E334A">
      <w:r>
        <w:separator/>
      </w:r>
    </w:p>
  </w:footnote>
  <w:footnote w:type="continuationSeparator" w:id="0">
    <w:p w:rsidR="009E334A" w:rsidRDefault="009E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E2" w:rsidRDefault="004144E2" w:rsidP="00921B1C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74E5">
      <w:rPr>
        <w:rStyle w:val="a8"/>
        <w:noProof/>
      </w:rPr>
      <w:t>1</w:t>
    </w:r>
    <w:r>
      <w:rPr>
        <w:rStyle w:val="a8"/>
      </w:rPr>
      <w:fldChar w:fldCharType="end"/>
    </w:r>
  </w:p>
  <w:p w:rsidR="004144E2" w:rsidRDefault="004144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344"/>
    <w:rsid w:val="00036EA1"/>
    <w:rsid w:val="000374E5"/>
    <w:rsid w:val="00060328"/>
    <w:rsid w:val="00065434"/>
    <w:rsid w:val="000A7733"/>
    <w:rsid w:val="0017489B"/>
    <w:rsid w:val="001750C4"/>
    <w:rsid w:val="00180892"/>
    <w:rsid w:val="00194495"/>
    <w:rsid w:val="00226D41"/>
    <w:rsid w:val="00264CED"/>
    <w:rsid w:val="002904D9"/>
    <w:rsid w:val="0029242C"/>
    <w:rsid w:val="002A2438"/>
    <w:rsid w:val="002A4ED6"/>
    <w:rsid w:val="002B676C"/>
    <w:rsid w:val="002C2DCC"/>
    <w:rsid w:val="00367011"/>
    <w:rsid w:val="003B464B"/>
    <w:rsid w:val="004144E2"/>
    <w:rsid w:val="004817C5"/>
    <w:rsid w:val="004B686A"/>
    <w:rsid w:val="004D4B0C"/>
    <w:rsid w:val="005317B5"/>
    <w:rsid w:val="00536712"/>
    <w:rsid w:val="0054494A"/>
    <w:rsid w:val="00562B38"/>
    <w:rsid w:val="005754C3"/>
    <w:rsid w:val="005B5009"/>
    <w:rsid w:val="005F2000"/>
    <w:rsid w:val="005F4001"/>
    <w:rsid w:val="00674E2F"/>
    <w:rsid w:val="00697E6C"/>
    <w:rsid w:val="006A1EF4"/>
    <w:rsid w:val="006F11C8"/>
    <w:rsid w:val="006F39A7"/>
    <w:rsid w:val="00701E33"/>
    <w:rsid w:val="0070304B"/>
    <w:rsid w:val="007569AA"/>
    <w:rsid w:val="00791DF4"/>
    <w:rsid w:val="007A6484"/>
    <w:rsid w:val="00873651"/>
    <w:rsid w:val="00880066"/>
    <w:rsid w:val="00895F96"/>
    <w:rsid w:val="008C5808"/>
    <w:rsid w:val="0091308D"/>
    <w:rsid w:val="00921B1C"/>
    <w:rsid w:val="00933344"/>
    <w:rsid w:val="00970AEE"/>
    <w:rsid w:val="009D1F3E"/>
    <w:rsid w:val="009E334A"/>
    <w:rsid w:val="00A10675"/>
    <w:rsid w:val="00A345CF"/>
    <w:rsid w:val="00A4312F"/>
    <w:rsid w:val="00A702CF"/>
    <w:rsid w:val="00A81FE1"/>
    <w:rsid w:val="00AD5D59"/>
    <w:rsid w:val="00B75199"/>
    <w:rsid w:val="00B77124"/>
    <w:rsid w:val="00C235CA"/>
    <w:rsid w:val="00CA3186"/>
    <w:rsid w:val="00D03D08"/>
    <w:rsid w:val="00D1271B"/>
    <w:rsid w:val="00D6435C"/>
    <w:rsid w:val="00D9217A"/>
    <w:rsid w:val="00D96915"/>
    <w:rsid w:val="00DF1E11"/>
    <w:rsid w:val="00E02B58"/>
    <w:rsid w:val="00E2752F"/>
    <w:rsid w:val="00E53A69"/>
    <w:rsid w:val="00EC6198"/>
    <w:rsid w:val="00EF124A"/>
    <w:rsid w:val="00F1040C"/>
    <w:rsid w:val="00F73C87"/>
    <w:rsid w:val="00F80F15"/>
    <w:rsid w:val="00F9070A"/>
    <w:rsid w:val="00FF20E3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85E01"/>
  <w15:docId w15:val="{1A627D59-0B70-4850-9053-4D8386DB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1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3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33344"/>
    <w:rPr>
      <w:rFonts w:ascii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99"/>
    <w:locked/>
    <w:rsid w:val="00A43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03D0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semiHidden/>
    <w:rsid w:val="008D399C"/>
    <w:rPr>
      <w:rFonts w:cs="Calibri"/>
      <w:lang w:val="uk-UA"/>
    </w:rPr>
  </w:style>
  <w:style w:type="character" w:styleId="a8">
    <w:name w:val="page number"/>
    <w:basedOn w:val="a0"/>
    <w:uiPriority w:val="99"/>
    <w:rsid w:val="00D03D08"/>
  </w:style>
  <w:style w:type="paragraph" w:styleId="a9">
    <w:name w:val="Balloon Text"/>
    <w:basedOn w:val="a"/>
    <w:link w:val="aa"/>
    <w:uiPriority w:val="99"/>
    <w:semiHidden/>
    <w:unhideWhenUsed/>
    <w:rsid w:val="0075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569AA"/>
    <w:rPr>
      <w:rFonts w:ascii="Segoe UI" w:hAnsi="Segoe UI" w:cs="Segoe UI"/>
      <w:sz w:val="18"/>
      <w:szCs w:val="18"/>
      <w:lang w:val="uk-UA"/>
    </w:rPr>
  </w:style>
  <w:style w:type="table" w:styleId="4">
    <w:name w:val="Plain Table 4"/>
    <w:basedOn w:val="a1"/>
    <w:uiPriority w:val="44"/>
    <w:rsid w:val="002B676C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80A6-6654-437C-B171-F402EBFF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voloshinaov</cp:lastModifiedBy>
  <cp:revision>49</cp:revision>
  <cp:lastPrinted>2022-01-10T10:25:00Z</cp:lastPrinted>
  <dcterms:created xsi:type="dcterms:W3CDTF">2017-09-20T13:59:00Z</dcterms:created>
  <dcterms:modified xsi:type="dcterms:W3CDTF">2022-01-10T10:53:00Z</dcterms:modified>
</cp:coreProperties>
</file>