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C92" w:rsidRPr="0003782E" w:rsidRDefault="00FB3C92" w:rsidP="00FB3C92">
      <w:pPr>
        <w:shd w:val="clear" w:color="auto" w:fill="FFFFFF"/>
        <w:ind w:left="10206" w:right="111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3782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FB3C92" w:rsidRPr="0003782E" w:rsidRDefault="00FB3C92" w:rsidP="00FB3C92">
      <w:pPr>
        <w:shd w:val="clear" w:color="auto" w:fill="FFFFFF"/>
        <w:ind w:left="10206" w:right="111"/>
        <w:rPr>
          <w:rFonts w:ascii="Times New Roman" w:hAnsi="Times New Roman" w:cs="Times New Roman"/>
          <w:sz w:val="24"/>
          <w:szCs w:val="24"/>
          <w:lang w:eastAsia="uk-UA"/>
        </w:rPr>
      </w:pPr>
      <w:r w:rsidRPr="0003782E">
        <w:rPr>
          <w:rFonts w:ascii="Times New Roman" w:hAnsi="Times New Roman" w:cs="Times New Roman"/>
          <w:sz w:val="24"/>
          <w:szCs w:val="24"/>
          <w:lang w:eastAsia="uk-UA"/>
        </w:rPr>
        <w:t>Наказ Державної служби України</w:t>
      </w:r>
      <w:r w:rsidRPr="0003782E">
        <w:rPr>
          <w:rFonts w:ascii="Times New Roman" w:hAnsi="Times New Roman" w:cs="Times New Roman"/>
          <w:sz w:val="24"/>
          <w:szCs w:val="24"/>
          <w:lang w:eastAsia="uk-UA"/>
        </w:rPr>
        <w:br/>
        <w:t>з лікарських засобів та контролю</w:t>
      </w:r>
      <w:r w:rsidRPr="0003782E">
        <w:rPr>
          <w:rFonts w:ascii="Times New Roman" w:hAnsi="Times New Roman" w:cs="Times New Roman"/>
          <w:sz w:val="24"/>
          <w:szCs w:val="24"/>
          <w:lang w:eastAsia="uk-UA"/>
        </w:rPr>
        <w:br/>
        <w:t>за наркотиками</w:t>
      </w:r>
    </w:p>
    <w:p w:rsidR="00FB3C92" w:rsidRDefault="00830ED2" w:rsidP="00FB3C92">
      <w:pPr>
        <w:shd w:val="clear" w:color="auto" w:fill="FFFFFF"/>
        <w:ind w:left="10206" w:right="111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>30 грудня</w:t>
      </w:r>
      <w:r w:rsidR="00966F9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>2022 р</w:t>
      </w:r>
      <w:r w:rsidR="000E1B1E">
        <w:rPr>
          <w:rFonts w:ascii="Times New Roman" w:hAnsi="Times New Roman" w:cs="Times New Roman"/>
          <w:sz w:val="24"/>
          <w:szCs w:val="24"/>
          <w:lang w:eastAsia="uk-UA"/>
        </w:rPr>
        <w:t>.</w:t>
      </w:r>
      <w:bookmarkStart w:id="0" w:name="_GoBack"/>
      <w:bookmarkEnd w:id="0"/>
      <w:r w:rsidR="00FB3C92" w:rsidRPr="0003782E">
        <w:rPr>
          <w:rFonts w:ascii="Times New Roman" w:hAnsi="Times New Roman" w:cs="Times New Roman"/>
          <w:sz w:val="24"/>
          <w:szCs w:val="24"/>
          <w:lang w:eastAsia="uk-UA"/>
        </w:rPr>
        <w:t xml:space="preserve"> № </w:t>
      </w:r>
      <w:r>
        <w:rPr>
          <w:rFonts w:ascii="Times New Roman" w:hAnsi="Times New Roman" w:cs="Times New Roman"/>
          <w:sz w:val="24"/>
          <w:szCs w:val="24"/>
          <w:lang w:eastAsia="uk-UA"/>
        </w:rPr>
        <w:t>1030</w:t>
      </w:r>
    </w:p>
    <w:p w:rsidR="00D56FFE" w:rsidRPr="0003782E" w:rsidRDefault="00D56FFE" w:rsidP="00FB3C92">
      <w:pPr>
        <w:shd w:val="clear" w:color="auto" w:fill="FFFFFF"/>
        <w:ind w:left="10206" w:right="111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94DD4" w:rsidRPr="0003782E" w:rsidRDefault="00894DD4" w:rsidP="00894DD4">
      <w:pPr>
        <w:spacing w:before="88"/>
        <w:ind w:left="4996" w:right="50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2E">
        <w:rPr>
          <w:rFonts w:ascii="Times New Roman" w:hAnsi="Times New Roman" w:cs="Times New Roman"/>
          <w:b/>
          <w:sz w:val="24"/>
          <w:szCs w:val="24"/>
        </w:rPr>
        <w:t>ОРІЄНТОВНИЙ ПЛАН</w:t>
      </w:r>
    </w:p>
    <w:p w:rsidR="00894DD4" w:rsidRPr="0003782E" w:rsidRDefault="00894DD4" w:rsidP="00D56FFE">
      <w:pPr>
        <w:spacing w:before="1"/>
        <w:ind w:left="4997" w:right="5019"/>
        <w:jc w:val="center"/>
        <w:rPr>
          <w:b/>
          <w:sz w:val="24"/>
          <w:szCs w:val="24"/>
        </w:rPr>
      </w:pPr>
      <w:r w:rsidRPr="0003782E">
        <w:rPr>
          <w:rFonts w:ascii="Times New Roman" w:hAnsi="Times New Roman" w:cs="Times New Roman"/>
          <w:b/>
          <w:sz w:val="24"/>
          <w:szCs w:val="24"/>
        </w:rPr>
        <w:t>проведення конс</w:t>
      </w:r>
      <w:r w:rsidR="006E79B1" w:rsidRPr="0003782E">
        <w:rPr>
          <w:rFonts w:ascii="Times New Roman" w:hAnsi="Times New Roman" w:cs="Times New Roman"/>
          <w:b/>
          <w:sz w:val="24"/>
          <w:szCs w:val="24"/>
        </w:rPr>
        <w:t xml:space="preserve">ультацій з громадськістю на </w:t>
      </w:r>
      <w:r w:rsidR="00D56FFE">
        <w:rPr>
          <w:rFonts w:ascii="Times New Roman" w:hAnsi="Times New Roman" w:cs="Times New Roman"/>
          <w:b/>
          <w:sz w:val="24"/>
          <w:szCs w:val="24"/>
        </w:rPr>
        <w:t>2023 рік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260"/>
        <w:gridCol w:w="2693"/>
        <w:gridCol w:w="1659"/>
        <w:gridCol w:w="3240"/>
        <w:gridCol w:w="3199"/>
      </w:tblGrid>
      <w:tr w:rsidR="00894DD4" w:rsidRPr="0003782E" w:rsidTr="0003782E">
        <w:trPr>
          <w:trHeight w:val="2095"/>
        </w:trPr>
        <w:tc>
          <w:tcPr>
            <w:tcW w:w="736" w:type="dxa"/>
          </w:tcPr>
          <w:p w:rsidR="00894DD4" w:rsidRPr="0003782E" w:rsidRDefault="00894DD4" w:rsidP="009430A4">
            <w:pPr>
              <w:pStyle w:val="TableParagraph"/>
              <w:spacing w:before="2"/>
              <w:ind w:left="170"/>
              <w:rPr>
                <w:b/>
                <w:sz w:val="24"/>
                <w:szCs w:val="24"/>
                <w:lang w:val="ru-RU"/>
              </w:rPr>
            </w:pPr>
            <w:r w:rsidRPr="0003782E">
              <w:rPr>
                <w:b/>
                <w:w w:val="99"/>
                <w:sz w:val="24"/>
                <w:szCs w:val="24"/>
                <w:lang w:val="ru-RU"/>
              </w:rPr>
              <w:t>№</w:t>
            </w:r>
          </w:p>
        </w:tc>
        <w:tc>
          <w:tcPr>
            <w:tcW w:w="3260" w:type="dxa"/>
          </w:tcPr>
          <w:p w:rsidR="00894DD4" w:rsidRPr="0003782E" w:rsidRDefault="00894DD4" w:rsidP="009430A4">
            <w:pPr>
              <w:pStyle w:val="TableParagraph"/>
              <w:spacing w:before="2"/>
              <w:ind w:left="117" w:right="108"/>
              <w:jc w:val="center"/>
              <w:rPr>
                <w:b/>
                <w:sz w:val="24"/>
                <w:szCs w:val="24"/>
                <w:lang w:val="ru-RU"/>
              </w:rPr>
            </w:pPr>
            <w:r w:rsidRPr="0003782E">
              <w:rPr>
                <w:b/>
                <w:sz w:val="24"/>
                <w:szCs w:val="24"/>
                <w:lang w:val="ru-RU"/>
              </w:rPr>
              <w:t>Питання або проект нормативно- правового акта*</w:t>
            </w:r>
          </w:p>
        </w:tc>
        <w:tc>
          <w:tcPr>
            <w:tcW w:w="2693" w:type="dxa"/>
          </w:tcPr>
          <w:p w:rsidR="00894DD4" w:rsidRPr="0003782E" w:rsidRDefault="00894DD4" w:rsidP="009430A4">
            <w:pPr>
              <w:pStyle w:val="TableParagraph"/>
              <w:spacing w:before="2"/>
              <w:ind w:left="143" w:right="132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03782E">
              <w:rPr>
                <w:b/>
                <w:sz w:val="24"/>
                <w:szCs w:val="24"/>
                <w:lang w:val="ru-RU"/>
              </w:rPr>
              <w:t>Захід, що проводитиметься у рамках консультацій з громадськістю**</w:t>
            </w:r>
          </w:p>
        </w:tc>
        <w:tc>
          <w:tcPr>
            <w:tcW w:w="1659" w:type="dxa"/>
          </w:tcPr>
          <w:p w:rsidR="00894DD4" w:rsidRPr="0003782E" w:rsidRDefault="00894DD4" w:rsidP="009430A4">
            <w:pPr>
              <w:pStyle w:val="TableParagraph"/>
              <w:spacing w:before="2"/>
              <w:ind w:left="393" w:right="263" w:hanging="99"/>
              <w:rPr>
                <w:b/>
                <w:sz w:val="24"/>
                <w:szCs w:val="24"/>
              </w:rPr>
            </w:pPr>
            <w:r w:rsidRPr="0003782E">
              <w:rPr>
                <w:b/>
                <w:sz w:val="24"/>
                <w:szCs w:val="24"/>
              </w:rPr>
              <w:t>Строк проведення консультацій***</w:t>
            </w:r>
          </w:p>
        </w:tc>
        <w:tc>
          <w:tcPr>
            <w:tcW w:w="3240" w:type="dxa"/>
          </w:tcPr>
          <w:p w:rsidR="00894DD4" w:rsidRPr="0003782E" w:rsidRDefault="00894DD4" w:rsidP="009430A4">
            <w:pPr>
              <w:pStyle w:val="TableParagraph"/>
              <w:spacing w:before="2"/>
              <w:ind w:left="634" w:right="184" w:hanging="416"/>
              <w:rPr>
                <w:b/>
                <w:sz w:val="24"/>
                <w:szCs w:val="24"/>
                <w:lang w:val="ru-RU"/>
              </w:rPr>
            </w:pPr>
            <w:r w:rsidRPr="0003782E">
              <w:rPr>
                <w:b/>
                <w:sz w:val="24"/>
                <w:szCs w:val="24"/>
                <w:lang w:val="ru-RU"/>
              </w:rPr>
              <w:t>Заінтересовані сторони, яких планується</w:t>
            </w:r>
          </w:p>
          <w:p w:rsidR="00894DD4" w:rsidRPr="0003782E" w:rsidRDefault="00894DD4" w:rsidP="009430A4">
            <w:pPr>
              <w:pStyle w:val="TableParagraph"/>
              <w:ind w:left="535" w:right="502" w:firstLine="381"/>
              <w:rPr>
                <w:b/>
                <w:sz w:val="24"/>
                <w:szCs w:val="24"/>
                <w:lang w:val="ru-RU"/>
              </w:rPr>
            </w:pPr>
            <w:r w:rsidRPr="0003782E">
              <w:rPr>
                <w:b/>
                <w:sz w:val="24"/>
                <w:szCs w:val="24"/>
                <w:lang w:val="ru-RU"/>
              </w:rPr>
              <w:t>залучити до консультацій ****</w:t>
            </w:r>
          </w:p>
        </w:tc>
        <w:tc>
          <w:tcPr>
            <w:tcW w:w="3199" w:type="dxa"/>
          </w:tcPr>
          <w:p w:rsidR="00894DD4" w:rsidRPr="0003782E" w:rsidRDefault="00894DD4" w:rsidP="009430A4">
            <w:pPr>
              <w:pStyle w:val="TableParagraph"/>
              <w:spacing w:before="2"/>
              <w:ind w:left="475" w:right="464"/>
              <w:jc w:val="center"/>
              <w:rPr>
                <w:b/>
                <w:sz w:val="24"/>
                <w:szCs w:val="24"/>
                <w:lang w:val="ru-RU"/>
              </w:rPr>
            </w:pPr>
            <w:r w:rsidRPr="0003782E">
              <w:rPr>
                <w:b/>
                <w:sz w:val="24"/>
                <w:szCs w:val="24"/>
                <w:lang w:val="ru-RU"/>
              </w:rPr>
              <w:t xml:space="preserve">Контактні дані </w:t>
            </w:r>
            <w:r w:rsidRPr="0003782E">
              <w:rPr>
                <w:b/>
                <w:w w:val="95"/>
                <w:sz w:val="24"/>
                <w:szCs w:val="24"/>
                <w:lang w:val="ru-RU"/>
              </w:rPr>
              <w:t xml:space="preserve">особи/структурного </w:t>
            </w:r>
            <w:r w:rsidRPr="0003782E">
              <w:rPr>
                <w:b/>
                <w:sz w:val="24"/>
                <w:szCs w:val="24"/>
                <w:lang w:val="ru-RU"/>
              </w:rPr>
              <w:t>підрозділу, відповідального за проведення</w:t>
            </w:r>
          </w:p>
          <w:p w:rsidR="00894DD4" w:rsidRPr="0003782E" w:rsidRDefault="00894DD4" w:rsidP="009430A4">
            <w:pPr>
              <w:pStyle w:val="TableParagraph"/>
              <w:spacing w:before="1" w:line="300" w:lineRule="exact"/>
              <w:ind w:left="620" w:right="608" w:firstLine="2"/>
              <w:jc w:val="center"/>
              <w:rPr>
                <w:b/>
                <w:sz w:val="24"/>
                <w:szCs w:val="24"/>
              </w:rPr>
            </w:pPr>
            <w:r w:rsidRPr="0003782E">
              <w:rPr>
                <w:b/>
                <w:sz w:val="24"/>
                <w:szCs w:val="24"/>
              </w:rPr>
              <w:t>консультацій (телефон, e-mail)</w:t>
            </w:r>
          </w:p>
        </w:tc>
      </w:tr>
      <w:tr w:rsidR="0015646E" w:rsidRPr="0003782E" w:rsidTr="00B356CF">
        <w:trPr>
          <w:trHeight w:val="297"/>
        </w:trPr>
        <w:tc>
          <w:tcPr>
            <w:tcW w:w="14787" w:type="dxa"/>
            <w:gridSpan w:val="6"/>
          </w:tcPr>
          <w:p w:rsidR="0015646E" w:rsidRPr="0003782E" w:rsidRDefault="0015646E" w:rsidP="0015646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03782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 xml:space="preserve">Консультації щодо підготовки </w:t>
            </w:r>
            <w:r w:rsidRPr="0003782E">
              <w:rPr>
                <w:b/>
                <w:sz w:val="24"/>
                <w:szCs w:val="24"/>
                <w:lang w:val="uk-UA"/>
              </w:rPr>
              <w:t>проєктів пормативно-правових актів</w:t>
            </w:r>
          </w:p>
        </w:tc>
      </w:tr>
      <w:tr w:rsidR="005207B5" w:rsidRPr="0003782E" w:rsidTr="0003782E">
        <w:trPr>
          <w:trHeight w:val="297"/>
        </w:trPr>
        <w:tc>
          <w:tcPr>
            <w:tcW w:w="736" w:type="dxa"/>
          </w:tcPr>
          <w:p w:rsidR="005207B5" w:rsidRPr="009232B0" w:rsidRDefault="00D90261" w:rsidP="005207B5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1.1</w:t>
            </w:r>
          </w:p>
        </w:tc>
        <w:tc>
          <w:tcPr>
            <w:tcW w:w="3260" w:type="dxa"/>
          </w:tcPr>
          <w:p w:rsidR="005207B5" w:rsidRPr="009232B0" w:rsidRDefault="00D90261" w:rsidP="00520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 Закону України «Про внесення змін до Закону України «Про наркотичні засоби, психотропні речовини і прекурсори»</w:t>
            </w:r>
          </w:p>
          <w:p w:rsidR="005207B5" w:rsidRPr="009232B0" w:rsidRDefault="005207B5" w:rsidP="00520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483196" w:rsidRPr="009232B0" w:rsidRDefault="00483196" w:rsidP="00EF32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46446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роведення електронних консультаці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й,</w:t>
            </w:r>
          </w:p>
          <w:p w:rsidR="00D90261" w:rsidRPr="009232B0" w:rsidRDefault="00483196" w:rsidP="00EF32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оприлюднення</w:t>
            </w:r>
          </w:p>
        </w:tc>
        <w:tc>
          <w:tcPr>
            <w:tcW w:w="1659" w:type="dxa"/>
          </w:tcPr>
          <w:p w:rsidR="005207B5" w:rsidRPr="009232B0" w:rsidRDefault="00314CE5" w:rsidP="00520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3240" w:type="dxa"/>
          </w:tcPr>
          <w:p w:rsidR="00FB3C92" w:rsidRPr="009232B0" w:rsidRDefault="00FB3C92" w:rsidP="00FB3C92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232B0">
              <w:rPr>
                <w:sz w:val="24"/>
                <w:szCs w:val="24"/>
                <w:lang w:val="ru-RU"/>
              </w:rPr>
              <w:t xml:space="preserve">Інститути громадянського суспільства, суб’єкти господарювання, що </w:t>
            </w:r>
          </w:p>
          <w:p w:rsidR="00FB3C92" w:rsidRPr="009232B0" w:rsidRDefault="00FB3C92" w:rsidP="00FB3C92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232B0">
              <w:rPr>
                <w:sz w:val="24"/>
                <w:szCs w:val="24"/>
                <w:lang w:val="ru-RU"/>
              </w:rPr>
              <w:t>отримали ліцензію на обіг наркотичних засобів, психотропних речовин і прекурсорів, МОЗ, зацікавлені органи виконавчої влади</w:t>
            </w:r>
          </w:p>
          <w:p w:rsidR="005207B5" w:rsidRPr="009232B0" w:rsidRDefault="005207B5" w:rsidP="005207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</w:tcPr>
          <w:p w:rsidR="0023037E" w:rsidRPr="009232B0" w:rsidRDefault="0023037E" w:rsidP="0023037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  <w:p w:rsidR="0023037E" w:rsidRPr="009232B0" w:rsidRDefault="0023037E" w:rsidP="005207B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3037E" w:rsidRPr="009232B0" w:rsidRDefault="0023037E" w:rsidP="0023037E">
            <w:pPr>
              <w:pStyle w:val="af2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232B0">
              <w:rPr>
                <w:lang w:val="ru-RU"/>
              </w:rPr>
              <w:t>+380 (44) 422-55-86</w:t>
            </w:r>
          </w:p>
          <w:p w:rsidR="0023037E" w:rsidRPr="009232B0" w:rsidRDefault="0023037E" w:rsidP="0023037E">
            <w:pPr>
              <w:pStyle w:val="af2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232B0">
              <w:rPr>
                <w:lang w:val="ru-RU"/>
              </w:rPr>
              <w:t>+380 (44) 422-55-87</w:t>
            </w:r>
          </w:p>
          <w:p w:rsidR="0023037E" w:rsidRPr="009232B0" w:rsidRDefault="0023037E" w:rsidP="0023037E">
            <w:pPr>
              <w:pStyle w:val="af2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232B0">
              <w:rPr>
                <w:lang w:val="ru-RU"/>
              </w:rPr>
              <w:t>+380 (44) 422-55-09</w:t>
            </w:r>
          </w:p>
          <w:p w:rsidR="0023037E" w:rsidRPr="009232B0" w:rsidRDefault="0023037E" w:rsidP="0023037E">
            <w:pPr>
              <w:pStyle w:val="af2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</w:p>
          <w:p w:rsidR="0023037E" w:rsidRPr="009232B0" w:rsidRDefault="00BB0884" w:rsidP="00BC5580">
            <w:pPr>
              <w:pStyle w:val="af2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hyperlink r:id="rId8" w:history="1">
              <w:r w:rsidR="0023037E" w:rsidRPr="009232B0">
                <w:rPr>
                  <w:rStyle w:val="aa"/>
                  <w:color w:val="auto"/>
                  <w:shd w:val="clear" w:color="auto" w:fill="FFFFFF"/>
                </w:rPr>
                <w:t>drugs</w:t>
              </w:r>
              <w:r w:rsidR="0023037E" w:rsidRPr="009232B0">
                <w:rPr>
                  <w:rStyle w:val="aa"/>
                  <w:color w:val="auto"/>
                  <w:shd w:val="clear" w:color="auto" w:fill="FFFFFF"/>
                  <w:lang w:val="ru-RU"/>
                </w:rPr>
                <w:t>_</w:t>
              </w:r>
              <w:r w:rsidR="0023037E" w:rsidRPr="009232B0">
                <w:rPr>
                  <w:rStyle w:val="aa"/>
                  <w:color w:val="auto"/>
                  <w:shd w:val="clear" w:color="auto" w:fill="FFFFFF"/>
                </w:rPr>
                <w:t>control</w:t>
              </w:r>
              <w:r w:rsidR="0023037E" w:rsidRPr="009232B0">
                <w:rPr>
                  <w:rStyle w:val="aa"/>
                  <w:color w:val="auto"/>
                  <w:shd w:val="clear" w:color="auto" w:fill="FFFFFF"/>
                  <w:lang w:val="ru-RU"/>
                </w:rPr>
                <w:t>@</w:t>
              </w:r>
              <w:r w:rsidR="0023037E" w:rsidRPr="009232B0">
                <w:rPr>
                  <w:rStyle w:val="aa"/>
                  <w:color w:val="auto"/>
                  <w:shd w:val="clear" w:color="auto" w:fill="FFFFFF"/>
                </w:rPr>
                <w:t>dls</w:t>
              </w:r>
              <w:r w:rsidR="0023037E" w:rsidRPr="009232B0">
                <w:rPr>
                  <w:rStyle w:val="aa"/>
                  <w:color w:val="auto"/>
                  <w:shd w:val="clear" w:color="auto" w:fill="FFFFFF"/>
                  <w:lang w:val="ru-RU"/>
                </w:rPr>
                <w:t>.</w:t>
              </w:r>
              <w:r w:rsidR="0023037E" w:rsidRPr="009232B0">
                <w:rPr>
                  <w:rStyle w:val="aa"/>
                  <w:color w:val="auto"/>
                  <w:shd w:val="clear" w:color="auto" w:fill="FFFFFF"/>
                </w:rPr>
                <w:t>gov</w:t>
              </w:r>
              <w:r w:rsidR="0023037E" w:rsidRPr="009232B0">
                <w:rPr>
                  <w:rStyle w:val="aa"/>
                  <w:color w:val="auto"/>
                  <w:shd w:val="clear" w:color="auto" w:fill="FFFFFF"/>
                  <w:lang w:val="ru-RU"/>
                </w:rPr>
                <w:t>.</w:t>
              </w:r>
              <w:r w:rsidR="0023037E" w:rsidRPr="009232B0">
                <w:rPr>
                  <w:rStyle w:val="aa"/>
                  <w:color w:val="auto"/>
                  <w:shd w:val="clear" w:color="auto" w:fill="FFFFFF"/>
                </w:rPr>
                <w:t>ua</w:t>
              </w:r>
            </w:hyperlink>
          </w:p>
        </w:tc>
      </w:tr>
      <w:tr w:rsidR="005207B5" w:rsidRPr="0003782E" w:rsidTr="0003782E">
        <w:trPr>
          <w:trHeight w:val="297"/>
        </w:trPr>
        <w:tc>
          <w:tcPr>
            <w:tcW w:w="736" w:type="dxa"/>
          </w:tcPr>
          <w:p w:rsidR="005207B5" w:rsidRPr="009232B0" w:rsidRDefault="00314CE5" w:rsidP="005207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232B0">
              <w:rPr>
                <w:sz w:val="24"/>
                <w:szCs w:val="24"/>
                <w:lang w:val="ru-RU"/>
              </w:rPr>
              <w:lastRenderedPageBreak/>
              <w:t>1.2</w:t>
            </w:r>
          </w:p>
        </w:tc>
        <w:tc>
          <w:tcPr>
            <w:tcW w:w="3260" w:type="dxa"/>
          </w:tcPr>
          <w:p w:rsidR="005207B5" w:rsidRPr="009232B0" w:rsidRDefault="00D90261" w:rsidP="006A090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щодо врегулювання питань, пов’язаних з вимогами до роботи сайтів, які використовуються для здійснення господарської діяльності з електронної роздрібної торгівлі ЛЗ</w:t>
            </w:r>
          </w:p>
        </w:tc>
        <w:tc>
          <w:tcPr>
            <w:tcW w:w="2693" w:type="dxa"/>
          </w:tcPr>
          <w:p w:rsidR="00483196" w:rsidRPr="009232B0" w:rsidRDefault="00483196" w:rsidP="004831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електронних консультацій,</w:t>
            </w:r>
          </w:p>
          <w:p w:rsidR="005207B5" w:rsidRPr="009232B0" w:rsidRDefault="00483196" w:rsidP="004831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оприлюднення</w:t>
            </w:r>
          </w:p>
        </w:tc>
        <w:tc>
          <w:tcPr>
            <w:tcW w:w="1659" w:type="dxa"/>
          </w:tcPr>
          <w:p w:rsidR="005207B5" w:rsidRPr="009232B0" w:rsidRDefault="00314CE5" w:rsidP="00520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3240" w:type="dxa"/>
          </w:tcPr>
          <w:p w:rsidR="00FB3C92" w:rsidRPr="009232B0" w:rsidRDefault="00FB3C92" w:rsidP="00FB3C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Інститути громадянського суспільства, суб’єкти господарювання, що провадять діяльність з виробництва лікарських засобів, оптової та роздрібної торгівлі лікарськими засобами,   імпорту лікарських засобів (крім активних фармацевтичних інгредієнтів), МОЗ, зацікавлені органи виконавчої влади</w:t>
            </w:r>
          </w:p>
          <w:p w:rsidR="005207B5" w:rsidRPr="009232B0" w:rsidRDefault="005207B5" w:rsidP="005207B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</w:tcPr>
          <w:p w:rsidR="00F36CFF" w:rsidRPr="009232B0" w:rsidRDefault="00F36CFF" w:rsidP="00F36C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оптової та роздрібної торгівлі лікарськими засобами</w:t>
            </w:r>
          </w:p>
          <w:p w:rsidR="00F36CFF" w:rsidRPr="009232B0" w:rsidRDefault="00F36CFF" w:rsidP="005207B5">
            <w:pPr>
              <w:pStyle w:val="TableParagraph"/>
              <w:rPr>
                <w:sz w:val="24"/>
                <w:szCs w:val="24"/>
                <w:lang w:val="uk-UA"/>
              </w:rPr>
            </w:pPr>
          </w:p>
          <w:p w:rsidR="00F36CFF" w:rsidRPr="009232B0" w:rsidRDefault="00F36CFF" w:rsidP="00F36CFF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422-55-82</w:t>
            </w:r>
          </w:p>
          <w:p w:rsidR="00F36CFF" w:rsidRPr="009232B0" w:rsidRDefault="00F36CFF" w:rsidP="00F36CFF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422-55-83</w:t>
            </w:r>
          </w:p>
          <w:p w:rsidR="00F36CFF" w:rsidRPr="009232B0" w:rsidRDefault="00F36CFF" w:rsidP="005207B5">
            <w:pPr>
              <w:pStyle w:val="TableParagraph"/>
              <w:rPr>
                <w:sz w:val="24"/>
                <w:szCs w:val="24"/>
              </w:rPr>
            </w:pPr>
          </w:p>
          <w:p w:rsidR="00F36CFF" w:rsidRPr="009232B0" w:rsidRDefault="00BB0884" w:rsidP="005207B5">
            <w:pPr>
              <w:pStyle w:val="TableParagraph"/>
              <w:rPr>
                <w:sz w:val="24"/>
                <w:szCs w:val="24"/>
              </w:rPr>
            </w:pPr>
            <w:hyperlink r:id="rId9" w:history="1">
              <w:r w:rsidR="00F36CFF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opt@dls.gov.ua</w:t>
              </w:r>
            </w:hyperlink>
          </w:p>
        </w:tc>
      </w:tr>
      <w:tr w:rsidR="005207B5" w:rsidRPr="0003782E" w:rsidTr="0003782E">
        <w:trPr>
          <w:trHeight w:val="297"/>
        </w:trPr>
        <w:tc>
          <w:tcPr>
            <w:tcW w:w="736" w:type="dxa"/>
          </w:tcPr>
          <w:p w:rsidR="005207B5" w:rsidRPr="009232B0" w:rsidRDefault="00314CE5" w:rsidP="005207B5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1.3</w:t>
            </w:r>
          </w:p>
        </w:tc>
        <w:tc>
          <w:tcPr>
            <w:tcW w:w="3260" w:type="dxa"/>
          </w:tcPr>
          <w:p w:rsidR="005207B5" w:rsidRPr="009232B0" w:rsidRDefault="00D90261" w:rsidP="000823DC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 постанови </w:t>
            </w:r>
            <w:r w:rsidR="000823DC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Кабінету Міністрів України 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внесення змін до </w:t>
            </w:r>
            <w:r w:rsidR="005207B5" w:rsidRPr="009232B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(н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виконання Закону України «Про внесення змін до деяких законодавчих актів України щодо посилення контролю за відпуском лікарських засобів»)</w:t>
            </w:r>
          </w:p>
        </w:tc>
        <w:tc>
          <w:tcPr>
            <w:tcW w:w="2693" w:type="dxa"/>
          </w:tcPr>
          <w:p w:rsidR="00483196" w:rsidRPr="009232B0" w:rsidRDefault="00483196" w:rsidP="004831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електронних консультацій,</w:t>
            </w:r>
          </w:p>
          <w:p w:rsidR="005207B5" w:rsidRPr="009232B0" w:rsidRDefault="00483196" w:rsidP="004831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оприлюднення</w:t>
            </w:r>
          </w:p>
        </w:tc>
        <w:tc>
          <w:tcPr>
            <w:tcW w:w="1659" w:type="dxa"/>
          </w:tcPr>
          <w:p w:rsidR="005207B5" w:rsidRPr="009232B0" w:rsidRDefault="00314CE5" w:rsidP="005207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3240" w:type="dxa"/>
          </w:tcPr>
          <w:p w:rsidR="00FB3C92" w:rsidRPr="009232B0" w:rsidRDefault="00FB3C92" w:rsidP="00FB3C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Інститути громадянського суспільства, суб’єкти господарювання, що провадять діяльність з виробництва лікарських засобів, оптової та роздрібної торгівлі лікарськими засобами,   імпорту лікарських засобів (крім активних фармацевтичних інгредієнтів), МОЗ, зацікавлені органи виконавчої влади</w:t>
            </w:r>
          </w:p>
          <w:p w:rsidR="005207B5" w:rsidRPr="009232B0" w:rsidRDefault="005207B5" w:rsidP="005207B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</w:tcPr>
          <w:p w:rsidR="00F36CFF" w:rsidRPr="009232B0" w:rsidRDefault="00F36CFF" w:rsidP="00F36C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оптової та роздрібної торгівлі лікарськими засобами</w:t>
            </w:r>
          </w:p>
          <w:p w:rsidR="00F36CFF" w:rsidRPr="009232B0" w:rsidRDefault="00F36CFF" w:rsidP="00F36CF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36CFF" w:rsidRPr="009232B0" w:rsidRDefault="00F36CFF" w:rsidP="00F36CFF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422-55-82</w:t>
            </w:r>
          </w:p>
          <w:p w:rsidR="00F36CFF" w:rsidRPr="009232B0" w:rsidRDefault="00F36CFF" w:rsidP="00F36CFF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422-55-83</w:t>
            </w:r>
          </w:p>
          <w:p w:rsidR="00F36CFF" w:rsidRPr="009232B0" w:rsidRDefault="00F36CFF" w:rsidP="00F36CFF">
            <w:pPr>
              <w:pStyle w:val="TableParagraph"/>
              <w:rPr>
                <w:sz w:val="24"/>
                <w:szCs w:val="24"/>
              </w:rPr>
            </w:pPr>
          </w:p>
          <w:p w:rsidR="005207B5" w:rsidRPr="009232B0" w:rsidRDefault="00BB0884" w:rsidP="00F36CFF">
            <w:pPr>
              <w:pStyle w:val="TableParagraph"/>
              <w:rPr>
                <w:sz w:val="24"/>
                <w:szCs w:val="24"/>
              </w:rPr>
            </w:pPr>
            <w:hyperlink r:id="rId10" w:history="1">
              <w:r w:rsidR="00F36CFF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opt@dls.gov.ua</w:t>
              </w:r>
            </w:hyperlink>
          </w:p>
        </w:tc>
      </w:tr>
      <w:tr w:rsidR="005207B5" w:rsidRPr="0003782E" w:rsidTr="0003782E">
        <w:trPr>
          <w:trHeight w:val="297"/>
        </w:trPr>
        <w:tc>
          <w:tcPr>
            <w:tcW w:w="736" w:type="dxa"/>
          </w:tcPr>
          <w:p w:rsidR="005207B5" w:rsidRPr="009232B0" w:rsidRDefault="001D79EC" w:rsidP="005207B5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1.4</w:t>
            </w:r>
          </w:p>
        </w:tc>
        <w:tc>
          <w:tcPr>
            <w:tcW w:w="3260" w:type="dxa"/>
          </w:tcPr>
          <w:p w:rsidR="005207B5" w:rsidRPr="009232B0" w:rsidRDefault="00D90261" w:rsidP="000823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 постанови </w:t>
            </w:r>
            <w:r w:rsidR="000823DC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Кабінету </w:t>
            </w:r>
            <w:r w:rsidR="000823DC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Міністрів України 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щодо організації на період військово стану, виїзної роздрібної торгівлі лікарськими засобами</w:t>
            </w:r>
          </w:p>
        </w:tc>
        <w:tc>
          <w:tcPr>
            <w:tcW w:w="2693" w:type="dxa"/>
          </w:tcPr>
          <w:p w:rsidR="00483196" w:rsidRPr="009232B0" w:rsidRDefault="00483196" w:rsidP="004831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електронних 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консультацій,</w:t>
            </w:r>
          </w:p>
          <w:p w:rsidR="005207B5" w:rsidRPr="009232B0" w:rsidRDefault="00483196" w:rsidP="004831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оприлюднення</w:t>
            </w:r>
          </w:p>
        </w:tc>
        <w:tc>
          <w:tcPr>
            <w:tcW w:w="1659" w:type="dxa"/>
          </w:tcPr>
          <w:p w:rsidR="005207B5" w:rsidRPr="009232B0" w:rsidRDefault="00314CE5" w:rsidP="005207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</w:tc>
        <w:tc>
          <w:tcPr>
            <w:tcW w:w="3240" w:type="dxa"/>
          </w:tcPr>
          <w:p w:rsidR="00FB3C92" w:rsidRPr="009232B0" w:rsidRDefault="00FB3C92" w:rsidP="00FB3C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Інститути громадянського 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суспільства, суб’єкти господарювання, що провадять діяльність з виробництва лікарських засобів, оптової та роздрібної торгівлі лікарськими засобами,   імпорту лікарських засобів (крім активних фармацевтичних інгредієнтів), МОЗ, зацікавлені органи виконавчої влади</w:t>
            </w:r>
          </w:p>
          <w:p w:rsidR="005207B5" w:rsidRPr="009232B0" w:rsidRDefault="005207B5" w:rsidP="005207B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</w:tcPr>
          <w:p w:rsidR="00F36CFF" w:rsidRPr="009232B0" w:rsidRDefault="00F36CFF" w:rsidP="00F36C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Департамент оптової та 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роздрібної торгівлі лікарськими засобами</w:t>
            </w:r>
          </w:p>
          <w:p w:rsidR="00F36CFF" w:rsidRPr="009232B0" w:rsidRDefault="00F36CFF" w:rsidP="00F36CF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A0900" w:rsidRPr="009232B0" w:rsidRDefault="006A0900" w:rsidP="00F36CF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36CFF" w:rsidRPr="009232B0" w:rsidRDefault="00F36CFF" w:rsidP="00F36CFF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422-55-82</w:t>
            </w:r>
          </w:p>
          <w:p w:rsidR="00F36CFF" w:rsidRPr="009232B0" w:rsidRDefault="00F36CFF" w:rsidP="00F36CFF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422-55-83</w:t>
            </w:r>
          </w:p>
          <w:p w:rsidR="00F36CFF" w:rsidRPr="009232B0" w:rsidRDefault="00F36CFF" w:rsidP="00F36CFF">
            <w:pPr>
              <w:pStyle w:val="TableParagraph"/>
              <w:rPr>
                <w:sz w:val="24"/>
                <w:szCs w:val="24"/>
              </w:rPr>
            </w:pPr>
          </w:p>
          <w:p w:rsidR="005207B5" w:rsidRPr="009232B0" w:rsidRDefault="00BB0884" w:rsidP="00F36CFF">
            <w:pPr>
              <w:pStyle w:val="TableParagraph"/>
              <w:rPr>
                <w:sz w:val="24"/>
                <w:szCs w:val="24"/>
              </w:rPr>
            </w:pPr>
            <w:hyperlink r:id="rId11" w:history="1">
              <w:r w:rsidR="00F36CFF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opt@dls.gov.ua</w:t>
              </w:r>
            </w:hyperlink>
          </w:p>
        </w:tc>
      </w:tr>
      <w:tr w:rsidR="005207B5" w:rsidRPr="0003782E" w:rsidTr="0003782E">
        <w:trPr>
          <w:trHeight w:val="297"/>
        </w:trPr>
        <w:tc>
          <w:tcPr>
            <w:tcW w:w="736" w:type="dxa"/>
          </w:tcPr>
          <w:p w:rsidR="005207B5" w:rsidRPr="009232B0" w:rsidRDefault="001D79EC" w:rsidP="005207B5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1.5</w:t>
            </w:r>
          </w:p>
        </w:tc>
        <w:tc>
          <w:tcPr>
            <w:tcW w:w="3260" w:type="dxa"/>
          </w:tcPr>
          <w:p w:rsidR="005207B5" w:rsidRPr="009232B0" w:rsidRDefault="000823DC" w:rsidP="0048319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 постанови 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Кабінету Міністрів України 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щодо видачі ліцензій на період військового стану, без проведення перевірки перед їх в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дачею</w:t>
            </w:r>
          </w:p>
        </w:tc>
        <w:tc>
          <w:tcPr>
            <w:tcW w:w="2693" w:type="dxa"/>
          </w:tcPr>
          <w:p w:rsidR="00483196" w:rsidRPr="009232B0" w:rsidRDefault="00483196" w:rsidP="004831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електронних консультацій,</w:t>
            </w:r>
          </w:p>
          <w:p w:rsidR="005207B5" w:rsidRPr="009232B0" w:rsidRDefault="00483196" w:rsidP="004831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оприлюднення</w:t>
            </w:r>
          </w:p>
        </w:tc>
        <w:tc>
          <w:tcPr>
            <w:tcW w:w="1659" w:type="dxa"/>
          </w:tcPr>
          <w:p w:rsidR="005207B5" w:rsidRPr="009232B0" w:rsidRDefault="00314CE5" w:rsidP="005207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3240" w:type="dxa"/>
          </w:tcPr>
          <w:p w:rsidR="00FB3C92" w:rsidRPr="009232B0" w:rsidRDefault="00FB3C92" w:rsidP="00FB3C9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Інститути громадянського суспільства, суб’єкти господарювання, що провадять діяльність з виробництва лікарських засобів, оптової та роздрібної торгівлі лікарськими засобами,   імпорту лікарських засобів (крім активних фармацевтичних інгредієнтів), МОЗ, зацікавлені органи виконавчої влади</w:t>
            </w:r>
          </w:p>
          <w:p w:rsidR="005207B5" w:rsidRPr="009232B0" w:rsidRDefault="005207B5" w:rsidP="005207B5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3199" w:type="dxa"/>
          </w:tcPr>
          <w:p w:rsidR="00F36CFF" w:rsidRPr="009232B0" w:rsidRDefault="00F36CFF" w:rsidP="00F36C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оптової та роздрібної торгівлі лікарськими засобами</w:t>
            </w:r>
          </w:p>
          <w:p w:rsidR="00F36CFF" w:rsidRPr="009232B0" w:rsidRDefault="00F36CFF" w:rsidP="00F36CF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F36CFF" w:rsidRPr="009232B0" w:rsidRDefault="00F36CFF" w:rsidP="00F36CFF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422-55-82</w:t>
            </w:r>
          </w:p>
          <w:p w:rsidR="00F36CFF" w:rsidRPr="009232B0" w:rsidRDefault="00F36CFF" w:rsidP="00F36CFF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422-55-83</w:t>
            </w:r>
          </w:p>
          <w:p w:rsidR="00F36CFF" w:rsidRPr="009232B0" w:rsidRDefault="00F36CFF" w:rsidP="00F36CFF">
            <w:pPr>
              <w:pStyle w:val="TableParagraph"/>
              <w:rPr>
                <w:sz w:val="24"/>
                <w:szCs w:val="24"/>
              </w:rPr>
            </w:pPr>
          </w:p>
          <w:p w:rsidR="005207B5" w:rsidRPr="009232B0" w:rsidRDefault="00BB0884" w:rsidP="00F36CFF">
            <w:pPr>
              <w:pStyle w:val="TableParagraph"/>
              <w:rPr>
                <w:sz w:val="24"/>
                <w:szCs w:val="24"/>
              </w:rPr>
            </w:pPr>
            <w:hyperlink r:id="rId12" w:history="1">
              <w:r w:rsidR="00F36CFF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opt@dls.gov.ua</w:t>
              </w:r>
            </w:hyperlink>
          </w:p>
        </w:tc>
      </w:tr>
      <w:tr w:rsidR="005207B5" w:rsidRPr="0003782E" w:rsidTr="0003782E">
        <w:trPr>
          <w:trHeight w:val="297"/>
        </w:trPr>
        <w:tc>
          <w:tcPr>
            <w:tcW w:w="736" w:type="dxa"/>
          </w:tcPr>
          <w:p w:rsidR="005207B5" w:rsidRPr="009232B0" w:rsidRDefault="001D79EC" w:rsidP="005207B5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1.6</w:t>
            </w:r>
          </w:p>
        </w:tc>
        <w:tc>
          <w:tcPr>
            <w:tcW w:w="3260" w:type="dxa"/>
          </w:tcPr>
          <w:p w:rsidR="000823DC" w:rsidRPr="009232B0" w:rsidRDefault="000823DC" w:rsidP="000823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кт постанови Кабінету Міністрів України «Про внесення змін до Порядку провадження діяльності, пов'язаної з обігом наркотичних засобів, 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психотропних речовин і прекурсорів, та контролю за їх обігом»</w:t>
            </w:r>
          </w:p>
          <w:p w:rsidR="005207B5" w:rsidRPr="009232B0" w:rsidRDefault="005207B5" w:rsidP="005207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483196" w:rsidRPr="009232B0" w:rsidRDefault="00483196" w:rsidP="004831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електронних консультацій,</w:t>
            </w:r>
          </w:p>
          <w:p w:rsidR="005207B5" w:rsidRPr="009232B0" w:rsidRDefault="00483196" w:rsidP="0048319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оприлюднення</w:t>
            </w:r>
          </w:p>
        </w:tc>
        <w:tc>
          <w:tcPr>
            <w:tcW w:w="1659" w:type="dxa"/>
          </w:tcPr>
          <w:p w:rsidR="005207B5" w:rsidRPr="009232B0" w:rsidRDefault="00314CE5" w:rsidP="005207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3240" w:type="dxa"/>
          </w:tcPr>
          <w:p w:rsidR="00FB3C92" w:rsidRPr="009232B0" w:rsidRDefault="00FB3C92" w:rsidP="00FB3C92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232B0">
              <w:rPr>
                <w:sz w:val="24"/>
                <w:szCs w:val="24"/>
                <w:lang w:val="ru-RU"/>
              </w:rPr>
              <w:t xml:space="preserve">Інститути громадянського суспільства, суб’єкти господарювання, що </w:t>
            </w:r>
          </w:p>
          <w:p w:rsidR="00FB3C92" w:rsidRPr="009232B0" w:rsidRDefault="00FB3C92" w:rsidP="00FB3C92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232B0">
              <w:rPr>
                <w:sz w:val="24"/>
                <w:szCs w:val="24"/>
                <w:lang w:val="ru-RU"/>
              </w:rPr>
              <w:t xml:space="preserve">отримали ліцензію на обіг наркотичних засобів, психотропних речовин і </w:t>
            </w:r>
            <w:r w:rsidRPr="009232B0">
              <w:rPr>
                <w:sz w:val="24"/>
                <w:szCs w:val="24"/>
                <w:lang w:val="ru-RU"/>
              </w:rPr>
              <w:lastRenderedPageBreak/>
              <w:t>прекурсорів, МОЗ, зацікавлені органи виконавчої влади</w:t>
            </w:r>
          </w:p>
          <w:p w:rsidR="005207B5" w:rsidRPr="009232B0" w:rsidRDefault="005207B5" w:rsidP="005207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</w:tcPr>
          <w:p w:rsidR="003D0337" w:rsidRPr="009232B0" w:rsidRDefault="003D0337" w:rsidP="003D033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  <w:p w:rsidR="003D0337" w:rsidRPr="009232B0" w:rsidRDefault="003D0337" w:rsidP="003D033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D0337" w:rsidRPr="009232B0" w:rsidRDefault="003D0337" w:rsidP="003D0337">
            <w:pPr>
              <w:pStyle w:val="af2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232B0">
              <w:rPr>
                <w:lang w:val="ru-RU"/>
              </w:rPr>
              <w:t>+380 (44) 422-55-86</w:t>
            </w:r>
          </w:p>
          <w:p w:rsidR="003D0337" w:rsidRPr="009232B0" w:rsidRDefault="003D0337" w:rsidP="003D0337">
            <w:pPr>
              <w:pStyle w:val="af2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232B0">
              <w:rPr>
                <w:lang w:val="ru-RU"/>
              </w:rPr>
              <w:t>+380 (44) 422-55-87</w:t>
            </w:r>
          </w:p>
          <w:p w:rsidR="003D0337" w:rsidRPr="009232B0" w:rsidRDefault="003D0337" w:rsidP="003D0337">
            <w:pPr>
              <w:pStyle w:val="af2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9232B0">
              <w:rPr>
                <w:lang w:val="ru-RU"/>
              </w:rPr>
              <w:t>+380 (44) 422-55-09</w:t>
            </w:r>
          </w:p>
          <w:p w:rsidR="003D0337" w:rsidRPr="009232B0" w:rsidRDefault="003D0337" w:rsidP="003D0337">
            <w:pPr>
              <w:pStyle w:val="af2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</w:p>
          <w:p w:rsidR="005207B5" w:rsidRPr="009232B0" w:rsidRDefault="00BB0884" w:rsidP="00483196">
            <w:pPr>
              <w:pStyle w:val="af2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hyperlink r:id="rId13" w:history="1">
              <w:r w:rsidR="003D0337" w:rsidRPr="009232B0">
                <w:rPr>
                  <w:rStyle w:val="aa"/>
                  <w:color w:val="auto"/>
                  <w:shd w:val="clear" w:color="auto" w:fill="FFFFFF"/>
                </w:rPr>
                <w:t>drugs</w:t>
              </w:r>
              <w:r w:rsidR="003D0337" w:rsidRPr="009232B0">
                <w:rPr>
                  <w:rStyle w:val="aa"/>
                  <w:color w:val="auto"/>
                  <w:shd w:val="clear" w:color="auto" w:fill="FFFFFF"/>
                  <w:lang w:val="ru-RU"/>
                </w:rPr>
                <w:t>_</w:t>
              </w:r>
              <w:r w:rsidR="003D0337" w:rsidRPr="009232B0">
                <w:rPr>
                  <w:rStyle w:val="aa"/>
                  <w:color w:val="auto"/>
                  <w:shd w:val="clear" w:color="auto" w:fill="FFFFFF"/>
                </w:rPr>
                <w:t>control</w:t>
              </w:r>
              <w:r w:rsidR="003D0337" w:rsidRPr="009232B0">
                <w:rPr>
                  <w:rStyle w:val="aa"/>
                  <w:color w:val="auto"/>
                  <w:shd w:val="clear" w:color="auto" w:fill="FFFFFF"/>
                  <w:lang w:val="ru-RU"/>
                </w:rPr>
                <w:t>@</w:t>
              </w:r>
              <w:r w:rsidR="003D0337" w:rsidRPr="009232B0">
                <w:rPr>
                  <w:rStyle w:val="aa"/>
                  <w:color w:val="auto"/>
                  <w:shd w:val="clear" w:color="auto" w:fill="FFFFFF"/>
                </w:rPr>
                <w:t>dls</w:t>
              </w:r>
              <w:r w:rsidR="003D0337" w:rsidRPr="009232B0">
                <w:rPr>
                  <w:rStyle w:val="aa"/>
                  <w:color w:val="auto"/>
                  <w:shd w:val="clear" w:color="auto" w:fill="FFFFFF"/>
                  <w:lang w:val="ru-RU"/>
                </w:rPr>
                <w:t>.</w:t>
              </w:r>
              <w:r w:rsidR="003D0337" w:rsidRPr="009232B0">
                <w:rPr>
                  <w:rStyle w:val="aa"/>
                  <w:color w:val="auto"/>
                  <w:shd w:val="clear" w:color="auto" w:fill="FFFFFF"/>
                </w:rPr>
                <w:t>gov</w:t>
              </w:r>
              <w:r w:rsidR="003D0337" w:rsidRPr="009232B0">
                <w:rPr>
                  <w:rStyle w:val="aa"/>
                  <w:color w:val="auto"/>
                  <w:shd w:val="clear" w:color="auto" w:fill="FFFFFF"/>
                  <w:lang w:val="ru-RU"/>
                </w:rPr>
                <w:t>.</w:t>
              </w:r>
              <w:r w:rsidR="003D0337" w:rsidRPr="009232B0">
                <w:rPr>
                  <w:rStyle w:val="aa"/>
                  <w:color w:val="auto"/>
                  <w:shd w:val="clear" w:color="auto" w:fill="FFFFFF"/>
                </w:rPr>
                <w:t>ua</w:t>
              </w:r>
            </w:hyperlink>
          </w:p>
        </w:tc>
      </w:tr>
      <w:tr w:rsidR="005207B5" w:rsidRPr="0003782E" w:rsidTr="0003782E">
        <w:trPr>
          <w:trHeight w:val="297"/>
        </w:trPr>
        <w:tc>
          <w:tcPr>
            <w:tcW w:w="736" w:type="dxa"/>
          </w:tcPr>
          <w:p w:rsidR="005207B5" w:rsidRPr="009232B0" w:rsidRDefault="001D79EC" w:rsidP="005207B5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1.7</w:t>
            </w:r>
          </w:p>
        </w:tc>
        <w:tc>
          <w:tcPr>
            <w:tcW w:w="3260" w:type="dxa"/>
          </w:tcPr>
          <w:p w:rsidR="005207B5" w:rsidRPr="009232B0" w:rsidRDefault="000823DC" w:rsidP="0048319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5207B5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 постанови Кабінету Міністрів України «Про внесення змін до Ліцензійних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переліку»</w:t>
            </w:r>
          </w:p>
        </w:tc>
        <w:tc>
          <w:tcPr>
            <w:tcW w:w="2693" w:type="dxa"/>
          </w:tcPr>
          <w:p w:rsidR="00483196" w:rsidRPr="009232B0" w:rsidRDefault="00483196" w:rsidP="004831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електронних консультацій,</w:t>
            </w:r>
          </w:p>
          <w:p w:rsidR="005207B5" w:rsidRPr="009232B0" w:rsidRDefault="00483196" w:rsidP="0048319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оприлюднення</w:t>
            </w:r>
          </w:p>
        </w:tc>
        <w:tc>
          <w:tcPr>
            <w:tcW w:w="1659" w:type="dxa"/>
          </w:tcPr>
          <w:p w:rsidR="005207B5" w:rsidRPr="009232B0" w:rsidRDefault="00314CE5" w:rsidP="005207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3240" w:type="dxa"/>
          </w:tcPr>
          <w:p w:rsidR="00FB3C92" w:rsidRPr="009232B0" w:rsidRDefault="00FB3C92" w:rsidP="00FB3C92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232B0">
              <w:rPr>
                <w:sz w:val="24"/>
                <w:szCs w:val="24"/>
                <w:lang w:val="ru-RU"/>
              </w:rPr>
              <w:t xml:space="preserve">Інститути громадянського суспільства, суб’єкти господарювання, що </w:t>
            </w:r>
          </w:p>
          <w:p w:rsidR="00FB3C92" w:rsidRPr="009232B0" w:rsidRDefault="00FB3C92" w:rsidP="00FB3C92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232B0">
              <w:rPr>
                <w:sz w:val="24"/>
                <w:szCs w:val="24"/>
                <w:lang w:val="ru-RU"/>
              </w:rPr>
              <w:t>отримали ліцензію на обіг наркотичних засобів, психотропних речовин і прекурсорів, МОЗ, зацікавлені органи виконавчої влади</w:t>
            </w:r>
          </w:p>
          <w:p w:rsidR="005207B5" w:rsidRPr="009232B0" w:rsidRDefault="005207B5" w:rsidP="005207B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</w:tcPr>
          <w:p w:rsidR="003D0337" w:rsidRPr="009232B0" w:rsidRDefault="003D0337" w:rsidP="003D033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  <w:p w:rsidR="003D0337" w:rsidRPr="009232B0" w:rsidRDefault="003D0337" w:rsidP="003D033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3D0337" w:rsidRPr="009232B0" w:rsidRDefault="003D0337" w:rsidP="003D0337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422-55-86</w:t>
            </w:r>
          </w:p>
          <w:p w:rsidR="003D0337" w:rsidRPr="009232B0" w:rsidRDefault="003D0337" w:rsidP="003D0337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422-55-87</w:t>
            </w:r>
          </w:p>
          <w:p w:rsidR="003D0337" w:rsidRPr="009232B0" w:rsidRDefault="003D0337" w:rsidP="003D0337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422-55-09</w:t>
            </w:r>
          </w:p>
          <w:p w:rsidR="003D0337" w:rsidRPr="009232B0" w:rsidRDefault="003D0337" w:rsidP="003D0337">
            <w:pPr>
              <w:pStyle w:val="af2"/>
              <w:shd w:val="clear" w:color="auto" w:fill="FFFFFF"/>
              <w:spacing w:before="0" w:beforeAutospacing="0" w:after="0" w:afterAutospacing="0"/>
            </w:pPr>
          </w:p>
          <w:p w:rsidR="003D0337" w:rsidRPr="009232B0" w:rsidRDefault="00BB0884" w:rsidP="003D0337">
            <w:pPr>
              <w:pStyle w:val="af2"/>
              <w:shd w:val="clear" w:color="auto" w:fill="FFFFFF"/>
              <w:spacing w:before="0" w:beforeAutospacing="0" w:after="0" w:afterAutospacing="0"/>
            </w:pPr>
            <w:hyperlink r:id="rId14" w:history="1">
              <w:r w:rsidR="003D0337" w:rsidRPr="009232B0">
                <w:rPr>
                  <w:rStyle w:val="aa"/>
                  <w:color w:val="auto"/>
                  <w:shd w:val="clear" w:color="auto" w:fill="FFFFFF"/>
                </w:rPr>
                <w:t>drugs_control@dls.gov.ua</w:t>
              </w:r>
            </w:hyperlink>
          </w:p>
          <w:p w:rsidR="005207B5" w:rsidRPr="009232B0" w:rsidRDefault="005207B5" w:rsidP="005207B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3551D" w:rsidRPr="0003782E" w:rsidTr="0003782E">
        <w:trPr>
          <w:trHeight w:val="297"/>
        </w:trPr>
        <w:tc>
          <w:tcPr>
            <w:tcW w:w="736" w:type="dxa"/>
          </w:tcPr>
          <w:p w:rsidR="0013551D" w:rsidRPr="009232B0" w:rsidRDefault="001D79EC" w:rsidP="0013551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1.8</w:t>
            </w:r>
          </w:p>
        </w:tc>
        <w:tc>
          <w:tcPr>
            <w:tcW w:w="3260" w:type="dxa"/>
          </w:tcPr>
          <w:p w:rsidR="0013551D" w:rsidRPr="009232B0" w:rsidRDefault="00EF320B" w:rsidP="001355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3551D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 </w:t>
            </w:r>
            <w:r w:rsidR="0013551D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наказу МОЗ України про внесення змін до </w:t>
            </w:r>
            <w:r w:rsidR="0015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13551D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 проведення підтвердження відповідності умов виробництва лікарських засобів вимогам належної виробничої практики</w:t>
            </w:r>
            <w:r w:rsidR="001564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13551D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3551D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затвердженого наказом МОЗ України від 27.12.2012 № 1130</w:t>
            </w:r>
          </w:p>
          <w:p w:rsidR="0013551D" w:rsidRPr="009232B0" w:rsidRDefault="0013551D" w:rsidP="00EF320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483196" w:rsidRPr="009232B0" w:rsidRDefault="00483196" w:rsidP="004831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Проведення електронних консультацій,</w:t>
            </w:r>
          </w:p>
          <w:p w:rsidR="0013551D" w:rsidRPr="009232B0" w:rsidRDefault="00483196" w:rsidP="00483196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оприлюднення</w:t>
            </w:r>
          </w:p>
        </w:tc>
        <w:tc>
          <w:tcPr>
            <w:tcW w:w="1659" w:type="dxa"/>
          </w:tcPr>
          <w:p w:rsidR="0013551D" w:rsidRPr="009232B0" w:rsidRDefault="004F6158" w:rsidP="001355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3240" w:type="dxa"/>
          </w:tcPr>
          <w:p w:rsidR="006A0900" w:rsidRPr="009232B0" w:rsidRDefault="006A0900" w:rsidP="006A090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232B0">
              <w:rPr>
                <w:sz w:val="24"/>
                <w:szCs w:val="24"/>
                <w:lang w:val="ru-RU"/>
              </w:rPr>
              <w:t>Інститути громадянського суспільства, суб’єкти господарювання, МОЗ України, зацікавлені органи виконавчої влади</w:t>
            </w:r>
          </w:p>
          <w:p w:rsidR="0013551D" w:rsidRPr="009232B0" w:rsidRDefault="0013551D" w:rsidP="0013551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</w:tcPr>
          <w:p w:rsidR="0013551D" w:rsidRPr="009232B0" w:rsidRDefault="0013551D" w:rsidP="0013551D">
            <w:pPr>
              <w:pStyle w:val="TableParagraph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9232B0">
              <w:rPr>
                <w:bCs/>
                <w:sz w:val="24"/>
                <w:szCs w:val="24"/>
                <w:shd w:val="clear" w:color="auto" w:fill="FFFFFF"/>
                <w:lang w:val="ru-RU"/>
              </w:rPr>
              <w:t>Управління ліцензування виробництва, імпорту лікарських засобів, контролю за дотриманням ліцензійних умов та сертифікації</w:t>
            </w:r>
          </w:p>
          <w:p w:rsidR="0013551D" w:rsidRPr="009232B0" w:rsidRDefault="0013551D" w:rsidP="0013551D">
            <w:pPr>
              <w:pStyle w:val="TableParagraph"/>
              <w:rPr>
                <w:bCs/>
                <w:sz w:val="24"/>
                <w:szCs w:val="24"/>
                <w:shd w:val="clear" w:color="auto" w:fill="FFFFFF"/>
                <w:lang w:val="ru-RU"/>
              </w:rPr>
            </w:pPr>
          </w:p>
          <w:p w:rsidR="0013551D" w:rsidRPr="009232B0" w:rsidRDefault="0013551D" w:rsidP="0013551D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422-55-78</w:t>
            </w:r>
          </w:p>
          <w:p w:rsidR="0013551D" w:rsidRPr="009232B0" w:rsidRDefault="0013551D" w:rsidP="0013551D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lastRenderedPageBreak/>
              <w:t>+380 (44) 422-55-80</w:t>
            </w:r>
          </w:p>
          <w:p w:rsidR="006A0900" w:rsidRPr="009232B0" w:rsidRDefault="006A0900" w:rsidP="0013551D">
            <w:pPr>
              <w:pStyle w:val="af2"/>
              <w:shd w:val="clear" w:color="auto" w:fill="FFFFFF"/>
              <w:spacing w:before="0" w:beforeAutospacing="0" w:after="0" w:afterAutospacing="0"/>
            </w:pPr>
          </w:p>
          <w:p w:rsidR="0013551D" w:rsidRPr="009232B0" w:rsidRDefault="00BB0884" w:rsidP="0013551D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5" w:history="1">
              <w:r w:rsidR="0013551D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mnf@dls.gov.ua</w:t>
              </w:r>
            </w:hyperlink>
          </w:p>
        </w:tc>
      </w:tr>
      <w:tr w:rsidR="0013551D" w:rsidRPr="0003782E" w:rsidTr="0003782E">
        <w:trPr>
          <w:trHeight w:val="297"/>
        </w:trPr>
        <w:tc>
          <w:tcPr>
            <w:tcW w:w="736" w:type="dxa"/>
          </w:tcPr>
          <w:p w:rsidR="0013551D" w:rsidRPr="009232B0" w:rsidRDefault="001D79EC" w:rsidP="0013551D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1.9</w:t>
            </w:r>
          </w:p>
        </w:tc>
        <w:tc>
          <w:tcPr>
            <w:tcW w:w="3260" w:type="dxa"/>
          </w:tcPr>
          <w:p w:rsidR="0013551D" w:rsidRPr="009232B0" w:rsidRDefault="00EF320B" w:rsidP="001355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3551D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роєкт наказу МОЗ </w:t>
            </w:r>
            <w:r w:rsidR="00BC5580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України </w:t>
            </w:r>
            <w:r w:rsidR="0013551D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затвердження правил виробництва, виготовлення наркотичних засобів та психотропних речовин»</w:t>
            </w:r>
          </w:p>
          <w:p w:rsidR="0013551D" w:rsidRPr="009232B0" w:rsidRDefault="0013551D" w:rsidP="001355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:rsidR="00483196" w:rsidRPr="009232B0" w:rsidRDefault="00483196" w:rsidP="004831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електронних консультацій,</w:t>
            </w:r>
          </w:p>
          <w:p w:rsidR="0013551D" w:rsidRPr="009232B0" w:rsidRDefault="00483196" w:rsidP="00483196">
            <w:pPr>
              <w:shd w:val="clear" w:color="auto" w:fill="FFFFFF" w:themeFill="background1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оприлюднення</w:t>
            </w:r>
          </w:p>
        </w:tc>
        <w:tc>
          <w:tcPr>
            <w:tcW w:w="1659" w:type="dxa"/>
          </w:tcPr>
          <w:p w:rsidR="0013551D" w:rsidRPr="009232B0" w:rsidRDefault="00703565" w:rsidP="001355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3240" w:type="dxa"/>
          </w:tcPr>
          <w:p w:rsidR="00FB3C92" w:rsidRPr="009232B0" w:rsidRDefault="00FB3C92" w:rsidP="00FB3C92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232B0">
              <w:rPr>
                <w:sz w:val="24"/>
                <w:szCs w:val="24"/>
                <w:lang w:val="ru-RU"/>
              </w:rPr>
              <w:t xml:space="preserve">Інститути громадянського суспільства, суб’єкти господарювання, що </w:t>
            </w:r>
          </w:p>
          <w:p w:rsidR="0013551D" w:rsidRPr="009232B0" w:rsidRDefault="00FB3C92" w:rsidP="001D79E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232B0">
              <w:rPr>
                <w:sz w:val="24"/>
                <w:szCs w:val="24"/>
                <w:lang w:val="ru-RU"/>
              </w:rPr>
              <w:t>отримали ліцензію на обіг наркотичних засобів, психотро</w:t>
            </w:r>
            <w:r w:rsidR="006A0900" w:rsidRPr="009232B0">
              <w:rPr>
                <w:sz w:val="24"/>
                <w:szCs w:val="24"/>
                <w:lang w:val="ru-RU"/>
              </w:rPr>
              <w:t xml:space="preserve">пних речовин і прекурсорів, МОЗ </w:t>
            </w:r>
            <w:r w:rsidR="00BC5580" w:rsidRPr="009232B0">
              <w:rPr>
                <w:sz w:val="24"/>
                <w:szCs w:val="24"/>
                <w:lang w:val="ru-RU"/>
              </w:rPr>
              <w:t>України,</w:t>
            </w:r>
            <w:r w:rsidRPr="009232B0">
              <w:rPr>
                <w:sz w:val="24"/>
                <w:szCs w:val="24"/>
                <w:lang w:val="ru-RU"/>
              </w:rPr>
              <w:t xml:space="preserve"> зацікавлені органи виконавчої влади</w:t>
            </w:r>
            <w:r w:rsidR="00BC5580" w:rsidRPr="009232B0">
              <w:rPr>
                <w:sz w:val="24"/>
                <w:szCs w:val="24"/>
                <w:lang w:val="ru-RU"/>
              </w:rPr>
              <w:t>,</w:t>
            </w:r>
            <w:r w:rsidR="001D79EC">
              <w:rPr>
                <w:sz w:val="24"/>
                <w:szCs w:val="24"/>
                <w:lang w:val="ru-RU"/>
              </w:rPr>
              <w:t xml:space="preserve"> </w:t>
            </w:r>
            <w:r w:rsidR="004E134D" w:rsidRPr="009232B0">
              <w:rPr>
                <w:sz w:val="24"/>
                <w:szCs w:val="24"/>
                <w:lang w:val="ru-RU"/>
              </w:rPr>
              <w:t>профільні організації та асоціації, суб'єкти господарювання, що здійснюють діяльність в сфері обігу наркотичних засобів</w:t>
            </w:r>
          </w:p>
        </w:tc>
        <w:tc>
          <w:tcPr>
            <w:tcW w:w="3199" w:type="dxa"/>
          </w:tcPr>
          <w:p w:rsidR="0013551D" w:rsidRPr="009232B0" w:rsidRDefault="0013551D" w:rsidP="001355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  <w:p w:rsidR="0013551D" w:rsidRPr="009232B0" w:rsidRDefault="0013551D" w:rsidP="0013551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3551D" w:rsidRPr="009232B0" w:rsidRDefault="0013551D" w:rsidP="0013551D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422-55-86</w:t>
            </w:r>
          </w:p>
          <w:p w:rsidR="0013551D" w:rsidRPr="009232B0" w:rsidRDefault="0013551D" w:rsidP="0013551D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422-55-87</w:t>
            </w:r>
          </w:p>
          <w:p w:rsidR="0013551D" w:rsidRPr="009232B0" w:rsidRDefault="0013551D" w:rsidP="0013551D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422-55-09</w:t>
            </w:r>
          </w:p>
          <w:p w:rsidR="0013551D" w:rsidRPr="009232B0" w:rsidRDefault="0013551D" w:rsidP="0013551D">
            <w:pPr>
              <w:pStyle w:val="af2"/>
              <w:shd w:val="clear" w:color="auto" w:fill="FFFFFF"/>
              <w:spacing w:before="0" w:beforeAutospacing="0" w:after="0" w:afterAutospacing="0"/>
            </w:pPr>
          </w:p>
          <w:p w:rsidR="0013551D" w:rsidRPr="009232B0" w:rsidRDefault="00BB0884" w:rsidP="0013551D">
            <w:pPr>
              <w:pStyle w:val="af2"/>
              <w:shd w:val="clear" w:color="auto" w:fill="FFFFFF"/>
              <w:spacing w:before="0" w:beforeAutospacing="0" w:after="0" w:afterAutospacing="0"/>
            </w:pPr>
            <w:hyperlink r:id="rId16" w:history="1">
              <w:r w:rsidR="0013551D" w:rsidRPr="009232B0">
                <w:rPr>
                  <w:rStyle w:val="aa"/>
                  <w:color w:val="auto"/>
                  <w:shd w:val="clear" w:color="auto" w:fill="FFFFFF"/>
                </w:rPr>
                <w:t>drugs_control@dls.gov.ua</w:t>
              </w:r>
            </w:hyperlink>
          </w:p>
          <w:p w:rsidR="0013551D" w:rsidRPr="009232B0" w:rsidRDefault="0013551D" w:rsidP="0013551D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0916F6" w:rsidRPr="0003782E" w:rsidTr="00BC5580">
        <w:trPr>
          <w:trHeight w:val="460"/>
        </w:trPr>
        <w:tc>
          <w:tcPr>
            <w:tcW w:w="14787" w:type="dxa"/>
            <w:gridSpan w:val="6"/>
          </w:tcPr>
          <w:p w:rsidR="000916F6" w:rsidRPr="009232B0" w:rsidRDefault="00A16A48" w:rsidP="0015646E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 xml:space="preserve"> </w:t>
            </w:r>
            <w:r w:rsidR="00703565" w:rsidRPr="0015646E">
              <w:rPr>
                <w:b/>
                <w:bCs/>
                <w:sz w:val="24"/>
                <w:szCs w:val="24"/>
                <w:lang w:val="uk-UA"/>
              </w:rPr>
              <w:t>2</w:t>
            </w:r>
            <w:r w:rsidRPr="0015646E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C46446" w:rsidRPr="0015646E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0916F6" w:rsidRPr="0015646E">
              <w:rPr>
                <w:b/>
                <w:bCs/>
                <w:sz w:val="24"/>
                <w:szCs w:val="24"/>
                <w:lang w:val="uk-UA"/>
              </w:rPr>
              <w:t>Консультації щодо питань реалізації державної політики</w:t>
            </w:r>
          </w:p>
        </w:tc>
      </w:tr>
      <w:tr w:rsidR="006A0900" w:rsidRPr="0003782E" w:rsidTr="0003782E">
        <w:trPr>
          <w:trHeight w:val="297"/>
        </w:trPr>
        <w:tc>
          <w:tcPr>
            <w:tcW w:w="736" w:type="dxa"/>
          </w:tcPr>
          <w:p w:rsidR="006A0900" w:rsidRPr="003B104B" w:rsidRDefault="006A0900" w:rsidP="006A0900">
            <w:pPr>
              <w:pStyle w:val="TableParagraph"/>
              <w:rPr>
                <w:sz w:val="24"/>
                <w:szCs w:val="24"/>
              </w:rPr>
            </w:pPr>
            <w:r w:rsidRPr="009232B0">
              <w:rPr>
                <w:sz w:val="24"/>
                <w:szCs w:val="24"/>
                <w:lang w:val="uk-UA"/>
              </w:rPr>
              <w:t>2.</w:t>
            </w:r>
            <w:r w:rsidR="003B104B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A0900" w:rsidRPr="009232B0" w:rsidRDefault="006A0900" w:rsidP="006A0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</w:t>
            </w:r>
            <w:r w:rsidR="0015646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 внесення змін до наказів</w:t>
            </w: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  <w:t xml:space="preserve"> МОЗ України :</w:t>
            </w:r>
          </w:p>
          <w:p w:rsidR="006A0900" w:rsidRPr="00BE2666" w:rsidRDefault="006A0900" w:rsidP="00BE26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26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16.12.2003 №</w:t>
            </w:r>
            <w:r w:rsidR="0015646E" w:rsidRPr="00BE26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E26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584 «Правила зберігання та проведення контролю якості лікарських засобів у лікувально-профілактичних закладах» в частині внесення змін щодо можливості оформлення висновку вхідного контролю якості лікарських засобів в електронному вигляді;</w:t>
            </w:r>
          </w:p>
          <w:p w:rsidR="001D79EC" w:rsidRPr="00830ED2" w:rsidRDefault="006A0900" w:rsidP="00BE2666">
            <w:pPr>
              <w:rPr>
                <w:sz w:val="24"/>
                <w:szCs w:val="24"/>
                <w:lang w:val="ru-RU"/>
              </w:rPr>
            </w:pPr>
            <w:r w:rsidRPr="00BE26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 16.09.2011 №</w:t>
            </w:r>
            <w:r w:rsidR="0015646E" w:rsidRPr="00BE26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BE26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595</w:t>
            </w:r>
            <w:r w:rsidR="001D79EC" w:rsidRPr="00BE26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26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«Про порядок проведення профілактичних щеплень в Україні та контроль якості й обігу медичних </w:t>
            </w:r>
            <w:r w:rsidRPr="00BE26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імунобіологічних</w:t>
            </w:r>
            <w:r w:rsidRPr="00830ED2">
              <w:rPr>
                <w:sz w:val="24"/>
                <w:szCs w:val="24"/>
                <w:lang w:val="ru-RU"/>
              </w:rPr>
              <w:t xml:space="preserve"> </w:t>
            </w:r>
            <w:r w:rsidRPr="00BE26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препаратів»</w:t>
            </w:r>
          </w:p>
        </w:tc>
        <w:tc>
          <w:tcPr>
            <w:tcW w:w="2693" w:type="dxa"/>
          </w:tcPr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lastRenderedPageBreak/>
              <w:t xml:space="preserve">Проведення робочих зустрічей, нарад, круглих столів, семінарів, конференцій </w:t>
            </w:r>
          </w:p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659" w:type="dxa"/>
          </w:tcPr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3240" w:type="dxa"/>
          </w:tcPr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Інститути громадянського суспільства, суб’єкти господарювання, що провадять діяльність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лікувально-профілактичні заклади, МОЗ,  зацікавлені органи виконавчої влади</w:t>
            </w:r>
          </w:p>
        </w:tc>
        <w:tc>
          <w:tcPr>
            <w:tcW w:w="3199" w:type="dxa"/>
          </w:tcPr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bCs/>
                <w:sz w:val="24"/>
                <w:szCs w:val="24"/>
                <w:shd w:val="clear" w:color="auto" w:fill="FFFFFF"/>
                <w:lang w:val="ru-RU"/>
              </w:rPr>
              <w:t>Департамент контролю якості лікарських засобів</w:t>
            </w:r>
          </w:p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</w:p>
          <w:p w:rsidR="006A0900" w:rsidRPr="00EA67B5" w:rsidRDefault="006A0900" w:rsidP="006A0900">
            <w:pPr>
              <w:pStyle w:val="af2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EA67B5">
              <w:rPr>
                <w:lang w:val="ru-RU"/>
              </w:rPr>
              <w:t>+380 (44) 422-55-03</w:t>
            </w:r>
          </w:p>
          <w:p w:rsidR="006A0900" w:rsidRPr="009232B0" w:rsidRDefault="006A0900" w:rsidP="006A0900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422-55-04</w:t>
            </w:r>
          </w:p>
          <w:p w:rsidR="006A0900" w:rsidRPr="009232B0" w:rsidRDefault="006A0900" w:rsidP="006A0900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422-55-75</w:t>
            </w:r>
          </w:p>
          <w:p w:rsidR="006A0900" w:rsidRPr="009232B0" w:rsidRDefault="006A0900" w:rsidP="006A0900">
            <w:pPr>
              <w:pStyle w:val="af2"/>
              <w:shd w:val="clear" w:color="auto" w:fill="FFFFFF"/>
              <w:spacing w:before="0" w:beforeAutospacing="0" w:after="0" w:afterAutospacing="0"/>
            </w:pPr>
            <w:r w:rsidRPr="009232B0">
              <w:t>+380 (44) 422-55-76</w:t>
            </w:r>
          </w:p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</w:rPr>
            </w:pPr>
          </w:p>
          <w:p w:rsidR="006A0900" w:rsidRPr="009232B0" w:rsidRDefault="00BB0884" w:rsidP="006A0900">
            <w:pPr>
              <w:pStyle w:val="TableParagraph"/>
              <w:rPr>
                <w:sz w:val="24"/>
                <w:szCs w:val="24"/>
              </w:rPr>
            </w:pPr>
            <w:hyperlink r:id="rId17" w:history="1">
              <w:r w:rsidR="006A0900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Med_quality@dls.gov.ua</w:t>
              </w:r>
            </w:hyperlink>
          </w:p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0900" w:rsidRPr="0003782E" w:rsidTr="0003782E">
        <w:trPr>
          <w:trHeight w:val="297"/>
        </w:trPr>
        <w:tc>
          <w:tcPr>
            <w:tcW w:w="736" w:type="dxa"/>
          </w:tcPr>
          <w:p w:rsidR="006A0900" w:rsidRPr="003B104B" w:rsidRDefault="006A0900" w:rsidP="006A0900">
            <w:pPr>
              <w:pStyle w:val="TableParagraph"/>
              <w:rPr>
                <w:sz w:val="24"/>
                <w:szCs w:val="24"/>
              </w:rPr>
            </w:pPr>
            <w:r w:rsidRPr="009232B0">
              <w:rPr>
                <w:sz w:val="24"/>
                <w:szCs w:val="24"/>
                <w:lang w:val="uk-UA"/>
              </w:rPr>
              <w:t>2.</w:t>
            </w:r>
            <w:r w:rsidR="003B104B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A0900" w:rsidRPr="009232B0" w:rsidRDefault="006A0900" w:rsidP="003B10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Обговорення пропозиції щодо доцільності внесення змін до </w:t>
            </w:r>
            <w:r w:rsidR="003B1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Порядку проведення підтвердження відповідності умов виробництва лікарських засобів вимогам належної виробничої практики»</w:t>
            </w:r>
            <w:r w:rsidR="003B10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B104B"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затвердженого наказом МОЗ України від 27.12.2012 № 1130</w:t>
            </w:r>
            <w:r w:rsidR="003B104B" w:rsidRPr="00923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(щодо скасування  висновків GMP) </w:t>
            </w:r>
          </w:p>
        </w:tc>
        <w:tc>
          <w:tcPr>
            <w:tcW w:w="2693" w:type="dxa"/>
          </w:tcPr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 xml:space="preserve">Проведення робочих зустрічей, нарад, круглих столів, семінарів, конференцій </w:t>
            </w:r>
          </w:p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659" w:type="dxa"/>
          </w:tcPr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3240" w:type="dxa"/>
          </w:tcPr>
          <w:p w:rsidR="006A0900" w:rsidRPr="009232B0" w:rsidRDefault="006A0900" w:rsidP="006A090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232B0">
              <w:rPr>
                <w:sz w:val="24"/>
                <w:szCs w:val="24"/>
                <w:lang w:val="ru-RU"/>
              </w:rPr>
              <w:t>Інститути громадянського суспільства, суб’єкти господарювання, МОЗ України, зацікавлені органи виконавчої влади</w:t>
            </w:r>
          </w:p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</w:tcPr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bCs/>
                <w:sz w:val="24"/>
                <w:szCs w:val="24"/>
                <w:shd w:val="clear" w:color="auto" w:fill="FFFFFF"/>
                <w:lang w:val="uk-UA"/>
              </w:rPr>
              <w:t>Управління ліцензування виробництва, імпорту лікарських засобів, контролю за дотриманням ліцензійних умов та сертифікації</w:t>
            </w:r>
          </w:p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</w:p>
          <w:p w:rsidR="006A0900" w:rsidRPr="009232B0" w:rsidRDefault="006A0900" w:rsidP="006A09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 (44) 422-55-78</w:t>
            </w:r>
          </w:p>
          <w:p w:rsidR="006A0900" w:rsidRPr="009232B0" w:rsidRDefault="006A0900" w:rsidP="006A09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+380 (44) 422-55-80</w:t>
            </w:r>
          </w:p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</w:p>
          <w:p w:rsidR="006A0900" w:rsidRPr="009232B0" w:rsidRDefault="00BB0884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hyperlink r:id="rId18" w:history="1">
              <w:r w:rsidR="006A0900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mnf@dls.gov.ua</w:t>
              </w:r>
            </w:hyperlink>
          </w:p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.</w:t>
            </w:r>
          </w:p>
        </w:tc>
      </w:tr>
      <w:tr w:rsidR="006A0900" w:rsidRPr="0003782E" w:rsidTr="0003782E">
        <w:trPr>
          <w:trHeight w:val="297"/>
        </w:trPr>
        <w:tc>
          <w:tcPr>
            <w:tcW w:w="736" w:type="dxa"/>
          </w:tcPr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2.</w:t>
            </w:r>
            <w:r w:rsidR="0015646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</w:tcPr>
          <w:p w:rsidR="006A0900" w:rsidRPr="009232B0" w:rsidRDefault="006A0900" w:rsidP="00BE26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Обговорення дотримання вимог </w:t>
            </w:r>
            <w:r w:rsidRPr="009232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Закону України </w:t>
            </w: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«Про державний ринковий нагляд і контроль нехарчової продукції» у частині здійснення заходів державного нагляду медичних виробів,</w:t>
            </w:r>
          </w:p>
          <w:p w:rsidR="006A0900" w:rsidRPr="009232B0" w:rsidRDefault="006A0900" w:rsidP="00BE26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заходів державного ринкового нагляду, моніторингу реалізації вимог зазначеного закону</w:t>
            </w:r>
          </w:p>
        </w:tc>
        <w:tc>
          <w:tcPr>
            <w:tcW w:w="2693" w:type="dxa"/>
          </w:tcPr>
          <w:p w:rsidR="006A0900" w:rsidRPr="009232B0" w:rsidRDefault="006A0900" w:rsidP="00BE266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Надання роз’яснень та письмових рекомендацій, проведення робочих зустрічей, нарад</w:t>
            </w:r>
          </w:p>
        </w:tc>
        <w:tc>
          <w:tcPr>
            <w:tcW w:w="1659" w:type="dxa"/>
          </w:tcPr>
          <w:p w:rsidR="006A0900" w:rsidRPr="009232B0" w:rsidRDefault="006A0900" w:rsidP="00BE266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Липень</w:t>
            </w:r>
            <w:r w:rsidR="001D79EC">
              <w:rPr>
                <w:sz w:val="24"/>
                <w:szCs w:val="24"/>
                <w:lang w:val="uk-UA"/>
              </w:rPr>
              <w:t>.</w:t>
            </w:r>
          </w:p>
          <w:p w:rsidR="006A0900" w:rsidRPr="009232B0" w:rsidRDefault="006A0900" w:rsidP="00BE266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3240" w:type="dxa"/>
          </w:tcPr>
          <w:p w:rsidR="006A0900" w:rsidRPr="009232B0" w:rsidRDefault="006A0900" w:rsidP="00BE2666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Асоціація «Оператори ринку медичних виробів», Європейська Бізнес Асоцація, Американська торгівельна палата в Україні, Всеукраїнська асоціація імпортерів та виробників стоматологічної продукції, інші інститути громадянського суспільства та суб’єкти господарювання, зацікавлені органи виконавчої влади</w:t>
            </w:r>
          </w:p>
        </w:tc>
        <w:tc>
          <w:tcPr>
            <w:tcW w:w="3199" w:type="dxa"/>
          </w:tcPr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Відділ державного ринкового нагляду за обігом медичних виробів</w:t>
            </w:r>
          </w:p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</w:p>
          <w:p w:rsidR="006A090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+380 (44) 422-55-15</w:t>
            </w:r>
          </w:p>
          <w:p w:rsidR="001D79EC" w:rsidRPr="009232B0" w:rsidRDefault="001D79EC" w:rsidP="006A0900">
            <w:pPr>
              <w:pStyle w:val="TableParagraph"/>
              <w:rPr>
                <w:sz w:val="24"/>
                <w:szCs w:val="24"/>
                <w:lang w:val="uk-UA"/>
              </w:rPr>
            </w:pPr>
          </w:p>
          <w:p w:rsidR="006A0900" w:rsidRPr="009232B0" w:rsidRDefault="00BB0884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hyperlink r:id="rId19" w:history="1">
              <w:r w:rsidR="006A0900" w:rsidRPr="009232B0">
                <w:rPr>
                  <w:sz w:val="24"/>
                  <w:szCs w:val="24"/>
                  <w:lang w:val="uk-UA"/>
                </w:rPr>
                <w:t>mv@dls.gov.ua</w:t>
              </w:r>
            </w:hyperlink>
          </w:p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6A0900" w:rsidRPr="00900C3A" w:rsidTr="0003782E">
        <w:trPr>
          <w:trHeight w:val="297"/>
        </w:trPr>
        <w:tc>
          <w:tcPr>
            <w:tcW w:w="736" w:type="dxa"/>
          </w:tcPr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2.</w:t>
            </w:r>
            <w:r w:rsidR="0015646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</w:tcPr>
          <w:p w:rsidR="006A0900" w:rsidRPr="009232B0" w:rsidRDefault="006A0900" w:rsidP="006A0900">
            <w:pPr>
              <w:pStyle w:val="af"/>
              <w:kinsoku w:val="0"/>
              <w:overflowPunct w:val="0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Обговорення питань щодо підготовки Орієнтовного плану</w:t>
            </w:r>
          </w:p>
          <w:p w:rsidR="006A0900" w:rsidRPr="009232B0" w:rsidRDefault="006A0900" w:rsidP="006A0900">
            <w:pPr>
              <w:pStyle w:val="af"/>
              <w:kinsoku w:val="0"/>
              <w:overflowPunct w:val="0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 xml:space="preserve">проведення консультацій з громадськістю на 2024 рік </w:t>
            </w:r>
          </w:p>
        </w:tc>
        <w:tc>
          <w:tcPr>
            <w:tcW w:w="2693" w:type="dxa"/>
          </w:tcPr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 xml:space="preserve">Електронні консультації, проведення </w:t>
            </w:r>
            <w:r w:rsidRPr="009232B0">
              <w:rPr>
                <w:rFonts w:eastAsiaTheme="minorHAnsi"/>
                <w:sz w:val="24"/>
                <w:szCs w:val="24"/>
                <w:lang w:val="uk-UA"/>
              </w:rPr>
              <w:t>робочих зустрічей, нарад</w:t>
            </w:r>
          </w:p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1659" w:type="dxa"/>
          </w:tcPr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9232B0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3240" w:type="dxa"/>
          </w:tcPr>
          <w:p w:rsidR="006A0900" w:rsidRPr="009232B0" w:rsidRDefault="006A0900" w:rsidP="006A0900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9232B0">
              <w:rPr>
                <w:sz w:val="24"/>
                <w:szCs w:val="24"/>
                <w:lang w:val="ru-RU"/>
              </w:rPr>
              <w:t>Інститути громадянського суспільства, суб’єкти господарювання, МОЗ України, зацікавлені органи виконавчої влади</w:t>
            </w:r>
          </w:p>
          <w:p w:rsidR="006A0900" w:rsidRPr="009232B0" w:rsidRDefault="006A0900" w:rsidP="006A090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99" w:type="dxa"/>
          </w:tcPr>
          <w:p w:rsidR="006A0900" w:rsidRPr="009232B0" w:rsidRDefault="006A0900" w:rsidP="006A0900">
            <w:pPr>
              <w:pStyle w:val="TableParagraph"/>
              <w:rPr>
                <w:bCs/>
                <w:sz w:val="24"/>
                <w:szCs w:val="24"/>
                <w:lang w:val="uk-UA"/>
              </w:rPr>
            </w:pPr>
            <w:r w:rsidRPr="009232B0">
              <w:rPr>
                <w:bCs/>
                <w:sz w:val="24"/>
                <w:szCs w:val="24"/>
                <w:lang w:val="uk-UA"/>
              </w:rPr>
              <w:t>Управління комунікацій</w:t>
            </w:r>
          </w:p>
          <w:p w:rsidR="006A0900" w:rsidRPr="009232B0" w:rsidRDefault="006A0900" w:rsidP="006A09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+380 (44) 422-55-13</w:t>
            </w:r>
          </w:p>
          <w:p w:rsidR="006A0900" w:rsidRPr="009232B0" w:rsidRDefault="006A0900" w:rsidP="006A090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9232B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+380 (44) 422-55-14</w:t>
            </w:r>
          </w:p>
          <w:p w:rsidR="006A0900" w:rsidRPr="009232B0" w:rsidRDefault="006A0900" w:rsidP="006A0900">
            <w:pPr>
              <w:pStyle w:val="TableParagraph"/>
              <w:rPr>
                <w:bCs/>
                <w:sz w:val="24"/>
                <w:szCs w:val="24"/>
                <w:lang w:val="uk-UA"/>
              </w:rPr>
            </w:pPr>
          </w:p>
          <w:p w:rsidR="006A0900" w:rsidRPr="009232B0" w:rsidRDefault="00BB0884" w:rsidP="006A0900">
            <w:pPr>
              <w:pStyle w:val="TableParagraph"/>
              <w:rPr>
                <w:bCs/>
                <w:sz w:val="24"/>
                <w:szCs w:val="24"/>
                <w:lang w:val="uk-UA"/>
              </w:rPr>
            </w:pPr>
            <w:hyperlink r:id="rId20" w:history="1">
              <w:r w:rsidR="006A0900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press</w:t>
              </w:r>
              <w:r w:rsidR="006A0900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="006A0900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dls</w:t>
              </w:r>
              <w:r w:rsidR="006A0900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6A0900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gov</w:t>
              </w:r>
              <w:r w:rsidR="006A0900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6A0900" w:rsidRPr="009232B0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ua</w:t>
              </w:r>
            </w:hyperlink>
          </w:p>
        </w:tc>
      </w:tr>
    </w:tbl>
    <w:p w:rsidR="00F8655A" w:rsidRPr="0003782E" w:rsidRDefault="00F8655A" w:rsidP="00894DD4">
      <w:pPr>
        <w:spacing w:after="0" w:line="240" w:lineRule="auto"/>
        <w:ind w:left="11328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F8655A" w:rsidRPr="0003782E" w:rsidSect="005F2993">
      <w:headerReference w:type="default" r:id="rId21"/>
      <w:headerReference w:type="first" r:id="rId22"/>
      <w:pgSz w:w="16840" w:h="11910" w:orient="landscape"/>
      <w:pgMar w:top="1701" w:right="902" w:bottom="278" w:left="919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884" w:rsidRDefault="00BB0884" w:rsidP="00290D73">
      <w:pPr>
        <w:spacing w:after="0" w:line="240" w:lineRule="auto"/>
      </w:pPr>
      <w:r>
        <w:separator/>
      </w:r>
    </w:p>
  </w:endnote>
  <w:endnote w:type="continuationSeparator" w:id="0">
    <w:p w:rsidR="00BB0884" w:rsidRDefault="00BB0884" w:rsidP="0029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884" w:rsidRDefault="00BB0884" w:rsidP="00290D73">
      <w:pPr>
        <w:spacing w:after="0" w:line="240" w:lineRule="auto"/>
      </w:pPr>
      <w:r>
        <w:separator/>
      </w:r>
    </w:p>
  </w:footnote>
  <w:footnote w:type="continuationSeparator" w:id="0">
    <w:p w:rsidR="00BB0884" w:rsidRDefault="00BB0884" w:rsidP="00290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3341661"/>
      <w:docPartObj>
        <w:docPartGallery w:val="Page Numbers (Top of Page)"/>
        <w:docPartUnique/>
      </w:docPartObj>
    </w:sdtPr>
    <w:sdtEndPr/>
    <w:sdtContent>
      <w:p w:rsidR="005F2993" w:rsidRDefault="005F29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F2993" w:rsidRDefault="005F2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70E" w:rsidRDefault="00BE270E" w:rsidP="000F30D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5991"/>
    <w:multiLevelType w:val="hybridMultilevel"/>
    <w:tmpl w:val="575E235C"/>
    <w:lvl w:ilvl="0" w:tplc="BD3E6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424C"/>
    <w:multiLevelType w:val="hybridMultilevel"/>
    <w:tmpl w:val="48F65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2D3"/>
    <w:multiLevelType w:val="hybridMultilevel"/>
    <w:tmpl w:val="E730D29C"/>
    <w:lvl w:ilvl="0" w:tplc="D066704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479741E"/>
    <w:multiLevelType w:val="hybridMultilevel"/>
    <w:tmpl w:val="091E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3EA5"/>
    <w:multiLevelType w:val="hybridMultilevel"/>
    <w:tmpl w:val="0DA4A58A"/>
    <w:lvl w:ilvl="0" w:tplc="417EE79C">
      <w:numFmt w:val="bullet"/>
      <w:lvlText w:val="-"/>
      <w:lvlJc w:val="left"/>
      <w:pPr>
        <w:ind w:left="10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E9AC0452">
      <w:numFmt w:val="bullet"/>
      <w:lvlText w:val="•"/>
      <w:lvlJc w:val="left"/>
      <w:pPr>
        <w:ind w:left="2473" w:hanging="152"/>
      </w:pPr>
      <w:rPr>
        <w:rFonts w:hint="default"/>
        <w:lang w:val="uk-UA" w:eastAsia="en-US" w:bidi="ar-SA"/>
      </w:rPr>
    </w:lvl>
    <w:lvl w:ilvl="2" w:tplc="FDE27100">
      <w:numFmt w:val="bullet"/>
      <w:lvlText w:val="•"/>
      <w:lvlJc w:val="left"/>
      <w:pPr>
        <w:ind w:left="3867" w:hanging="152"/>
      </w:pPr>
      <w:rPr>
        <w:rFonts w:hint="default"/>
        <w:lang w:val="uk-UA" w:eastAsia="en-US" w:bidi="ar-SA"/>
      </w:rPr>
    </w:lvl>
    <w:lvl w:ilvl="3" w:tplc="9FEA6CE2">
      <w:numFmt w:val="bullet"/>
      <w:lvlText w:val="•"/>
      <w:lvlJc w:val="left"/>
      <w:pPr>
        <w:ind w:left="5261" w:hanging="152"/>
      </w:pPr>
      <w:rPr>
        <w:rFonts w:hint="default"/>
        <w:lang w:val="uk-UA" w:eastAsia="en-US" w:bidi="ar-SA"/>
      </w:rPr>
    </w:lvl>
    <w:lvl w:ilvl="4" w:tplc="7BAA8552">
      <w:numFmt w:val="bullet"/>
      <w:lvlText w:val="•"/>
      <w:lvlJc w:val="left"/>
      <w:pPr>
        <w:ind w:left="6655" w:hanging="152"/>
      </w:pPr>
      <w:rPr>
        <w:rFonts w:hint="default"/>
        <w:lang w:val="uk-UA" w:eastAsia="en-US" w:bidi="ar-SA"/>
      </w:rPr>
    </w:lvl>
    <w:lvl w:ilvl="5" w:tplc="0D2A6516">
      <w:numFmt w:val="bullet"/>
      <w:lvlText w:val="•"/>
      <w:lvlJc w:val="left"/>
      <w:pPr>
        <w:ind w:left="8049" w:hanging="152"/>
      </w:pPr>
      <w:rPr>
        <w:rFonts w:hint="default"/>
        <w:lang w:val="uk-UA" w:eastAsia="en-US" w:bidi="ar-SA"/>
      </w:rPr>
    </w:lvl>
    <w:lvl w:ilvl="6" w:tplc="874E5AEC">
      <w:numFmt w:val="bullet"/>
      <w:lvlText w:val="•"/>
      <w:lvlJc w:val="left"/>
      <w:pPr>
        <w:ind w:left="9443" w:hanging="152"/>
      </w:pPr>
      <w:rPr>
        <w:rFonts w:hint="default"/>
        <w:lang w:val="uk-UA" w:eastAsia="en-US" w:bidi="ar-SA"/>
      </w:rPr>
    </w:lvl>
    <w:lvl w:ilvl="7" w:tplc="91807CC4">
      <w:numFmt w:val="bullet"/>
      <w:lvlText w:val="•"/>
      <w:lvlJc w:val="left"/>
      <w:pPr>
        <w:ind w:left="10836" w:hanging="152"/>
      </w:pPr>
      <w:rPr>
        <w:rFonts w:hint="default"/>
        <w:lang w:val="uk-UA" w:eastAsia="en-US" w:bidi="ar-SA"/>
      </w:rPr>
    </w:lvl>
    <w:lvl w:ilvl="8" w:tplc="E9389714">
      <w:numFmt w:val="bullet"/>
      <w:lvlText w:val="•"/>
      <w:lvlJc w:val="left"/>
      <w:pPr>
        <w:ind w:left="12230" w:hanging="15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CD"/>
    <w:rsid w:val="0000180C"/>
    <w:rsid w:val="00026D52"/>
    <w:rsid w:val="0003782E"/>
    <w:rsid w:val="000677D7"/>
    <w:rsid w:val="00074356"/>
    <w:rsid w:val="0007557E"/>
    <w:rsid w:val="000823DC"/>
    <w:rsid w:val="00082A8D"/>
    <w:rsid w:val="000916F6"/>
    <w:rsid w:val="00096FF8"/>
    <w:rsid w:val="00097747"/>
    <w:rsid w:val="000B2DA5"/>
    <w:rsid w:val="000B4873"/>
    <w:rsid w:val="000C492F"/>
    <w:rsid w:val="000C54B8"/>
    <w:rsid w:val="000D0B37"/>
    <w:rsid w:val="000D7F50"/>
    <w:rsid w:val="000E15BA"/>
    <w:rsid w:val="000E1B1E"/>
    <w:rsid w:val="000E1F9F"/>
    <w:rsid w:val="000F0050"/>
    <w:rsid w:val="000F30D8"/>
    <w:rsid w:val="000F7A63"/>
    <w:rsid w:val="001048A5"/>
    <w:rsid w:val="001230EF"/>
    <w:rsid w:val="00126BE2"/>
    <w:rsid w:val="00132266"/>
    <w:rsid w:val="0013551D"/>
    <w:rsid w:val="00136641"/>
    <w:rsid w:val="00143250"/>
    <w:rsid w:val="001458AD"/>
    <w:rsid w:val="00153A7C"/>
    <w:rsid w:val="001560E2"/>
    <w:rsid w:val="0015646E"/>
    <w:rsid w:val="00162C2B"/>
    <w:rsid w:val="00183FE7"/>
    <w:rsid w:val="001860C4"/>
    <w:rsid w:val="00192CB2"/>
    <w:rsid w:val="001A0E88"/>
    <w:rsid w:val="001A24A3"/>
    <w:rsid w:val="001B3360"/>
    <w:rsid w:val="001D17AA"/>
    <w:rsid w:val="001D79EC"/>
    <w:rsid w:val="001E2481"/>
    <w:rsid w:val="0023037E"/>
    <w:rsid w:val="002374DC"/>
    <w:rsid w:val="0024034C"/>
    <w:rsid w:val="00246A5C"/>
    <w:rsid w:val="002479C4"/>
    <w:rsid w:val="002619EC"/>
    <w:rsid w:val="00290D73"/>
    <w:rsid w:val="002A0C8A"/>
    <w:rsid w:val="002A3991"/>
    <w:rsid w:val="002C1F4C"/>
    <w:rsid w:val="002C7F74"/>
    <w:rsid w:val="002D1374"/>
    <w:rsid w:val="002F058A"/>
    <w:rsid w:val="003113BA"/>
    <w:rsid w:val="00313C72"/>
    <w:rsid w:val="00314CE5"/>
    <w:rsid w:val="00322FCD"/>
    <w:rsid w:val="00330A7C"/>
    <w:rsid w:val="00334F52"/>
    <w:rsid w:val="00343B80"/>
    <w:rsid w:val="00344C07"/>
    <w:rsid w:val="00354BBA"/>
    <w:rsid w:val="00380FE6"/>
    <w:rsid w:val="00383295"/>
    <w:rsid w:val="00392E84"/>
    <w:rsid w:val="003A036F"/>
    <w:rsid w:val="003A07B9"/>
    <w:rsid w:val="003B104B"/>
    <w:rsid w:val="003D0337"/>
    <w:rsid w:val="003E33AA"/>
    <w:rsid w:val="003F1721"/>
    <w:rsid w:val="003F39EA"/>
    <w:rsid w:val="003F78BA"/>
    <w:rsid w:val="0040241E"/>
    <w:rsid w:val="004150F3"/>
    <w:rsid w:val="004300C8"/>
    <w:rsid w:val="00436421"/>
    <w:rsid w:val="004367C4"/>
    <w:rsid w:val="004425FD"/>
    <w:rsid w:val="00452A36"/>
    <w:rsid w:val="00457D77"/>
    <w:rsid w:val="004602F3"/>
    <w:rsid w:val="0046164F"/>
    <w:rsid w:val="00461A0A"/>
    <w:rsid w:val="004742F8"/>
    <w:rsid w:val="00483196"/>
    <w:rsid w:val="004A48AE"/>
    <w:rsid w:val="004B049D"/>
    <w:rsid w:val="004C15A2"/>
    <w:rsid w:val="004C70E0"/>
    <w:rsid w:val="004E134D"/>
    <w:rsid w:val="004E2CA9"/>
    <w:rsid w:val="004F6158"/>
    <w:rsid w:val="005207B5"/>
    <w:rsid w:val="00526DAF"/>
    <w:rsid w:val="00555FEB"/>
    <w:rsid w:val="0055626E"/>
    <w:rsid w:val="00556530"/>
    <w:rsid w:val="005641D7"/>
    <w:rsid w:val="00572FAC"/>
    <w:rsid w:val="00574747"/>
    <w:rsid w:val="00575437"/>
    <w:rsid w:val="00576CE5"/>
    <w:rsid w:val="00592376"/>
    <w:rsid w:val="005A6CF0"/>
    <w:rsid w:val="005B5078"/>
    <w:rsid w:val="005B64B3"/>
    <w:rsid w:val="005C3123"/>
    <w:rsid w:val="005D3162"/>
    <w:rsid w:val="005E73AD"/>
    <w:rsid w:val="005F2993"/>
    <w:rsid w:val="005F78A8"/>
    <w:rsid w:val="0060709E"/>
    <w:rsid w:val="00613978"/>
    <w:rsid w:val="006401D1"/>
    <w:rsid w:val="00655CC8"/>
    <w:rsid w:val="006619AA"/>
    <w:rsid w:val="00682479"/>
    <w:rsid w:val="006829CA"/>
    <w:rsid w:val="006915B4"/>
    <w:rsid w:val="006A0900"/>
    <w:rsid w:val="006B50F5"/>
    <w:rsid w:val="006E338E"/>
    <w:rsid w:val="006E5789"/>
    <w:rsid w:val="006E79B1"/>
    <w:rsid w:val="00703565"/>
    <w:rsid w:val="00707D60"/>
    <w:rsid w:val="00710A1D"/>
    <w:rsid w:val="007111C0"/>
    <w:rsid w:val="00712829"/>
    <w:rsid w:val="0072377B"/>
    <w:rsid w:val="00740639"/>
    <w:rsid w:val="0074794C"/>
    <w:rsid w:val="00750494"/>
    <w:rsid w:val="00756E8A"/>
    <w:rsid w:val="00797FFE"/>
    <w:rsid w:val="007A1DDE"/>
    <w:rsid w:val="007A26DD"/>
    <w:rsid w:val="007B4A78"/>
    <w:rsid w:val="007C114B"/>
    <w:rsid w:val="007C7ACA"/>
    <w:rsid w:val="007F71C1"/>
    <w:rsid w:val="00814A3D"/>
    <w:rsid w:val="00830ED2"/>
    <w:rsid w:val="0084033D"/>
    <w:rsid w:val="0085244E"/>
    <w:rsid w:val="0085643C"/>
    <w:rsid w:val="0088509C"/>
    <w:rsid w:val="00892E90"/>
    <w:rsid w:val="00894DD4"/>
    <w:rsid w:val="008B1FF9"/>
    <w:rsid w:val="008C0EF8"/>
    <w:rsid w:val="008C1FC7"/>
    <w:rsid w:val="008C6AFE"/>
    <w:rsid w:val="008D7301"/>
    <w:rsid w:val="008E6E20"/>
    <w:rsid w:val="008E73FE"/>
    <w:rsid w:val="008F4CC5"/>
    <w:rsid w:val="00900C3A"/>
    <w:rsid w:val="00904CE5"/>
    <w:rsid w:val="00907DF4"/>
    <w:rsid w:val="009115E7"/>
    <w:rsid w:val="00911660"/>
    <w:rsid w:val="009137AF"/>
    <w:rsid w:val="009140C2"/>
    <w:rsid w:val="009140EB"/>
    <w:rsid w:val="009232B0"/>
    <w:rsid w:val="009430A4"/>
    <w:rsid w:val="009503C7"/>
    <w:rsid w:val="00952B8F"/>
    <w:rsid w:val="00956696"/>
    <w:rsid w:val="00966F9B"/>
    <w:rsid w:val="00970156"/>
    <w:rsid w:val="00975639"/>
    <w:rsid w:val="009811AD"/>
    <w:rsid w:val="0098665E"/>
    <w:rsid w:val="00991122"/>
    <w:rsid w:val="0099555D"/>
    <w:rsid w:val="009A0EBB"/>
    <w:rsid w:val="009A3282"/>
    <w:rsid w:val="009A67DD"/>
    <w:rsid w:val="009B2BFF"/>
    <w:rsid w:val="009B49AD"/>
    <w:rsid w:val="009B7D59"/>
    <w:rsid w:val="009C2598"/>
    <w:rsid w:val="009D2026"/>
    <w:rsid w:val="009F5FF0"/>
    <w:rsid w:val="00A04D27"/>
    <w:rsid w:val="00A16A48"/>
    <w:rsid w:val="00A20102"/>
    <w:rsid w:val="00A22DA3"/>
    <w:rsid w:val="00A3716D"/>
    <w:rsid w:val="00A500B7"/>
    <w:rsid w:val="00A57848"/>
    <w:rsid w:val="00A72840"/>
    <w:rsid w:val="00A737D0"/>
    <w:rsid w:val="00A85846"/>
    <w:rsid w:val="00AB0C97"/>
    <w:rsid w:val="00AB2396"/>
    <w:rsid w:val="00AC3AED"/>
    <w:rsid w:val="00B067F5"/>
    <w:rsid w:val="00B22D73"/>
    <w:rsid w:val="00B25134"/>
    <w:rsid w:val="00B501AE"/>
    <w:rsid w:val="00B70C78"/>
    <w:rsid w:val="00B77378"/>
    <w:rsid w:val="00B777A8"/>
    <w:rsid w:val="00B8230C"/>
    <w:rsid w:val="00B87392"/>
    <w:rsid w:val="00B958D5"/>
    <w:rsid w:val="00B96C9A"/>
    <w:rsid w:val="00B97B88"/>
    <w:rsid w:val="00BA4E56"/>
    <w:rsid w:val="00BB0884"/>
    <w:rsid w:val="00BB0E2D"/>
    <w:rsid w:val="00BB16DC"/>
    <w:rsid w:val="00BC1718"/>
    <w:rsid w:val="00BC2AE8"/>
    <w:rsid w:val="00BC5580"/>
    <w:rsid w:val="00BE1969"/>
    <w:rsid w:val="00BE2666"/>
    <w:rsid w:val="00BE270E"/>
    <w:rsid w:val="00C024E3"/>
    <w:rsid w:val="00C03A5D"/>
    <w:rsid w:val="00C170F2"/>
    <w:rsid w:val="00C40A25"/>
    <w:rsid w:val="00C46446"/>
    <w:rsid w:val="00C54E14"/>
    <w:rsid w:val="00C93774"/>
    <w:rsid w:val="00C976D4"/>
    <w:rsid w:val="00CA0697"/>
    <w:rsid w:val="00CA0A52"/>
    <w:rsid w:val="00CD7ACD"/>
    <w:rsid w:val="00CF1C3B"/>
    <w:rsid w:val="00CF5354"/>
    <w:rsid w:val="00D14710"/>
    <w:rsid w:val="00D308BD"/>
    <w:rsid w:val="00D36195"/>
    <w:rsid w:val="00D42BC3"/>
    <w:rsid w:val="00D45C06"/>
    <w:rsid w:val="00D478F0"/>
    <w:rsid w:val="00D47CE0"/>
    <w:rsid w:val="00D56FFE"/>
    <w:rsid w:val="00D6396A"/>
    <w:rsid w:val="00D85E7C"/>
    <w:rsid w:val="00D90261"/>
    <w:rsid w:val="00DA03D5"/>
    <w:rsid w:val="00DA0742"/>
    <w:rsid w:val="00DA5786"/>
    <w:rsid w:val="00DA7B4B"/>
    <w:rsid w:val="00DD2EC3"/>
    <w:rsid w:val="00DD2FA5"/>
    <w:rsid w:val="00E0168A"/>
    <w:rsid w:val="00E01EA6"/>
    <w:rsid w:val="00E07250"/>
    <w:rsid w:val="00E10202"/>
    <w:rsid w:val="00E17614"/>
    <w:rsid w:val="00E21C61"/>
    <w:rsid w:val="00E22055"/>
    <w:rsid w:val="00E353E8"/>
    <w:rsid w:val="00E36677"/>
    <w:rsid w:val="00E5420C"/>
    <w:rsid w:val="00E61753"/>
    <w:rsid w:val="00E74B44"/>
    <w:rsid w:val="00E80D01"/>
    <w:rsid w:val="00E83D94"/>
    <w:rsid w:val="00E85A28"/>
    <w:rsid w:val="00E90801"/>
    <w:rsid w:val="00E96F6F"/>
    <w:rsid w:val="00EA67B5"/>
    <w:rsid w:val="00EC27C3"/>
    <w:rsid w:val="00EC5176"/>
    <w:rsid w:val="00ED0284"/>
    <w:rsid w:val="00ED592F"/>
    <w:rsid w:val="00ED5DE8"/>
    <w:rsid w:val="00ED6FF4"/>
    <w:rsid w:val="00EE3546"/>
    <w:rsid w:val="00EE3C1E"/>
    <w:rsid w:val="00EE6196"/>
    <w:rsid w:val="00EF21CD"/>
    <w:rsid w:val="00EF320B"/>
    <w:rsid w:val="00F03E97"/>
    <w:rsid w:val="00F158CE"/>
    <w:rsid w:val="00F24589"/>
    <w:rsid w:val="00F2698E"/>
    <w:rsid w:val="00F3188C"/>
    <w:rsid w:val="00F36CFF"/>
    <w:rsid w:val="00F40F1B"/>
    <w:rsid w:val="00F54128"/>
    <w:rsid w:val="00F55A07"/>
    <w:rsid w:val="00F57E38"/>
    <w:rsid w:val="00F73A1C"/>
    <w:rsid w:val="00F76193"/>
    <w:rsid w:val="00F8655A"/>
    <w:rsid w:val="00F86E9A"/>
    <w:rsid w:val="00F91869"/>
    <w:rsid w:val="00F969E2"/>
    <w:rsid w:val="00FA3225"/>
    <w:rsid w:val="00FB3C92"/>
    <w:rsid w:val="00FF3EA8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B96FA"/>
  <w15:docId w15:val="{D93984B1-B8F7-4898-835E-1C80F529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D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180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D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90D73"/>
  </w:style>
  <w:style w:type="paragraph" w:styleId="a5">
    <w:name w:val="footer"/>
    <w:basedOn w:val="a"/>
    <w:link w:val="a6"/>
    <w:uiPriority w:val="99"/>
    <w:unhideWhenUsed/>
    <w:rsid w:val="00290D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90D73"/>
  </w:style>
  <w:style w:type="paragraph" w:styleId="a7">
    <w:name w:val="Balloon Text"/>
    <w:basedOn w:val="a"/>
    <w:link w:val="a8"/>
    <w:uiPriority w:val="99"/>
    <w:semiHidden/>
    <w:unhideWhenUsed/>
    <w:rsid w:val="0029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90D7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0D7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1282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07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183FE7"/>
    <w:rPr>
      <w:color w:val="800080" w:themeColor="followedHyperlink"/>
      <w:u w:val="single"/>
    </w:rPr>
  </w:style>
  <w:style w:type="paragraph" w:customStyle="1" w:styleId="ad">
    <w:name w:val="Назва документа"/>
    <w:basedOn w:val="a"/>
    <w:next w:val="a"/>
    <w:rsid w:val="0000180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18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styleId="ae">
    <w:name w:val="Strong"/>
    <w:uiPriority w:val="22"/>
    <w:qFormat/>
    <w:rsid w:val="00F969E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52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952B8F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94D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94D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894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Основний текст Знак"/>
    <w:basedOn w:val="a0"/>
    <w:link w:val="af"/>
    <w:uiPriority w:val="1"/>
    <w:rsid w:val="00894DD4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94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1">
    <w:name w:val="No Spacing"/>
    <w:uiPriority w:val="1"/>
    <w:qFormat/>
    <w:rsid w:val="00894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unhideWhenUsed/>
    <w:rsid w:val="00E1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s_control@dls.gov.ua" TargetMode="External"/><Relationship Id="rId13" Type="http://schemas.openxmlformats.org/officeDocument/2006/relationships/hyperlink" Target="mailto:drugs_control@dls.gov.ua" TargetMode="External"/><Relationship Id="rId18" Type="http://schemas.openxmlformats.org/officeDocument/2006/relationships/hyperlink" Target="mailto:mnf@dls.gov.u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opt@dls.gov.ua" TargetMode="External"/><Relationship Id="rId17" Type="http://schemas.openxmlformats.org/officeDocument/2006/relationships/hyperlink" Target="mailto:Med_quality@dls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ugs_control@dls.gov.ua" TargetMode="External"/><Relationship Id="rId20" Type="http://schemas.openxmlformats.org/officeDocument/2006/relationships/hyperlink" Target="mailto:press@dls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t@dls.gov.u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nf@dls.gov.u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pt@dls.gov.ua" TargetMode="External"/><Relationship Id="rId19" Type="http://schemas.openxmlformats.org/officeDocument/2006/relationships/hyperlink" Target="mailto:mv@dls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t@dls.gov.ua" TargetMode="External"/><Relationship Id="rId14" Type="http://schemas.openxmlformats.org/officeDocument/2006/relationships/hyperlink" Target="mailto:drugs_control@dls.gov.ua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A209A-C04B-4B8F-AFE8-1A23A2F6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7204</Words>
  <Characters>4107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Щіпанова Світлана Валеріївна</dc:creator>
  <cp:keywords/>
  <dc:description/>
  <cp:lastModifiedBy>Лой Валентина Миколаївна</cp:lastModifiedBy>
  <cp:revision>10</cp:revision>
  <cp:lastPrinted>2023-01-12T12:11:00Z</cp:lastPrinted>
  <dcterms:created xsi:type="dcterms:W3CDTF">2023-01-09T14:09:00Z</dcterms:created>
  <dcterms:modified xsi:type="dcterms:W3CDTF">2023-01-13T06:28:00Z</dcterms:modified>
</cp:coreProperties>
</file>