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F9" w:rsidRPr="003664F9" w:rsidRDefault="002A34E2" w:rsidP="003664F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A35370"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  <w:r w:rsidRPr="00A35370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_Hlk94113498"/>
      <w:r w:rsidR="003664F9" w:rsidRPr="003664F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="003664F9" w:rsidRPr="003664F9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3664F9" w:rsidRPr="003664F9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постанови Кабінету Міністрів України</w:t>
      </w:r>
      <w:bookmarkStart w:id="2" w:name="_Hlk94100314"/>
      <w:r w:rsidR="003664F9" w:rsidRPr="003664F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664F9" w:rsidRPr="003664F9">
        <w:rPr>
          <w:rFonts w:ascii="Times New Roman" w:hAnsi="Times New Roman" w:cs="Times New Roman"/>
          <w:b/>
          <w:sz w:val="28"/>
          <w:szCs w:val="28"/>
        </w:rPr>
        <w:t>Про внесення змін</w:t>
      </w:r>
      <w:r w:rsidR="00092532">
        <w:rPr>
          <w:rFonts w:ascii="Times New Roman" w:hAnsi="Times New Roman" w:cs="Times New Roman"/>
          <w:b/>
          <w:sz w:val="28"/>
          <w:szCs w:val="28"/>
        </w:rPr>
        <w:t xml:space="preserve">и до пункту </w:t>
      </w:r>
      <w:r w:rsidR="00A948A7" w:rsidRPr="00A948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31</w:t>
      </w:r>
      <w:r w:rsidR="00A948A7" w:rsidRPr="00A948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948A7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3664F9" w:rsidRPr="003664F9">
        <w:rPr>
          <w:rFonts w:ascii="Times New Roman" w:hAnsi="Times New Roman" w:cs="Times New Roman"/>
          <w:b/>
          <w:sz w:val="28"/>
          <w:szCs w:val="28"/>
        </w:rPr>
        <w:t xml:space="preserve">Ліцензійних умов </w:t>
      </w:r>
      <w:r w:rsidR="003664F9" w:rsidRPr="003664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3664F9" w:rsidRPr="003664F9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2"/>
    </w:p>
    <w:tbl>
      <w:tblPr>
        <w:tblStyle w:val="ad"/>
        <w:tblW w:w="13862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6"/>
        <w:gridCol w:w="6946"/>
      </w:tblGrid>
      <w:tr w:rsidR="00A35370" w:rsidRPr="00A35370">
        <w:tc>
          <w:tcPr>
            <w:tcW w:w="6916" w:type="dxa"/>
          </w:tcPr>
          <w:bookmarkEnd w:id="1"/>
          <w:p w:rsidR="003B1F34" w:rsidRPr="00A35370" w:rsidRDefault="002A34E2">
            <w:pPr>
              <w:spacing w:before="60" w:after="60"/>
              <w:ind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Зміст положення </w:t>
            </w:r>
            <w:proofErr w:type="spellStart"/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6946" w:type="dxa"/>
          </w:tcPr>
          <w:p w:rsidR="003B1F34" w:rsidRPr="00A35370" w:rsidRDefault="002A34E2">
            <w:pPr>
              <w:spacing w:before="60" w:after="60"/>
              <w:ind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Зміст відповідного положення </w:t>
            </w:r>
            <w:proofErr w:type="spellStart"/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</w:tr>
      <w:tr w:rsidR="00A35370" w:rsidRPr="00A35370">
        <w:tc>
          <w:tcPr>
            <w:tcW w:w="13862" w:type="dxa"/>
            <w:gridSpan w:val="2"/>
          </w:tcPr>
          <w:p w:rsidR="003B1F34" w:rsidRPr="00A35370" w:rsidRDefault="002A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37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Ліцензійні умови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затверджені постановою Кабінету Міністрів України від 30 листопада 2016 р</w:t>
            </w:r>
            <w:r w:rsidR="0006251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оку</w:t>
            </w:r>
            <w:r w:rsidRPr="00A3537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№ 929</w:t>
            </w:r>
          </w:p>
        </w:tc>
      </w:tr>
      <w:tr w:rsidR="00A35370" w:rsidRPr="00A35370">
        <w:tc>
          <w:tcPr>
            <w:tcW w:w="6916" w:type="dxa"/>
          </w:tcPr>
          <w:p w:rsidR="00393B37" w:rsidRPr="00683EDB" w:rsidRDefault="00683EDB" w:rsidP="0039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3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Абзац відсутній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B1F34" w:rsidRPr="00A35370" w:rsidRDefault="003B1F34" w:rsidP="0039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06150" w:rsidRPr="00092532" w:rsidRDefault="00962853" w:rsidP="00625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32385643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9628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«У</w:t>
            </w:r>
            <w:r w:rsidR="00B26247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разі розміщення </w:t>
            </w:r>
            <w:r w:rsidR="00B26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аптеки та/або аптечного пункту </w:t>
            </w:r>
            <w:r w:rsidR="00B26247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ліцензіата в приміщенні та/або на території лікувально-профілактичного закладу </w:t>
            </w:r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зобов’язаний укладати договір про </w:t>
            </w:r>
            <w:proofErr w:type="spellStart"/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реімбурсацію</w:t>
            </w:r>
            <w:proofErr w:type="spellEnd"/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порядку та за формою, затвердженими постановою Кабінету Міністрів України </w:t>
            </w:r>
            <w:r w:rsidR="006332C5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від 27 лютого 2019 р. № 136 </w:t>
            </w:r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«Деякі питання щодо договорів про </w:t>
            </w:r>
            <w:proofErr w:type="spellStart"/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реімбурсацію</w:t>
            </w:r>
            <w:proofErr w:type="spellEnd"/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F74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відповідно до програми державних гарантій медичного обслуговування населення, затверджен</w:t>
            </w:r>
            <w:r w:rsidR="007A5E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ої</w:t>
            </w:r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установленому порядку на відповідний рік, з метою забезпечення </w:t>
            </w:r>
            <w:r w:rsidR="005F4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аптечних закладах</w:t>
            </w:r>
            <w:r w:rsidR="005F4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ліцензіата, розміщених </w:t>
            </w:r>
            <w:r w:rsidR="005F40A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приміщенні та/або на території лікувально-профілактичного закладу</w:t>
            </w:r>
            <w:r w:rsidR="005F4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F40A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відпуску</w:t>
            </w:r>
            <w:r w:rsidR="005F4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споживачам</w:t>
            </w:r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лікарських засобів/медичних виробів згідно з умовами укладеного договору про </w:t>
            </w:r>
            <w:proofErr w:type="spellStart"/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реімбурсацію</w:t>
            </w:r>
            <w:proofErr w:type="spellEnd"/>
            <w:r w:rsidR="00625B08" w:rsidRPr="0062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End w:id="3"/>
            <w:r w:rsidR="00F84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4F64D3" w:rsidRDefault="004F64D3" w:rsidP="00A451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3znysh7" w:colFirst="0" w:colLast="0"/>
      <w:bookmarkEnd w:id="4"/>
    </w:p>
    <w:p w:rsidR="00AB5BA5" w:rsidRPr="00AB5BA5" w:rsidRDefault="00AB5BA5" w:rsidP="00A451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Голова </w:t>
      </w:r>
      <w:proofErr w:type="spellStart"/>
      <w:r w:rsidRPr="00AB5BA5">
        <w:rPr>
          <w:rFonts w:ascii="Times New Roman" w:eastAsia="Times New Roman" w:hAnsi="Times New Roman" w:cs="Times New Roman"/>
          <w:b/>
          <w:bCs/>
          <w:sz w:val="28"/>
          <w:szCs w:val="28"/>
        </w:rPr>
        <w:t>Держлікслужби</w:t>
      </w:r>
      <w:proofErr w:type="spellEnd"/>
      <w:r w:rsidRPr="00AB5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bookmarkStart w:id="5" w:name="_GoBack"/>
      <w:bookmarkEnd w:id="5"/>
      <w:r w:rsidRPr="00AB5BA5">
        <w:rPr>
          <w:rFonts w:ascii="Times New Roman" w:eastAsia="Times New Roman" w:hAnsi="Times New Roman" w:cs="Times New Roman"/>
          <w:b/>
          <w:bCs/>
          <w:sz w:val="28"/>
          <w:szCs w:val="28"/>
        </w:rPr>
        <w:t>Роман ІСАЄНКО</w:t>
      </w:r>
    </w:p>
    <w:p w:rsidR="00A4513E" w:rsidRPr="00A4513E" w:rsidRDefault="00A4513E" w:rsidP="00A451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13E">
        <w:rPr>
          <w:rFonts w:ascii="Times New Roman" w:eastAsia="Times New Roman" w:hAnsi="Times New Roman" w:cs="Times New Roman"/>
          <w:bCs/>
          <w:sz w:val="28"/>
          <w:szCs w:val="28"/>
        </w:rPr>
        <w:t>_______ ___________________ 202</w:t>
      </w:r>
      <w:r w:rsidR="00393B37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A4513E">
        <w:rPr>
          <w:rFonts w:ascii="Times New Roman" w:eastAsia="Times New Roman" w:hAnsi="Times New Roman" w:cs="Times New Roman"/>
          <w:bCs/>
          <w:sz w:val="28"/>
          <w:szCs w:val="28"/>
        </w:rPr>
        <w:t>р.</w:t>
      </w:r>
    </w:p>
    <w:sectPr w:rsidR="00A4513E" w:rsidRPr="00A4513E" w:rsidSect="00092532">
      <w:headerReference w:type="default" r:id="rId7"/>
      <w:pgSz w:w="16838" w:h="11906" w:orient="landscape"/>
      <w:pgMar w:top="851" w:right="1134" w:bottom="141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CE4" w:rsidRDefault="006E3CE4">
      <w:pPr>
        <w:spacing w:after="0" w:line="240" w:lineRule="auto"/>
      </w:pPr>
      <w:r>
        <w:separator/>
      </w:r>
    </w:p>
  </w:endnote>
  <w:endnote w:type="continuationSeparator" w:id="0">
    <w:p w:rsidR="006E3CE4" w:rsidRDefault="006E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CE4" w:rsidRDefault="006E3CE4">
      <w:pPr>
        <w:spacing w:after="0" w:line="240" w:lineRule="auto"/>
      </w:pPr>
      <w:r>
        <w:separator/>
      </w:r>
    </w:p>
  </w:footnote>
  <w:footnote w:type="continuationSeparator" w:id="0">
    <w:p w:rsidR="006E3CE4" w:rsidRDefault="006E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34" w:rsidRDefault="002A34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CC1BD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3B1F34" w:rsidRDefault="003B1F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34"/>
    <w:rsid w:val="00006150"/>
    <w:rsid w:val="00007BD7"/>
    <w:rsid w:val="00040212"/>
    <w:rsid w:val="00062516"/>
    <w:rsid w:val="00092532"/>
    <w:rsid w:val="001B44F1"/>
    <w:rsid w:val="00252AE7"/>
    <w:rsid w:val="002708C4"/>
    <w:rsid w:val="002A34E2"/>
    <w:rsid w:val="003664F9"/>
    <w:rsid w:val="00376DD1"/>
    <w:rsid w:val="00393B37"/>
    <w:rsid w:val="003B1F34"/>
    <w:rsid w:val="004569F8"/>
    <w:rsid w:val="00486300"/>
    <w:rsid w:val="004F64D3"/>
    <w:rsid w:val="00550392"/>
    <w:rsid w:val="005F40A8"/>
    <w:rsid w:val="00623F7B"/>
    <w:rsid w:val="00625B08"/>
    <w:rsid w:val="00631249"/>
    <w:rsid w:val="006332C5"/>
    <w:rsid w:val="00683EDB"/>
    <w:rsid w:val="006C52D8"/>
    <w:rsid w:val="006E3CE4"/>
    <w:rsid w:val="006F7487"/>
    <w:rsid w:val="0071250D"/>
    <w:rsid w:val="007151CB"/>
    <w:rsid w:val="007418AB"/>
    <w:rsid w:val="00747E03"/>
    <w:rsid w:val="00764C5B"/>
    <w:rsid w:val="007653DE"/>
    <w:rsid w:val="007A5ED6"/>
    <w:rsid w:val="0084346D"/>
    <w:rsid w:val="0089447D"/>
    <w:rsid w:val="008F1E96"/>
    <w:rsid w:val="009124F4"/>
    <w:rsid w:val="00930080"/>
    <w:rsid w:val="00962853"/>
    <w:rsid w:val="0097700E"/>
    <w:rsid w:val="00995C97"/>
    <w:rsid w:val="009E5BA8"/>
    <w:rsid w:val="00A0170B"/>
    <w:rsid w:val="00A35370"/>
    <w:rsid w:val="00A4513E"/>
    <w:rsid w:val="00A76200"/>
    <w:rsid w:val="00A948A7"/>
    <w:rsid w:val="00AB5BA5"/>
    <w:rsid w:val="00B26247"/>
    <w:rsid w:val="00B963D4"/>
    <w:rsid w:val="00C16EA5"/>
    <w:rsid w:val="00C848EC"/>
    <w:rsid w:val="00CC1BDA"/>
    <w:rsid w:val="00CF3FF4"/>
    <w:rsid w:val="00D31E3C"/>
    <w:rsid w:val="00D6367A"/>
    <w:rsid w:val="00D83042"/>
    <w:rsid w:val="00E11EB5"/>
    <w:rsid w:val="00F46767"/>
    <w:rsid w:val="00F62E99"/>
    <w:rsid w:val="00F84182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F40C"/>
  <w15:docId w15:val="{A8178573-2551-4391-93B6-AEB7011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62A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1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01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1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162AC"/>
    <w:rPr>
      <w:color w:val="0000FF"/>
      <w:u w:val="single"/>
    </w:rPr>
  </w:style>
  <w:style w:type="character" w:customStyle="1" w:styleId="rvts11">
    <w:name w:val="rvts11"/>
    <w:basedOn w:val="a0"/>
    <w:rsid w:val="000162AC"/>
  </w:style>
  <w:style w:type="paragraph" w:styleId="a6">
    <w:name w:val="Normal (Web)"/>
    <w:basedOn w:val="a"/>
    <w:uiPriority w:val="99"/>
    <w:unhideWhenUsed/>
    <w:rsid w:val="0001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ий текст"/>
    <w:basedOn w:val="a"/>
    <w:uiPriority w:val="99"/>
    <w:rsid w:val="000162A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table" w:customStyle="1" w:styleId="20">
    <w:name w:val="Сетка таблицы2"/>
    <w:basedOn w:val="a1"/>
    <w:next w:val="a4"/>
    <w:uiPriority w:val="39"/>
    <w:rsid w:val="000162A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C77BE"/>
  </w:style>
  <w:style w:type="paragraph" w:styleId="aa">
    <w:name w:val="footer"/>
    <w:basedOn w:val="a"/>
    <w:link w:val="ab"/>
    <w:uiPriority w:val="99"/>
    <w:unhideWhenUsed/>
    <w:rsid w:val="00BC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C77BE"/>
  </w:style>
  <w:style w:type="character" w:customStyle="1" w:styleId="rvts46">
    <w:name w:val="rvts46"/>
    <w:basedOn w:val="a0"/>
    <w:rsid w:val="006672F9"/>
  </w:style>
  <w:style w:type="character" w:customStyle="1" w:styleId="rvts23">
    <w:name w:val="rvts23"/>
    <w:basedOn w:val="a0"/>
    <w:rsid w:val="00CD10F3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3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5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V4+IgfGqIJGT6Ox7Cgi51YycQ==">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lawyer14 Пожидаева</dc:creator>
  <cp:lastModifiedBy>Бабійчук Оксана Миколаївна</cp:lastModifiedBy>
  <cp:revision>20</cp:revision>
  <cp:lastPrinted>2022-02-10T16:37:00Z</cp:lastPrinted>
  <dcterms:created xsi:type="dcterms:W3CDTF">2023-04-20T12:15:00Z</dcterms:created>
  <dcterms:modified xsi:type="dcterms:W3CDTF">2023-04-24T06:06:00Z</dcterms:modified>
</cp:coreProperties>
</file>