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62" w:rsidRDefault="00133662">
      <w:pPr>
        <w:rPr>
          <w:lang w:val="uk-UA"/>
        </w:rPr>
      </w:pPr>
    </w:p>
    <w:p w:rsidR="00E27590" w:rsidRPr="0026751D" w:rsidRDefault="00E27590">
      <w:pPr>
        <w:rPr>
          <w:b/>
          <w:sz w:val="28"/>
          <w:szCs w:val="28"/>
          <w:lang w:val="uk-UA"/>
        </w:rPr>
      </w:pPr>
    </w:p>
    <w:p w:rsidR="00E27590" w:rsidRPr="0026751D" w:rsidRDefault="00E27590" w:rsidP="00E27590">
      <w:pPr>
        <w:jc w:val="center"/>
        <w:rPr>
          <w:b/>
          <w:sz w:val="28"/>
          <w:szCs w:val="28"/>
          <w:lang w:val="uk-UA"/>
        </w:rPr>
      </w:pPr>
      <w:r w:rsidRPr="0026751D">
        <w:rPr>
          <w:b/>
          <w:sz w:val="28"/>
          <w:szCs w:val="28"/>
          <w:lang w:val="uk-UA"/>
        </w:rPr>
        <w:t>Інформація щодо вакансій наявних у Державній службі з лікарських засобів та контролю за наркотиками у Житомирській області станом на 01.05.2023 року</w:t>
      </w:r>
    </w:p>
    <w:p w:rsidR="00E27590" w:rsidRPr="0026751D" w:rsidRDefault="00B44BA4" w:rsidP="00E27590">
      <w:pPr>
        <w:pStyle w:val="a3"/>
        <w:shd w:val="clear" w:color="auto" w:fill="FFFFFF"/>
        <w:rPr>
          <w:color w:val="1D1D1B"/>
          <w:sz w:val="28"/>
          <w:szCs w:val="28"/>
        </w:rPr>
      </w:pPr>
      <w:bookmarkStart w:id="0" w:name="_GoBack"/>
      <w:bookmarkEnd w:id="0"/>
      <w:r w:rsidRPr="0026751D">
        <w:rPr>
          <w:color w:val="1D1D1B"/>
          <w:sz w:val="28"/>
          <w:szCs w:val="28"/>
        </w:rPr>
        <w:t xml:space="preserve">- </w:t>
      </w:r>
      <w:r w:rsidR="00E27590" w:rsidRPr="0026751D">
        <w:rPr>
          <w:color w:val="1D1D1B"/>
          <w:sz w:val="28"/>
          <w:szCs w:val="28"/>
        </w:rPr>
        <w:t xml:space="preserve">Вакантна посада головного спеціаліста </w:t>
      </w:r>
      <w:r w:rsidR="00E27590" w:rsidRPr="0026751D">
        <w:rPr>
          <w:color w:val="1D1D1B"/>
          <w:sz w:val="28"/>
          <w:szCs w:val="28"/>
        </w:rPr>
        <w:t>з питань персоналу</w:t>
      </w:r>
      <w:r w:rsidR="001441CE" w:rsidRPr="0026751D">
        <w:rPr>
          <w:color w:val="1D1D1B"/>
          <w:sz w:val="28"/>
          <w:szCs w:val="28"/>
        </w:rPr>
        <w:t>;</w:t>
      </w:r>
    </w:p>
    <w:p w:rsidR="00B44BA4" w:rsidRPr="0026751D" w:rsidRDefault="00B44BA4" w:rsidP="00E27590">
      <w:pPr>
        <w:pStyle w:val="a3"/>
        <w:shd w:val="clear" w:color="auto" w:fill="FFFFFF"/>
        <w:rPr>
          <w:color w:val="1D1D1B"/>
          <w:sz w:val="28"/>
          <w:szCs w:val="28"/>
        </w:rPr>
      </w:pPr>
      <w:r w:rsidRPr="0026751D">
        <w:rPr>
          <w:color w:val="1D1D1B"/>
          <w:sz w:val="28"/>
          <w:szCs w:val="28"/>
        </w:rPr>
        <w:t>- Вакантна посада головного спеціаліста-юрисконсульта</w:t>
      </w:r>
      <w:r w:rsidR="001441CE" w:rsidRPr="0026751D">
        <w:rPr>
          <w:color w:val="1D1D1B"/>
          <w:sz w:val="28"/>
          <w:szCs w:val="28"/>
        </w:rPr>
        <w:t>;</w:t>
      </w:r>
    </w:p>
    <w:p w:rsidR="00E27590" w:rsidRPr="0026751D" w:rsidRDefault="00B44BA4" w:rsidP="00E27590">
      <w:pPr>
        <w:pStyle w:val="a3"/>
        <w:shd w:val="clear" w:color="auto" w:fill="FFFFFF"/>
        <w:rPr>
          <w:color w:val="1D1D1B"/>
          <w:sz w:val="28"/>
          <w:szCs w:val="28"/>
        </w:rPr>
      </w:pPr>
      <w:r w:rsidRPr="0026751D">
        <w:rPr>
          <w:color w:val="1D1D1B"/>
          <w:sz w:val="28"/>
          <w:szCs w:val="28"/>
        </w:rPr>
        <w:t xml:space="preserve">- </w:t>
      </w:r>
      <w:r w:rsidR="00E27590" w:rsidRPr="0026751D">
        <w:rPr>
          <w:color w:val="1D1D1B"/>
          <w:sz w:val="28"/>
          <w:szCs w:val="28"/>
        </w:rPr>
        <w:t>Вакантна посада головного спеціаліста сектору державного контролю у сфері обігу лікарських засобів, медичної продукції та обігу наркотичних засобів, психотропних речовин і прекурсорів</w:t>
      </w:r>
      <w:r w:rsidR="001441CE" w:rsidRPr="0026751D">
        <w:rPr>
          <w:color w:val="1D1D1B"/>
          <w:sz w:val="28"/>
          <w:szCs w:val="28"/>
        </w:rPr>
        <w:t>;</w:t>
      </w:r>
      <w:r w:rsidR="00E27590" w:rsidRPr="0026751D">
        <w:rPr>
          <w:color w:val="1D1D1B"/>
          <w:sz w:val="28"/>
          <w:szCs w:val="28"/>
        </w:rPr>
        <w:t> </w:t>
      </w:r>
    </w:p>
    <w:p w:rsidR="00B44BA4" w:rsidRPr="0026751D" w:rsidRDefault="00B44BA4" w:rsidP="00B44BA4">
      <w:pPr>
        <w:pStyle w:val="a3"/>
        <w:shd w:val="clear" w:color="auto" w:fill="FFFFFF"/>
        <w:rPr>
          <w:color w:val="1D1D1B"/>
          <w:sz w:val="28"/>
          <w:szCs w:val="28"/>
        </w:rPr>
      </w:pPr>
      <w:r w:rsidRPr="0026751D">
        <w:rPr>
          <w:color w:val="1D1D1B"/>
          <w:sz w:val="28"/>
          <w:szCs w:val="28"/>
        </w:rPr>
        <w:t xml:space="preserve">- </w:t>
      </w:r>
      <w:r w:rsidRPr="0026751D">
        <w:rPr>
          <w:color w:val="1D1D1B"/>
          <w:sz w:val="28"/>
          <w:szCs w:val="28"/>
        </w:rPr>
        <w:t>Вакантна посада провідного фахівця лабораторії з контролю якості лікарських засобів та медичної продукції.</w:t>
      </w:r>
    </w:p>
    <w:p w:rsidR="00E27590" w:rsidRPr="0026751D" w:rsidRDefault="00E27590">
      <w:pPr>
        <w:rPr>
          <w:sz w:val="28"/>
          <w:szCs w:val="28"/>
          <w:lang w:val="uk-UA"/>
        </w:rPr>
      </w:pPr>
    </w:p>
    <w:sectPr w:rsidR="00E27590" w:rsidRPr="00267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7F"/>
    <w:rsid w:val="00046626"/>
    <w:rsid w:val="00133662"/>
    <w:rsid w:val="001441CE"/>
    <w:rsid w:val="001E02CC"/>
    <w:rsid w:val="0026751D"/>
    <w:rsid w:val="00B44BA4"/>
    <w:rsid w:val="00E27590"/>
    <w:rsid w:val="00E52AE1"/>
    <w:rsid w:val="00E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9136"/>
  <w15:chartTrackingRefBased/>
  <w15:docId w15:val="{60F90DE0-E002-4EC3-A765-B7738487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590"/>
    <w:pPr>
      <w:spacing w:before="100" w:beforeAutospacing="1" w:after="100" w:afterAutospacing="1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7</cp:revision>
  <dcterms:created xsi:type="dcterms:W3CDTF">2023-05-01T08:59:00Z</dcterms:created>
  <dcterms:modified xsi:type="dcterms:W3CDTF">2023-05-01T09:10:00Z</dcterms:modified>
</cp:coreProperties>
</file>