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F" w:rsidRDefault="0041202F" w:rsidP="004120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41202F" w:rsidRDefault="0041202F" w:rsidP="0041202F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</w:t>
      </w:r>
      <w:r w:rsidR="00F67809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A07D3">
        <w:rPr>
          <w:rFonts w:ascii="Times New Roman" w:hAnsi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/>
          <w:b/>
          <w:sz w:val="28"/>
          <w:szCs w:val="28"/>
        </w:rPr>
        <w:t>І-й квартал 202</w:t>
      </w:r>
      <w:r w:rsidR="00DA3B5B">
        <w:rPr>
          <w:rFonts w:ascii="Times New Roman" w:hAnsi="Times New Roman"/>
          <w:b/>
          <w:sz w:val="28"/>
          <w:szCs w:val="28"/>
        </w:rPr>
        <w:t>3</w:t>
      </w:r>
      <w:r w:rsidR="006A00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р. </w:t>
      </w:r>
    </w:p>
    <w:p w:rsidR="0041202F" w:rsidRDefault="0041202F" w:rsidP="0041202F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EA71DF" w:rsidRDefault="0041202F" w:rsidP="00563326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вживаються необхідні заходи щодо об’єктивного, всебічного і вчасного розгляду звернень громадян</w:t>
      </w:r>
      <w:r w:rsidR="00EA7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202F" w:rsidRPr="001C2F6C" w:rsidRDefault="00EA71DF" w:rsidP="00563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1202F" w:rsidRPr="001C2F6C">
        <w:rPr>
          <w:rFonts w:ascii="Times New Roman" w:hAnsi="Times New Roman"/>
          <w:sz w:val="28"/>
          <w:szCs w:val="28"/>
        </w:rPr>
        <w:t xml:space="preserve"> Держ</w:t>
      </w:r>
      <w:r w:rsidR="0041202F"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="0041202F"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41202F" w:rsidRDefault="0041202F" w:rsidP="005633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AA07D3">
        <w:rPr>
          <w:rFonts w:ascii="Times New Roman" w:hAnsi="Times New Roman"/>
          <w:sz w:val="28"/>
          <w:szCs w:val="28"/>
        </w:rPr>
        <w:t>другому</w:t>
      </w:r>
      <w:r>
        <w:rPr>
          <w:rFonts w:ascii="Times New Roman" w:hAnsi="Times New Roman"/>
          <w:sz w:val="28"/>
          <w:szCs w:val="28"/>
        </w:rPr>
        <w:t xml:space="preserve"> кварталі 202</w:t>
      </w:r>
      <w:r w:rsidR="00DA3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року д</w:t>
      </w:r>
      <w:bookmarkStart w:id="0" w:name="_GoBack"/>
      <w:bookmarkEnd w:id="0"/>
      <w:r w:rsidR="001F17DD">
        <w:rPr>
          <w:rFonts w:ascii="Times New Roman" w:hAnsi="Times New Roman"/>
          <w:sz w:val="28"/>
          <w:szCs w:val="28"/>
        </w:rPr>
        <w:t>о Державної служби з лікарських</w:t>
      </w:r>
      <w:r w:rsidR="005633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 та контролю за наркотиками у Волинській області звернення від громадян не надходили.</w:t>
      </w:r>
    </w:p>
    <w:p w:rsidR="0041202F" w:rsidRDefault="0041202F" w:rsidP="001F17DD"/>
    <w:p w:rsidR="0041202F" w:rsidRDefault="0041202F" w:rsidP="0041202F"/>
    <w:p w:rsidR="0041202F" w:rsidRDefault="0041202F" w:rsidP="0041202F"/>
    <w:p w:rsidR="0041202F" w:rsidRDefault="0041202F" w:rsidP="0041202F"/>
    <w:p w:rsidR="003A0C8F" w:rsidRDefault="003A0C8F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 w:rsidP="00AE7E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Звіт</w:t>
      </w:r>
    </w:p>
    <w:p w:rsidR="00AE7EEC" w:rsidRDefault="00AE7EEC" w:rsidP="00AE7EEC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звернень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ІІ</w:t>
      </w:r>
      <w:r>
        <w:rPr>
          <w:rFonts w:ascii="Times New Roman" w:hAnsi="Times New Roman"/>
          <w:b/>
          <w:sz w:val="28"/>
          <w:szCs w:val="28"/>
        </w:rPr>
        <w:t xml:space="preserve">І-й квартал 2022р. </w:t>
      </w:r>
    </w:p>
    <w:p w:rsidR="00AE7EEC" w:rsidRPr="00B20748" w:rsidRDefault="00AE7EEC" w:rsidP="00AE7EEC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7C6106" w:rsidRDefault="007C6106" w:rsidP="00AE7EEC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, </w:t>
      </w:r>
      <w:r w:rsidR="00B20748" w:rsidRPr="00B20748">
        <w:rPr>
          <w:rFonts w:ascii="Times New Roman" w:hAnsi="Times New Roman"/>
          <w:sz w:val="28"/>
          <w:szCs w:val="28"/>
        </w:rPr>
        <w:t xml:space="preserve">Державною </w:t>
      </w:r>
      <w:r w:rsidR="00B20748">
        <w:rPr>
          <w:rFonts w:ascii="Times New Roman" w:hAnsi="Times New Roman"/>
          <w:sz w:val="28"/>
          <w:szCs w:val="28"/>
        </w:rPr>
        <w:t>службою з лікарських засобів та контролю за наркотиками у Волинській області</w:t>
      </w:r>
      <w:r w:rsidR="00B20748" w:rsidRPr="00B20748">
        <w:rPr>
          <w:rFonts w:ascii="Times New Roman" w:hAnsi="Times New Roman"/>
          <w:sz w:val="28"/>
          <w:szCs w:val="28"/>
        </w:rPr>
        <w:t xml:space="preserve"> вживаються заходи щодо покращення роботи з реалізації громадянам конституційних прав на звернення. Реалізуючи вимоги законодавчих актів, систематично здійснюється ряд заходів щодо підвищення рівня цієї роботи, в основі якої лежить, перш за все, уважне ставлення до вирішення проблем, з якими звертаються громадяни </w:t>
      </w:r>
      <w:r w:rsidR="00B20748">
        <w:rPr>
          <w:rFonts w:ascii="Times New Roman" w:hAnsi="Times New Roman"/>
          <w:sz w:val="28"/>
          <w:szCs w:val="28"/>
        </w:rPr>
        <w:t xml:space="preserve"> до адміністрації Служби,</w:t>
      </w:r>
      <w:r w:rsidR="00B20748" w:rsidRPr="00B20748">
        <w:rPr>
          <w:rFonts w:ascii="Times New Roman" w:hAnsi="Times New Roman"/>
          <w:sz w:val="28"/>
          <w:szCs w:val="28"/>
        </w:rPr>
        <w:t xml:space="preserve"> а також постійний аналіз, узагальнення усних та письмових звернень.</w:t>
      </w:r>
      <w:r w:rsidRPr="007C6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Службою </w:t>
      </w:r>
      <w:r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B20748" w:rsidRPr="007C6106" w:rsidRDefault="007C6106" w:rsidP="00AE7EEC">
      <w:pPr>
        <w:rPr>
          <w:rFonts w:ascii="Times New Roman" w:hAnsi="Times New Roman"/>
          <w:sz w:val="28"/>
          <w:szCs w:val="28"/>
        </w:rPr>
      </w:pPr>
      <w:r w:rsidRPr="007C6106">
        <w:t xml:space="preserve"> </w:t>
      </w:r>
      <w:r w:rsidRPr="007C6106">
        <w:rPr>
          <w:rFonts w:ascii="Times New Roman" w:hAnsi="Times New Roman"/>
          <w:sz w:val="28"/>
          <w:szCs w:val="28"/>
        </w:rPr>
        <w:t xml:space="preserve">З метою посилення протиепідемічних та профілактичних заходів щодо недопущення поширення випадків COVID-19 особисті прийоми громадян керівництвом </w:t>
      </w:r>
      <w:r>
        <w:rPr>
          <w:rFonts w:ascii="Times New Roman" w:hAnsi="Times New Roman"/>
          <w:sz w:val="28"/>
          <w:szCs w:val="28"/>
        </w:rPr>
        <w:t xml:space="preserve">Служби </w:t>
      </w:r>
      <w:r w:rsidRPr="007C6106">
        <w:rPr>
          <w:rFonts w:ascii="Times New Roman" w:hAnsi="Times New Roman"/>
          <w:sz w:val="28"/>
          <w:szCs w:val="28"/>
        </w:rPr>
        <w:t>були призупинені до закінчення карантину.</w:t>
      </w:r>
      <w:r>
        <w:rPr>
          <w:rFonts w:ascii="Times New Roman" w:hAnsi="Times New Roman"/>
          <w:sz w:val="28"/>
          <w:szCs w:val="28"/>
        </w:rPr>
        <w:t xml:space="preserve"> При вході до адміністративної будівлі розміщена інформація із зазначенням номеру телефоні та електронної адреси, за якими громадяни мають змогу звертатися зі своїми питаннями.</w:t>
      </w:r>
    </w:p>
    <w:p w:rsidR="00AE7EEC" w:rsidRDefault="007C6106" w:rsidP="00AE7EEC">
      <w:pPr>
        <w:ind w:right="56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третьому</w:t>
      </w:r>
      <w:r w:rsidR="00AE7EEC">
        <w:rPr>
          <w:rFonts w:ascii="Times New Roman" w:hAnsi="Times New Roman"/>
          <w:sz w:val="28"/>
          <w:szCs w:val="28"/>
        </w:rPr>
        <w:t xml:space="preserve"> кварталі 2022року до Державної служби з лікарських засобів та контролю за наркотиками у Волинській області звернення від громадян не надходили.</w:t>
      </w:r>
    </w:p>
    <w:p w:rsidR="00AE7EEC" w:rsidRDefault="00AE7EEC" w:rsidP="00AE7EEC"/>
    <w:p w:rsidR="00AE7EEC" w:rsidRDefault="00AE7EEC" w:rsidP="00AE7EEC"/>
    <w:p w:rsidR="00AE7EEC" w:rsidRDefault="00AE7EEC" w:rsidP="00AE7EEC"/>
    <w:p w:rsidR="00AE7EEC" w:rsidRDefault="00AE7EEC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AE7EEC" w:rsidRDefault="00AE7EEC"/>
    <w:p w:rsidR="0043274A" w:rsidRDefault="000848C2" w:rsidP="0043274A">
      <w:pPr>
        <w:pStyle w:val="rtejustify"/>
      </w:pPr>
      <w:r>
        <w:lastRenderedPageBreak/>
        <w:t>Державною адміністрацією вживаються заходи щодо покращення роботи з реалізації громадянам конституційних прав на звернення</w:t>
      </w:r>
      <w:r w:rsidR="00566EF6">
        <w:t>.</w:t>
      </w:r>
      <w:r w:rsidR="00566EF6" w:rsidRPr="00566EF6">
        <w:t xml:space="preserve"> </w:t>
      </w:r>
      <w:r w:rsidR="00566EF6">
        <w:t>Реалізуючи вимоги вищеназваних законодавчих актів, систематично здійснюється ряд заходів щодо підвищення рівня цієї роботи, в основі якої лежить, перш за все, уважне ставлення до вирішення проблем, з якими звертаються громадяни до державних органів влади, а також постійний аналіз, узагальнення усних та письмових звернень.</w:t>
      </w:r>
      <w:r w:rsidR="0043274A" w:rsidRPr="0043274A">
        <w:t xml:space="preserve"> </w:t>
      </w:r>
      <w:r w:rsidR="0043274A">
        <w:t>З метою посилення протиепідемічних та профілактичних заходів щодо недопущення поширення випадків COVID-19 особисті виїзні прийоми громадян керівництвом райдержадміністрації були призупинені до закінчення карантину.</w:t>
      </w:r>
    </w:p>
    <w:p w:rsidR="0043274A" w:rsidRDefault="0043274A" w:rsidP="0043274A">
      <w:pPr>
        <w:pStyle w:val="rtejustify"/>
      </w:pPr>
      <w:r>
        <w:t>З метою налагодження зв’язку між райдержадміністрацією і населенням району, щовівторка та щосереди з 9:00 до 16:00 в райдержадміністрації  працює телефон довіри (61-55-09), громадяни мають можливість звертатися до  керівництва райдержадміністрації з особистих питань.</w:t>
      </w:r>
      <w:r w:rsidR="00EC1034" w:rsidRPr="00EC1034">
        <w:t xml:space="preserve"> </w:t>
      </w:r>
      <w:r w:rsidR="00EC1034">
        <w:t>Інформація щодо роботи зі зверненнями громадян за І квартал, І півріччя та 9 місяців оприлюднювалася  на сайті райдержадміністрації.</w:t>
      </w:r>
    </w:p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sectPr w:rsidR="00AE7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70"/>
    <w:rsid w:val="000848C2"/>
    <w:rsid w:val="001E0470"/>
    <w:rsid w:val="001F17DD"/>
    <w:rsid w:val="003A0C8F"/>
    <w:rsid w:val="0041202F"/>
    <w:rsid w:val="0043274A"/>
    <w:rsid w:val="005067AC"/>
    <w:rsid w:val="00563326"/>
    <w:rsid w:val="00566EF6"/>
    <w:rsid w:val="006A0066"/>
    <w:rsid w:val="007C6106"/>
    <w:rsid w:val="008D122C"/>
    <w:rsid w:val="00AA07D3"/>
    <w:rsid w:val="00AE7EEC"/>
    <w:rsid w:val="00B20748"/>
    <w:rsid w:val="00DA3B5B"/>
    <w:rsid w:val="00EA71DF"/>
    <w:rsid w:val="00EC1034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327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327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3</Pages>
  <Words>2587</Words>
  <Characters>1475</Characters>
  <Application>Microsoft Office Word</Application>
  <DocSecurity>0</DocSecurity>
  <Lines>12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18</cp:revision>
  <dcterms:created xsi:type="dcterms:W3CDTF">2022-04-22T06:32:00Z</dcterms:created>
  <dcterms:modified xsi:type="dcterms:W3CDTF">2023-07-04T13:15:00Z</dcterms:modified>
</cp:coreProperties>
</file>