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3C95" w:rsidRPr="00343C61" w:rsidRDefault="00A273B3" w:rsidP="00343C61">
      <w:pPr>
        <w:spacing w:after="0" w:line="240" w:lineRule="auto"/>
        <w:ind w:firstLine="709"/>
        <w:jc w:val="center"/>
        <w:rPr>
          <w:rFonts w:ascii="Times New Roman" w:eastAsia="Times New Roman" w:hAnsi="Times New Roman" w:cs="Times New Roman"/>
          <w:b/>
          <w:sz w:val="28"/>
          <w:szCs w:val="28"/>
        </w:rPr>
      </w:pPr>
      <w:bookmarkStart w:id="0" w:name="_GoBack"/>
      <w:bookmarkEnd w:id="0"/>
      <w:r w:rsidRPr="00343C61">
        <w:rPr>
          <w:rFonts w:ascii="Times New Roman" w:eastAsia="Times New Roman" w:hAnsi="Times New Roman" w:cs="Times New Roman"/>
          <w:b/>
          <w:sz w:val="28"/>
          <w:szCs w:val="28"/>
        </w:rPr>
        <w:t>ПОЯСНЮВАЛЬНА ЗАПИСКА</w:t>
      </w:r>
    </w:p>
    <w:p w14:paraId="00000002" w14:textId="77777777" w:rsidR="007F3C95" w:rsidRPr="00343C61" w:rsidRDefault="00A273B3" w:rsidP="00343C61">
      <w:pPr>
        <w:spacing w:after="0" w:line="240" w:lineRule="auto"/>
        <w:jc w:val="center"/>
        <w:rPr>
          <w:rFonts w:ascii="Times New Roman" w:eastAsia="Times New Roman" w:hAnsi="Times New Roman" w:cs="Times New Roman"/>
          <w:b/>
          <w:sz w:val="28"/>
          <w:szCs w:val="28"/>
        </w:rPr>
      </w:pPr>
      <w:r w:rsidRPr="00343C61">
        <w:rPr>
          <w:rFonts w:ascii="Times New Roman" w:eastAsia="Times New Roman" w:hAnsi="Times New Roman" w:cs="Times New Roman"/>
          <w:b/>
          <w:sz w:val="28"/>
          <w:szCs w:val="28"/>
        </w:rPr>
        <w:t>до проєкту постанови Кабінету Міністрів України</w:t>
      </w:r>
    </w:p>
    <w:p w14:paraId="00000004" w14:textId="2F6312B6" w:rsidR="007F3C95" w:rsidRPr="00343C61" w:rsidRDefault="00A273B3" w:rsidP="00343C61">
      <w:pPr>
        <w:spacing w:after="0" w:line="240" w:lineRule="auto"/>
        <w:jc w:val="center"/>
        <w:rPr>
          <w:rFonts w:ascii="Times New Roman" w:eastAsia="Times New Roman" w:hAnsi="Times New Roman" w:cs="Times New Roman"/>
          <w:b/>
          <w:sz w:val="28"/>
          <w:szCs w:val="28"/>
        </w:rPr>
      </w:pPr>
      <w:r w:rsidRPr="00343C61">
        <w:rPr>
          <w:rFonts w:ascii="Times New Roman" w:eastAsia="Times New Roman" w:hAnsi="Times New Roman" w:cs="Times New Roman"/>
          <w:b/>
          <w:sz w:val="28"/>
          <w:szCs w:val="28"/>
        </w:rPr>
        <w:t>«</w:t>
      </w:r>
      <w:r w:rsidR="00191CC8" w:rsidRPr="00343C61">
        <w:rPr>
          <w:rFonts w:ascii="Times New Roman" w:eastAsia="Times New Roman" w:hAnsi="Times New Roman" w:cs="Times New Roman"/>
          <w:b/>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D024B2" w:rsidRPr="00343C61">
        <w:rPr>
          <w:rFonts w:ascii="Times New Roman" w:eastAsia="Times New Roman" w:hAnsi="Times New Roman" w:cs="Times New Roman"/>
          <w:b/>
          <w:sz w:val="28"/>
          <w:szCs w:val="28"/>
        </w:rPr>
        <w:t>»</w:t>
      </w:r>
      <w:r w:rsidRPr="00343C61">
        <w:rPr>
          <w:rFonts w:ascii="Times New Roman" w:eastAsia="Times New Roman" w:hAnsi="Times New Roman" w:cs="Times New Roman"/>
          <w:b/>
          <w:sz w:val="28"/>
          <w:szCs w:val="28"/>
        </w:rPr>
        <w:t xml:space="preserve"> </w:t>
      </w:r>
    </w:p>
    <w:p w14:paraId="00000005" w14:textId="77777777" w:rsidR="007F3C95" w:rsidRPr="00343C61" w:rsidRDefault="00A273B3" w:rsidP="00343C61">
      <w:pPr>
        <w:widowControl w:val="0"/>
        <w:spacing w:after="0" w:line="240" w:lineRule="auto"/>
        <w:ind w:firstLine="567"/>
        <w:jc w:val="both"/>
        <w:rPr>
          <w:rFonts w:ascii="Times New Roman" w:eastAsia="Times New Roman" w:hAnsi="Times New Roman" w:cs="Times New Roman"/>
          <w:b/>
          <w:sz w:val="28"/>
          <w:szCs w:val="28"/>
        </w:rPr>
      </w:pPr>
      <w:r w:rsidRPr="00343C61">
        <w:rPr>
          <w:rFonts w:ascii="Times New Roman" w:eastAsia="Times New Roman" w:hAnsi="Times New Roman" w:cs="Times New Roman"/>
          <w:b/>
          <w:sz w:val="28"/>
          <w:szCs w:val="28"/>
        </w:rPr>
        <w:t>1. Мета</w:t>
      </w:r>
    </w:p>
    <w:p w14:paraId="30383190" w14:textId="3083FAF6" w:rsidR="00D91F4A" w:rsidRPr="00803A9D" w:rsidRDefault="00A273B3" w:rsidP="00343C61">
      <w:pPr>
        <w:spacing w:after="0" w:line="240" w:lineRule="auto"/>
        <w:ind w:firstLine="720"/>
        <w:jc w:val="both"/>
        <w:rPr>
          <w:rFonts w:ascii="Times New Roman" w:hAnsi="Times New Roman" w:cs="Times New Roman"/>
          <w:i/>
          <w:iCs/>
          <w:sz w:val="28"/>
          <w:szCs w:val="28"/>
        </w:rPr>
      </w:pPr>
      <w:r w:rsidRPr="00343C61">
        <w:rPr>
          <w:rFonts w:ascii="Times New Roman" w:eastAsia="Times New Roman" w:hAnsi="Times New Roman" w:cs="Times New Roman"/>
          <w:sz w:val="28"/>
          <w:szCs w:val="28"/>
        </w:rPr>
        <w:t>Проєкт постанови Кабінету Міністрів України «</w:t>
      </w:r>
      <w:r w:rsidR="00191CC8" w:rsidRPr="00343C61">
        <w:rPr>
          <w:rFonts w:ascii="Times New Roman" w:eastAsia="Times New Roman" w:hAnsi="Times New Roman" w:cs="Times New Roman"/>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936902" w:rsidRPr="00343C61">
        <w:rPr>
          <w:rFonts w:ascii="Times New Roman" w:eastAsia="Times New Roman" w:hAnsi="Times New Roman" w:cs="Times New Roman"/>
          <w:sz w:val="28"/>
          <w:szCs w:val="28"/>
        </w:rPr>
        <w:t>»</w:t>
      </w:r>
      <w:r w:rsidRPr="00343C61">
        <w:rPr>
          <w:rFonts w:ascii="Times New Roman" w:eastAsia="Times New Roman" w:hAnsi="Times New Roman" w:cs="Times New Roman"/>
          <w:sz w:val="28"/>
          <w:szCs w:val="28"/>
        </w:rPr>
        <w:t xml:space="preserve"> (далі</w:t>
      </w:r>
      <w:r w:rsidR="0092295C" w:rsidRPr="00343C61">
        <w:rPr>
          <w:rFonts w:ascii="Times New Roman" w:eastAsia="Times New Roman" w:hAnsi="Times New Roman" w:cs="Times New Roman"/>
          <w:sz w:val="28"/>
          <w:szCs w:val="28"/>
        </w:rPr>
        <w:t> </w:t>
      </w:r>
      <w:r w:rsidRPr="00343C61">
        <w:rPr>
          <w:rFonts w:ascii="Times New Roman" w:eastAsia="Times New Roman" w:hAnsi="Times New Roman" w:cs="Times New Roman"/>
          <w:sz w:val="28"/>
          <w:szCs w:val="28"/>
        </w:rPr>
        <w:t xml:space="preserve">– проєкт </w:t>
      </w:r>
      <w:r w:rsidR="00203CC1" w:rsidRPr="00343C61">
        <w:rPr>
          <w:rFonts w:ascii="Times New Roman" w:eastAsia="Times New Roman" w:hAnsi="Times New Roman" w:cs="Times New Roman"/>
          <w:sz w:val="28"/>
          <w:szCs w:val="28"/>
        </w:rPr>
        <w:t>акта</w:t>
      </w:r>
      <w:r w:rsidRPr="00343C61">
        <w:rPr>
          <w:rFonts w:ascii="Times New Roman" w:eastAsia="Times New Roman" w:hAnsi="Times New Roman" w:cs="Times New Roman"/>
          <w:sz w:val="28"/>
          <w:szCs w:val="28"/>
        </w:rPr>
        <w:t>)</w:t>
      </w:r>
      <w:r w:rsidR="00154C74" w:rsidRPr="00343C61">
        <w:rPr>
          <w:rFonts w:ascii="Times New Roman" w:eastAsia="Times New Roman" w:hAnsi="Times New Roman" w:cs="Times New Roman"/>
          <w:sz w:val="28"/>
          <w:szCs w:val="28"/>
        </w:rPr>
        <w:t xml:space="preserve"> </w:t>
      </w:r>
      <w:r w:rsidR="00D2022A" w:rsidRPr="00343C61">
        <w:rPr>
          <w:rFonts w:ascii="Times New Roman" w:eastAsia="Times New Roman" w:hAnsi="Times New Roman" w:cs="Times New Roman"/>
          <w:sz w:val="28"/>
          <w:szCs w:val="28"/>
        </w:rPr>
        <w:t xml:space="preserve">розроблений </w:t>
      </w:r>
      <w:r w:rsidR="009F6761" w:rsidRPr="00343C61">
        <w:rPr>
          <w:rFonts w:ascii="Times New Roman" w:hAnsi="Times New Roman" w:cs="Times New Roman"/>
          <w:sz w:val="28"/>
          <w:szCs w:val="28"/>
        </w:rPr>
        <w:t xml:space="preserve">з метою </w:t>
      </w:r>
      <w:r w:rsidR="00F060D0" w:rsidRPr="00343C61">
        <w:rPr>
          <w:rFonts w:ascii="Times New Roman" w:hAnsi="Times New Roman" w:cs="Times New Roman"/>
          <w:sz w:val="28"/>
          <w:szCs w:val="28"/>
        </w:rPr>
        <w:t xml:space="preserve">приведення у відповідність </w:t>
      </w:r>
      <w:r w:rsidR="00EC3891" w:rsidRPr="00343C61">
        <w:rPr>
          <w:rFonts w:ascii="Times New Roman" w:hAnsi="Times New Roman" w:cs="Times New Roman"/>
          <w:sz w:val="28"/>
          <w:szCs w:val="28"/>
        </w:rPr>
        <w:t>структури аптечних закладів</w:t>
      </w:r>
      <w:r w:rsidR="00D91F4A" w:rsidRPr="00343C61">
        <w:rPr>
          <w:rFonts w:ascii="Times New Roman" w:hAnsi="Times New Roman" w:cs="Times New Roman"/>
          <w:sz w:val="28"/>
          <w:szCs w:val="28"/>
        </w:rPr>
        <w:t xml:space="preserve"> у сільській місцевості</w:t>
      </w:r>
      <w:r w:rsidR="00436D9D" w:rsidRPr="00343C61">
        <w:rPr>
          <w:rFonts w:ascii="Times New Roman" w:hAnsi="Times New Roman" w:cs="Times New Roman"/>
          <w:sz w:val="28"/>
          <w:szCs w:val="28"/>
        </w:rPr>
        <w:t>, шляхом їх зменшення</w:t>
      </w:r>
      <w:r w:rsidR="00803A9D">
        <w:rPr>
          <w:rFonts w:ascii="Times New Roman" w:hAnsi="Times New Roman" w:cs="Times New Roman"/>
          <w:sz w:val="28"/>
          <w:szCs w:val="28"/>
        </w:rPr>
        <w:t xml:space="preserve"> </w:t>
      </w:r>
      <w:r w:rsidR="00803A9D" w:rsidRPr="00803A9D">
        <w:rPr>
          <w:rFonts w:ascii="Times New Roman" w:hAnsi="Times New Roman" w:cs="Times New Roman"/>
          <w:sz w:val="28"/>
          <w:szCs w:val="28"/>
        </w:rPr>
        <w:t xml:space="preserve">та з </w:t>
      </w:r>
      <w:r w:rsidR="00803A9D">
        <w:rPr>
          <w:rFonts w:ascii="Times New Roman" w:hAnsi="Times New Roman" w:cs="Times New Roman"/>
          <w:sz w:val="28"/>
          <w:szCs w:val="28"/>
        </w:rPr>
        <w:t xml:space="preserve">метою </w:t>
      </w:r>
      <w:r w:rsidR="00803A9D" w:rsidRPr="00803A9D">
        <w:rPr>
          <w:rFonts w:ascii="Times New Roman" w:hAnsi="Times New Roman" w:cs="Times New Roman"/>
          <w:sz w:val="28"/>
          <w:szCs w:val="28"/>
        </w:rPr>
        <w:t>приведення у відповідність до Закону України від 28 липня 2003 року</w:t>
      </w:r>
      <w:r w:rsidR="00803A9D">
        <w:rPr>
          <w:rFonts w:ascii="Times New Roman" w:hAnsi="Times New Roman" w:cs="Times New Roman"/>
          <w:sz w:val="28"/>
          <w:szCs w:val="28"/>
        </w:rPr>
        <w:t xml:space="preserve"> </w:t>
      </w:r>
      <w:r w:rsidR="00803A9D" w:rsidRPr="00803A9D">
        <w:rPr>
          <w:rFonts w:ascii="Times New Roman" w:hAnsi="Times New Roman" w:cs="Times New Roman"/>
          <w:sz w:val="28"/>
          <w:szCs w:val="28"/>
        </w:rPr>
        <w:t>№ 3285-</w:t>
      </w:r>
      <w:r w:rsidR="00803A9D" w:rsidRPr="00803A9D">
        <w:rPr>
          <w:rFonts w:ascii="Times New Roman" w:hAnsi="Times New Roman" w:cs="Times New Roman"/>
          <w:sz w:val="28"/>
          <w:szCs w:val="28"/>
          <w:lang w:val="en-US"/>
        </w:rPr>
        <w:t>IX</w:t>
      </w:r>
      <w:r w:rsidR="00803A9D" w:rsidRPr="00803A9D">
        <w:rPr>
          <w:rFonts w:ascii="Times New Roman" w:hAnsi="Times New Roman" w:cs="Times New Roman"/>
          <w:sz w:val="28"/>
          <w:szCs w:val="28"/>
        </w:rPr>
        <w:t xml:space="preserve"> «Про порядок вирішення окремих питань адміністративно-територіального устрою України»                 </w:t>
      </w:r>
    </w:p>
    <w:p w14:paraId="1905E7EF" w14:textId="77777777" w:rsidR="00062AA0" w:rsidRPr="00062AA0" w:rsidRDefault="00062AA0" w:rsidP="00343C61">
      <w:pPr>
        <w:widowControl w:val="0"/>
        <w:tabs>
          <w:tab w:val="left" w:pos="567"/>
        </w:tabs>
        <w:spacing w:after="0" w:line="240" w:lineRule="auto"/>
        <w:ind w:firstLine="567"/>
        <w:jc w:val="both"/>
        <w:rPr>
          <w:rFonts w:ascii="Times New Roman" w:eastAsia="Times New Roman" w:hAnsi="Times New Roman" w:cs="Times New Roman"/>
          <w:bCs/>
          <w:sz w:val="28"/>
          <w:szCs w:val="28"/>
        </w:rPr>
      </w:pPr>
    </w:p>
    <w:p w14:paraId="00000008" w14:textId="24B463F4" w:rsidR="007F3C95" w:rsidRDefault="00A273B3" w:rsidP="00343C61">
      <w:pPr>
        <w:widowControl w:val="0"/>
        <w:tabs>
          <w:tab w:val="left" w:pos="567"/>
        </w:tabs>
        <w:spacing w:after="0" w:line="240" w:lineRule="auto"/>
        <w:ind w:firstLine="567"/>
        <w:jc w:val="both"/>
        <w:rPr>
          <w:rFonts w:ascii="Times New Roman" w:eastAsia="Times New Roman" w:hAnsi="Times New Roman" w:cs="Times New Roman"/>
          <w:b/>
          <w:sz w:val="28"/>
          <w:szCs w:val="28"/>
        </w:rPr>
      </w:pPr>
      <w:r w:rsidRPr="00343C61">
        <w:rPr>
          <w:rFonts w:ascii="Times New Roman" w:eastAsia="Times New Roman" w:hAnsi="Times New Roman" w:cs="Times New Roman"/>
          <w:b/>
          <w:sz w:val="28"/>
          <w:szCs w:val="28"/>
        </w:rPr>
        <w:t>2. Обґрунтування необхідності прийняття акта</w:t>
      </w:r>
    </w:p>
    <w:p w14:paraId="133E481E" w14:textId="2B6D65F6" w:rsidR="003A63D4" w:rsidRDefault="0035653C" w:rsidP="003A63D4">
      <w:pPr>
        <w:widowControl w:val="0"/>
        <w:spacing w:after="0" w:line="240" w:lineRule="auto"/>
        <w:ind w:firstLine="567"/>
        <w:jc w:val="both"/>
        <w:rPr>
          <w:rFonts w:ascii="Times New Roman" w:eastAsia="Times New Roman" w:hAnsi="Times New Roman"/>
          <w:sz w:val="28"/>
          <w:szCs w:val="28"/>
        </w:rPr>
      </w:pPr>
      <w:r>
        <w:rPr>
          <w:rFonts w:ascii="Times New Roman" w:hAnsi="Times New Roman" w:cs="Times New Roman"/>
          <w:sz w:val="28"/>
          <w:szCs w:val="28"/>
        </w:rPr>
        <w:t>П</w:t>
      </w:r>
      <w:r w:rsidRPr="00803A9D">
        <w:rPr>
          <w:rFonts w:ascii="Times New Roman" w:hAnsi="Times New Roman" w:cs="Times New Roman"/>
          <w:sz w:val="28"/>
          <w:szCs w:val="28"/>
        </w:rPr>
        <w:t xml:space="preserve">риведення </w:t>
      </w:r>
      <w:r>
        <w:rPr>
          <w:rFonts w:ascii="Times New Roman" w:hAnsi="Times New Roman" w:cs="Times New Roman"/>
          <w:sz w:val="28"/>
          <w:szCs w:val="28"/>
        </w:rPr>
        <w:t>Ліцензійних умов</w:t>
      </w:r>
      <w:r w:rsidRPr="00803A9D">
        <w:rPr>
          <w:rFonts w:ascii="Times New Roman" w:hAnsi="Times New Roman" w:cs="Times New Roman"/>
          <w:sz w:val="28"/>
          <w:szCs w:val="28"/>
        </w:rPr>
        <w:t xml:space="preserve"> у відповідність до Закону України від 28 липня 2003 року</w:t>
      </w:r>
      <w:r>
        <w:rPr>
          <w:rFonts w:ascii="Times New Roman" w:hAnsi="Times New Roman" w:cs="Times New Roman"/>
          <w:sz w:val="28"/>
          <w:szCs w:val="28"/>
        </w:rPr>
        <w:t xml:space="preserve"> </w:t>
      </w:r>
      <w:r w:rsidRPr="00803A9D">
        <w:rPr>
          <w:rFonts w:ascii="Times New Roman" w:hAnsi="Times New Roman" w:cs="Times New Roman"/>
          <w:sz w:val="28"/>
          <w:szCs w:val="28"/>
        </w:rPr>
        <w:t>№ 3285-</w:t>
      </w:r>
      <w:r w:rsidRPr="00803A9D">
        <w:rPr>
          <w:rFonts w:ascii="Times New Roman" w:hAnsi="Times New Roman" w:cs="Times New Roman"/>
          <w:sz w:val="28"/>
          <w:szCs w:val="28"/>
          <w:lang w:val="en-US"/>
        </w:rPr>
        <w:t>IX</w:t>
      </w:r>
      <w:r w:rsidRPr="00803A9D">
        <w:rPr>
          <w:rFonts w:ascii="Times New Roman" w:hAnsi="Times New Roman" w:cs="Times New Roman"/>
          <w:sz w:val="28"/>
          <w:szCs w:val="28"/>
        </w:rPr>
        <w:t xml:space="preserve"> «Про порядок вирішення окремих питань адміністративно-територіального устрою України»</w:t>
      </w:r>
      <w:r>
        <w:rPr>
          <w:rFonts w:ascii="Times New Roman" w:hAnsi="Times New Roman" w:cs="Times New Roman"/>
          <w:sz w:val="28"/>
          <w:szCs w:val="28"/>
        </w:rPr>
        <w:t>.</w:t>
      </w:r>
      <w:r w:rsidR="003A63D4">
        <w:rPr>
          <w:rFonts w:ascii="Times New Roman" w:hAnsi="Times New Roman" w:cs="Times New Roman"/>
          <w:sz w:val="28"/>
          <w:szCs w:val="28"/>
        </w:rPr>
        <w:t xml:space="preserve"> </w:t>
      </w:r>
      <w:proofErr w:type="spellStart"/>
      <w:r w:rsidR="003A63D4" w:rsidRPr="00343C61">
        <w:rPr>
          <w:rFonts w:ascii="Times New Roman" w:eastAsia="Times New Roman" w:hAnsi="Times New Roman" w:cs="Times New Roman"/>
          <w:bCs/>
          <w:sz w:val="28"/>
          <w:szCs w:val="28"/>
        </w:rPr>
        <w:t>Проєктом</w:t>
      </w:r>
      <w:proofErr w:type="spellEnd"/>
      <w:r w:rsidR="003A63D4" w:rsidRPr="00343C61">
        <w:rPr>
          <w:rFonts w:ascii="Times New Roman" w:eastAsia="Times New Roman" w:hAnsi="Times New Roman" w:cs="Times New Roman"/>
          <w:bCs/>
          <w:sz w:val="28"/>
          <w:szCs w:val="28"/>
        </w:rPr>
        <w:t xml:space="preserve"> пропонується </w:t>
      </w:r>
      <w:r w:rsidR="003A63D4">
        <w:rPr>
          <w:rFonts w:ascii="Times New Roman" w:eastAsia="Times New Roman" w:hAnsi="Times New Roman"/>
          <w:sz w:val="28"/>
          <w:szCs w:val="28"/>
        </w:rPr>
        <w:t xml:space="preserve">у </w:t>
      </w:r>
      <w:r w:rsidR="003A63D4" w:rsidRPr="00B95F17">
        <w:rPr>
          <w:rFonts w:ascii="Times New Roman" w:eastAsia="Times New Roman" w:hAnsi="Times New Roman"/>
          <w:sz w:val="28"/>
          <w:szCs w:val="28"/>
        </w:rPr>
        <w:t xml:space="preserve"> тексті Ліцензійних умов слова «селище міського типу» виключити.</w:t>
      </w:r>
    </w:p>
    <w:p w14:paraId="7D38D008" w14:textId="2D7963BE" w:rsidR="00897526" w:rsidRPr="00343C61" w:rsidRDefault="00A451EF" w:rsidP="00343C61">
      <w:pPr>
        <w:widowControl w:val="0"/>
        <w:tabs>
          <w:tab w:val="left" w:pos="567"/>
        </w:tabs>
        <w:spacing w:after="0" w:line="240" w:lineRule="auto"/>
        <w:ind w:firstLine="567"/>
        <w:jc w:val="both"/>
        <w:rPr>
          <w:rFonts w:ascii="Times New Roman" w:hAnsi="Times New Roman" w:cs="Times New Roman"/>
          <w:sz w:val="28"/>
          <w:szCs w:val="28"/>
        </w:rPr>
      </w:pPr>
      <w:r w:rsidRPr="00343C61">
        <w:rPr>
          <w:rFonts w:ascii="Times New Roman" w:hAnsi="Times New Roman" w:cs="Times New Roman"/>
          <w:sz w:val="28"/>
          <w:szCs w:val="28"/>
        </w:rPr>
        <w:t xml:space="preserve">Кабінетом </w:t>
      </w:r>
      <w:r w:rsidR="00F5253F" w:rsidRPr="00343C61">
        <w:rPr>
          <w:rFonts w:ascii="Times New Roman" w:hAnsi="Times New Roman" w:cs="Times New Roman"/>
          <w:sz w:val="28"/>
          <w:szCs w:val="28"/>
        </w:rPr>
        <w:t>М</w:t>
      </w:r>
      <w:r w:rsidRPr="00343C61">
        <w:rPr>
          <w:rFonts w:ascii="Times New Roman" w:hAnsi="Times New Roman" w:cs="Times New Roman"/>
          <w:sz w:val="28"/>
          <w:szCs w:val="28"/>
        </w:rPr>
        <w:t xml:space="preserve">іністрів України було прийнято </w:t>
      </w:r>
      <w:bookmarkStart w:id="1" w:name="_Hlk149233070"/>
      <w:r w:rsidRPr="00343C61">
        <w:rPr>
          <w:rFonts w:ascii="Times New Roman" w:hAnsi="Times New Roman" w:cs="Times New Roman"/>
          <w:sz w:val="28"/>
          <w:szCs w:val="28"/>
        </w:rPr>
        <w:t xml:space="preserve">постанову </w:t>
      </w:r>
      <w:r w:rsidR="00025C7C" w:rsidRPr="00343C61">
        <w:rPr>
          <w:rFonts w:ascii="Times New Roman" w:hAnsi="Times New Roman" w:cs="Times New Roman"/>
          <w:sz w:val="28"/>
          <w:szCs w:val="28"/>
        </w:rPr>
        <w:t xml:space="preserve">Кабінету Міністрів України </w:t>
      </w:r>
      <w:r w:rsidRPr="00343C61">
        <w:rPr>
          <w:rFonts w:ascii="Times New Roman" w:hAnsi="Times New Roman" w:cs="Times New Roman"/>
          <w:sz w:val="28"/>
          <w:szCs w:val="28"/>
        </w:rPr>
        <w:t>від 22 серпня 2023 року № 1015 Про внесення змін до пункту 168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bookmarkEnd w:id="1"/>
      <w:r w:rsidRPr="00343C61">
        <w:rPr>
          <w:rFonts w:ascii="Times New Roman" w:hAnsi="Times New Roman" w:cs="Times New Roman"/>
          <w:sz w:val="28"/>
          <w:szCs w:val="28"/>
        </w:rPr>
        <w:t>, якою передбачено</w:t>
      </w:r>
      <w:r w:rsidR="00124FA0" w:rsidRPr="00343C61">
        <w:rPr>
          <w:rFonts w:ascii="Times New Roman" w:hAnsi="Times New Roman" w:cs="Times New Roman"/>
          <w:sz w:val="28"/>
          <w:szCs w:val="28"/>
        </w:rPr>
        <w:t>, що загальна мінімальна площа аптек</w:t>
      </w:r>
      <w:r w:rsidRPr="00343C61">
        <w:rPr>
          <w:rFonts w:ascii="Times New Roman" w:hAnsi="Times New Roman" w:cs="Times New Roman"/>
          <w:sz w:val="28"/>
          <w:szCs w:val="28"/>
        </w:rPr>
        <w:t xml:space="preserve"> розташованих у селищах та селищах міського типу</w:t>
      </w:r>
      <w:r w:rsidR="0092295C" w:rsidRPr="00343C61">
        <w:rPr>
          <w:rFonts w:ascii="Times New Roman" w:hAnsi="Times New Roman" w:cs="Times New Roman"/>
          <w:sz w:val="28"/>
          <w:szCs w:val="28"/>
        </w:rPr>
        <w:t xml:space="preserve"> становить</w:t>
      </w:r>
      <w:r w:rsidRPr="00343C61">
        <w:rPr>
          <w:rFonts w:ascii="Times New Roman" w:hAnsi="Times New Roman" w:cs="Times New Roman"/>
          <w:sz w:val="28"/>
          <w:szCs w:val="28"/>
        </w:rPr>
        <w:t xml:space="preserve"> не менше ніж 30</w:t>
      </w:r>
      <w:r w:rsidR="00025C7C" w:rsidRPr="00343C61">
        <w:rPr>
          <w:rFonts w:ascii="Times New Roman" w:hAnsi="Times New Roman" w:cs="Times New Roman"/>
          <w:sz w:val="28"/>
          <w:szCs w:val="28"/>
        </w:rPr>
        <w:t xml:space="preserve"> </w:t>
      </w:r>
      <w:proofErr w:type="spellStart"/>
      <w:r w:rsidRPr="00343C61">
        <w:rPr>
          <w:rFonts w:ascii="Times New Roman" w:hAnsi="Times New Roman" w:cs="Times New Roman"/>
          <w:sz w:val="28"/>
          <w:szCs w:val="28"/>
        </w:rPr>
        <w:t>кв</w:t>
      </w:r>
      <w:proofErr w:type="spellEnd"/>
      <w:r w:rsidRPr="00343C61">
        <w:rPr>
          <w:rFonts w:ascii="Times New Roman" w:hAnsi="Times New Roman" w:cs="Times New Roman"/>
          <w:sz w:val="28"/>
          <w:szCs w:val="28"/>
        </w:rPr>
        <w:t xml:space="preserve">. метрів (площа торговельного залу </w:t>
      </w:r>
      <w:r w:rsidR="0092295C" w:rsidRPr="00343C61">
        <w:rPr>
          <w:rFonts w:ascii="Times New Roman" w:hAnsi="Times New Roman" w:cs="Times New Roman"/>
          <w:sz w:val="28"/>
          <w:szCs w:val="28"/>
        </w:rPr>
        <w:t>–</w:t>
      </w:r>
      <w:r w:rsidRPr="00343C61">
        <w:rPr>
          <w:rFonts w:ascii="Times New Roman" w:hAnsi="Times New Roman" w:cs="Times New Roman"/>
          <w:sz w:val="28"/>
          <w:szCs w:val="28"/>
        </w:rPr>
        <w:t xml:space="preserve"> не менше ніж 13,5 </w:t>
      </w:r>
      <w:proofErr w:type="spellStart"/>
      <w:r w:rsidRPr="00343C61">
        <w:rPr>
          <w:rFonts w:ascii="Times New Roman" w:hAnsi="Times New Roman" w:cs="Times New Roman"/>
          <w:sz w:val="28"/>
          <w:szCs w:val="28"/>
        </w:rPr>
        <w:t>кв</w:t>
      </w:r>
      <w:proofErr w:type="spellEnd"/>
      <w:r w:rsidRPr="00343C61">
        <w:rPr>
          <w:rFonts w:ascii="Times New Roman" w:hAnsi="Times New Roman" w:cs="Times New Roman"/>
          <w:sz w:val="28"/>
          <w:szCs w:val="28"/>
        </w:rPr>
        <w:t>. метра)</w:t>
      </w:r>
      <w:r w:rsidR="0092295C" w:rsidRPr="00343C61">
        <w:rPr>
          <w:rFonts w:ascii="Times New Roman" w:hAnsi="Times New Roman" w:cs="Times New Roman"/>
          <w:sz w:val="28"/>
          <w:szCs w:val="28"/>
        </w:rPr>
        <w:t xml:space="preserve">, а </w:t>
      </w:r>
      <w:r w:rsidRPr="00343C61">
        <w:rPr>
          <w:rFonts w:ascii="Times New Roman" w:hAnsi="Times New Roman" w:cs="Times New Roman"/>
          <w:sz w:val="28"/>
          <w:szCs w:val="28"/>
        </w:rPr>
        <w:t>для аптек, розташованих у селі</w:t>
      </w:r>
      <w:r w:rsidR="0092295C" w:rsidRPr="00343C61">
        <w:rPr>
          <w:rFonts w:ascii="Times New Roman" w:hAnsi="Times New Roman" w:cs="Times New Roman"/>
          <w:sz w:val="28"/>
          <w:szCs w:val="28"/>
        </w:rPr>
        <w:t xml:space="preserve"> – </w:t>
      </w:r>
      <w:r w:rsidRPr="00343C61">
        <w:rPr>
          <w:rFonts w:ascii="Times New Roman" w:hAnsi="Times New Roman" w:cs="Times New Roman"/>
          <w:sz w:val="28"/>
          <w:szCs w:val="28"/>
        </w:rPr>
        <w:t>не менше ніж 18</w:t>
      </w:r>
      <w:r w:rsidR="00025C7C" w:rsidRPr="00343C61">
        <w:rPr>
          <w:rFonts w:ascii="Times New Roman" w:hAnsi="Times New Roman" w:cs="Times New Roman"/>
          <w:sz w:val="28"/>
          <w:szCs w:val="28"/>
        </w:rPr>
        <w:t> </w:t>
      </w:r>
      <w:proofErr w:type="spellStart"/>
      <w:r w:rsidRPr="00343C61">
        <w:rPr>
          <w:rFonts w:ascii="Times New Roman" w:hAnsi="Times New Roman" w:cs="Times New Roman"/>
          <w:sz w:val="28"/>
          <w:szCs w:val="28"/>
        </w:rPr>
        <w:t>кв</w:t>
      </w:r>
      <w:proofErr w:type="spellEnd"/>
      <w:r w:rsidRPr="00343C61">
        <w:rPr>
          <w:rFonts w:ascii="Times New Roman" w:hAnsi="Times New Roman" w:cs="Times New Roman"/>
          <w:sz w:val="28"/>
          <w:szCs w:val="28"/>
        </w:rPr>
        <w:t xml:space="preserve">. метрів (площа торговельного залу </w:t>
      </w:r>
      <w:r w:rsidR="0092295C" w:rsidRPr="00343C61">
        <w:rPr>
          <w:rFonts w:ascii="Times New Roman" w:hAnsi="Times New Roman" w:cs="Times New Roman"/>
          <w:sz w:val="28"/>
          <w:szCs w:val="28"/>
        </w:rPr>
        <w:t>–</w:t>
      </w:r>
      <w:r w:rsidRPr="00343C61">
        <w:rPr>
          <w:rFonts w:ascii="Times New Roman" w:hAnsi="Times New Roman" w:cs="Times New Roman"/>
          <w:sz w:val="28"/>
          <w:szCs w:val="28"/>
        </w:rPr>
        <w:t xml:space="preserve"> не менше ніж 6 </w:t>
      </w:r>
      <w:proofErr w:type="spellStart"/>
      <w:r w:rsidRPr="00343C61">
        <w:rPr>
          <w:rFonts w:ascii="Times New Roman" w:hAnsi="Times New Roman" w:cs="Times New Roman"/>
          <w:sz w:val="28"/>
          <w:szCs w:val="28"/>
        </w:rPr>
        <w:t>кв</w:t>
      </w:r>
      <w:proofErr w:type="spellEnd"/>
      <w:r w:rsidRPr="00343C61">
        <w:rPr>
          <w:rFonts w:ascii="Times New Roman" w:hAnsi="Times New Roman" w:cs="Times New Roman"/>
          <w:sz w:val="28"/>
          <w:szCs w:val="28"/>
        </w:rPr>
        <w:t>. метрів, приміщення для зберігання лікарських засобів</w:t>
      </w:r>
      <w:r w:rsidR="00025C7C" w:rsidRPr="00343C61">
        <w:rPr>
          <w:rFonts w:ascii="Times New Roman" w:hAnsi="Times New Roman" w:cs="Times New Roman"/>
          <w:sz w:val="28"/>
          <w:szCs w:val="28"/>
        </w:rPr>
        <w:t xml:space="preserve"> </w:t>
      </w:r>
      <w:r w:rsidR="0092295C" w:rsidRPr="00343C61">
        <w:rPr>
          <w:rFonts w:ascii="Times New Roman" w:hAnsi="Times New Roman" w:cs="Times New Roman"/>
          <w:sz w:val="28"/>
          <w:szCs w:val="28"/>
        </w:rPr>
        <w:t>–</w:t>
      </w:r>
      <w:r w:rsidRPr="00343C61">
        <w:rPr>
          <w:rFonts w:ascii="Times New Roman" w:hAnsi="Times New Roman" w:cs="Times New Roman"/>
          <w:sz w:val="28"/>
          <w:szCs w:val="28"/>
        </w:rPr>
        <w:t xml:space="preserve"> не менше ніж 3,6 </w:t>
      </w:r>
      <w:proofErr w:type="spellStart"/>
      <w:r w:rsidRPr="00343C61">
        <w:rPr>
          <w:rFonts w:ascii="Times New Roman" w:hAnsi="Times New Roman" w:cs="Times New Roman"/>
          <w:sz w:val="28"/>
          <w:szCs w:val="28"/>
        </w:rPr>
        <w:t>кв</w:t>
      </w:r>
      <w:proofErr w:type="spellEnd"/>
      <w:r w:rsidRPr="00343C61">
        <w:rPr>
          <w:rFonts w:ascii="Times New Roman" w:hAnsi="Times New Roman" w:cs="Times New Roman"/>
          <w:sz w:val="28"/>
          <w:szCs w:val="28"/>
        </w:rPr>
        <w:t xml:space="preserve">. метра; кімната для персоналу </w:t>
      </w:r>
      <w:r w:rsidR="0092295C" w:rsidRPr="00343C61">
        <w:rPr>
          <w:rFonts w:ascii="Times New Roman" w:hAnsi="Times New Roman" w:cs="Times New Roman"/>
          <w:sz w:val="28"/>
          <w:szCs w:val="28"/>
        </w:rPr>
        <w:t>–</w:t>
      </w:r>
      <w:r w:rsidRPr="00343C61">
        <w:rPr>
          <w:rFonts w:ascii="Times New Roman" w:hAnsi="Times New Roman" w:cs="Times New Roman"/>
          <w:sz w:val="28"/>
          <w:szCs w:val="28"/>
        </w:rPr>
        <w:t xml:space="preserve"> не менше ніж 2,4</w:t>
      </w:r>
      <w:r w:rsidR="00025C7C" w:rsidRPr="00343C61">
        <w:rPr>
          <w:rFonts w:ascii="Times New Roman" w:hAnsi="Times New Roman" w:cs="Times New Roman"/>
          <w:sz w:val="28"/>
          <w:szCs w:val="28"/>
        </w:rPr>
        <w:t xml:space="preserve"> </w:t>
      </w:r>
      <w:proofErr w:type="spellStart"/>
      <w:r w:rsidRPr="00343C61">
        <w:rPr>
          <w:rFonts w:ascii="Times New Roman" w:hAnsi="Times New Roman" w:cs="Times New Roman"/>
          <w:sz w:val="28"/>
          <w:szCs w:val="28"/>
        </w:rPr>
        <w:t>кв</w:t>
      </w:r>
      <w:proofErr w:type="spellEnd"/>
      <w:r w:rsidRPr="00343C61">
        <w:rPr>
          <w:rFonts w:ascii="Times New Roman" w:hAnsi="Times New Roman" w:cs="Times New Roman"/>
          <w:sz w:val="28"/>
          <w:szCs w:val="28"/>
        </w:rPr>
        <w:t>. метра).</w:t>
      </w:r>
      <w:bookmarkStart w:id="2" w:name="_heading=h.3znysh7" w:colFirst="0" w:colLast="0"/>
      <w:bookmarkEnd w:id="2"/>
    </w:p>
    <w:p w14:paraId="345251C9" w14:textId="039DD11A" w:rsidR="00A451EF" w:rsidRPr="00343C61" w:rsidRDefault="00124FA0" w:rsidP="00343C61">
      <w:pPr>
        <w:widowControl w:val="0"/>
        <w:tabs>
          <w:tab w:val="left" w:pos="567"/>
        </w:tabs>
        <w:spacing w:after="0" w:line="240" w:lineRule="auto"/>
        <w:ind w:firstLine="567"/>
        <w:jc w:val="both"/>
        <w:rPr>
          <w:rFonts w:ascii="Times New Roman" w:hAnsi="Times New Roman" w:cs="Times New Roman"/>
          <w:sz w:val="28"/>
          <w:szCs w:val="28"/>
        </w:rPr>
      </w:pPr>
      <w:r w:rsidRPr="00343C61">
        <w:rPr>
          <w:rFonts w:ascii="Times New Roman" w:hAnsi="Times New Roman" w:cs="Times New Roman"/>
          <w:sz w:val="28"/>
          <w:szCs w:val="28"/>
        </w:rPr>
        <w:t>Водночас пунктом 168 та у додатку 5</w:t>
      </w:r>
      <w:r w:rsidR="00355F79" w:rsidRPr="00343C61">
        <w:rPr>
          <w:rFonts w:ascii="Times New Roman" w:hAnsi="Times New Roman" w:cs="Times New Roman"/>
          <w:sz w:val="28"/>
          <w:szCs w:val="28"/>
        </w:rPr>
        <w:t xml:space="preserve"> розділу «Структура приміщення, в якому розміщено аптеку/аптечний пункт»</w:t>
      </w:r>
      <w:r w:rsidRPr="00343C61">
        <w:rPr>
          <w:rFonts w:ascii="Times New Roman" w:hAnsi="Times New Roman" w:cs="Times New Roman"/>
          <w:sz w:val="28"/>
          <w:szCs w:val="28"/>
        </w:rPr>
        <w:t xml:space="preserve">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року № 929</w:t>
      </w:r>
      <w:r w:rsidR="006D4E72" w:rsidRPr="00343C61">
        <w:rPr>
          <w:rFonts w:ascii="Times New Roman" w:hAnsi="Times New Roman" w:cs="Times New Roman"/>
          <w:sz w:val="28"/>
          <w:szCs w:val="28"/>
        </w:rPr>
        <w:t xml:space="preserve"> (далі – Ліцензійні умови)</w:t>
      </w:r>
      <w:r w:rsidR="00355F79" w:rsidRPr="00343C61">
        <w:rPr>
          <w:rFonts w:ascii="Times New Roman" w:hAnsi="Times New Roman" w:cs="Times New Roman"/>
          <w:sz w:val="28"/>
          <w:szCs w:val="28"/>
        </w:rPr>
        <w:t xml:space="preserve"> визначено, що мінімальна загальна площа</w:t>
      </w:r>
      <w:r w:rsidR="0092295C" w:rsidRPr="00343C61">
        <w:rPr>
          <w:rFonts w:ascii="Times New Roman" w:hAnsi="Times New Roman" w:cs="Times New Roman"/>
          <w:sz w:val="28"/>
          <w:szCs w:val="28"/>
        </w:rPr>
        <w:t xml:space="preserve"> додаткових</w:t>
      </w:r>
      <w:r w:rsidR="00355F79" w:rsidRPr="00343C61">
        <w:rPr>
          <w:rFonts w:ascii="Times New Roman" w:hAnsi="Times New Roman" w:cs="Times New Roman"/>
          <w:sz w:val="28"/>
          <w:szCs w:val="28"/>
        </w:rPr>
        <w:t xml:space="preserve"> приміщень</w:t>
      </w:r>
      <w:r w:rsidR="00025C7C" w:rsidRPr="00343C61">
        <w:rPr>
          <w:rFonts w:ascii="Times New Roman" w:hAnsi="Times New Roman" w:cs="Times New Roman"/>
          <w:sz w:val="28"/>
          <w:szCs w:val="28"/>
        </w:rPr>
        <w:t xml:space="preserve"> які входять до загальної площі приміщень аптеки –</w:t>
      </w:r>
      <w:r w:rsidR="00355F79" w:rsidRPr="00343C61">
        <w:rPr>
          <w:rFonts w:ascii="Times New Roman" w:hAnsi="Times New Roman" w:cs="Times New Roman"/>
          <w:sz w:val="28"/>
          <w:szCs w:val="28"/>
        </w:rPr>
        <w:t xml:space="preserve"> для</w:t>
      </w:r>
      <w:r w:rsidR="0092295C" w:rsidRPr="00343C61">
        <w:rPr>
          <w:rFonts w:ascii="Times New Roman" w:hAnsi="Times New Roman" w:cs="Times New Roman"/>
          <w:sz w:val="28"/>
          <w:szCs w:val="28"/>
        </w:rPr>
        <w:t xml:space="preserve"> </w:t>
      </w:r>
      <w:r w:rsidR="00355F79" w:rsidRPr="00343C61">
        <w:rPr>
          <w:rFonts w:ascii="Times New Roman" w:hAnsi="Times New Roman" w:cs="Times New Roman"/>
          <w:sz w:val="28"/>
          <w:szCs w:val="28"/>
        </w:rPr>
        <w:t>зберігання лікарських засобів не може бути меншою 10</w:t>
      </w:r>
      <w:r w:rsidR="006D4E72" w:rsidRPr="00343C61">
        <w:rPr>
          <w:rFonts w:ascii="Times New Roman" w:hAnsi="Times New Roman" w:cs="Times New Roman"/>
          <w:sz w:val="28"/>
          <w:szCs w:val="28"/>
        </w:rPr>
        <w:t xml:space="preserve"> </w:t>
      </w:r>
      <w:proofErr w:type="spellStart"/>
      <w:r w:rsidR="00355F79" w:rsidRPr="00343C61">
        <w:rPr>
          <w:rFonts w:ascii="Times New Roman" w:hAnsi="Times New Roman" w:cs="Times New Roman"/>
          <w:sz w:val="28"/>
          <w:szCs w:val="28"/>
        </w:rPr>
        <w:t>кв</w:t>
      </w:r>
      <w:proofErr w:type="spellEnd"/>
      <w:r w:rsidR="00355F79" w:rsidRPr="00343C61">
        <w:rPr>
          <w:rFonts w:ascii="Times New Roman" w:hAnsi="Times New Roman" w:cs="Times New Roman"/>
          <w:sz w:val="28"/>
          <w:szCs w:val="28"/>
        </w:rPr>
        <w:t>. метрів</w:t>
      </w:r>
      <w:r w:rsidR="0092295C" w:rsidRPr="00343C61">
        <w:rPr>
          <w:rFonts w:ascii="Times New Roman" w:hAnsi="Times New Roman" w:cs="Times New Roman"/>
          <w:sz w:val="28"/>
          <w:szCs w:val="28"/>
        </w:rPr>
        <w:t>, а для персоналу</w:t>
      </w:r>
      <w:r w:rsidR="00355F79" w:rsidRPr="00343C61">
        <w:rPr>
          <w:rFonts w:ascii="Times New Roman" w:hAnsi="Times New Roman" w:cs="Times New Roman"/>
          <w:sz w:val="28"/>
          <w:szCs w:val="28"/>
        </w:rPr>
        <w:t xml:space="preserve"> не може бути меншою 8 </w:t>
      </w:r>
      <w:proofErr w:type="spellStart"/>
      <w:r w:rsidR="00355F79" w:rsidRPr="00343C61">
        <w:rPr>
          <w:rFonts w:ascii="Times New Roman" w:hAnsi="Times New Roman" w:cs="Times New Roman"/>
          <w:sz w:val="28"/>
          <w:szCs w:val="28"/>
        </w:rPr>
        <w:t>кв</w:t>
      </w:r>
      <w:proofErr w:type="spellEnd"/>
      <w:r w:rsidR="00355F79" w:rsidRPr="00343C61">
        <w:rPr>
          <w:rFonts w:ascii="Times New Roman" w:hAnsi="Times New Roman" w:cs="Times New Roman"/>
          <w:sz w:val="28"/>
          <w:szCs w:val="28"/>
        </w:rPr>
        <w:t>. метрів.</w:t>
      </w:r>
    </w:p>
    <w:p w14:paraId="61AB2CD2" w14:textId="19984205" w:rsidR="00025C7C" w:rsidRPr="00343C61" w:rsidRDefault="00025C7C" w:rsidP="00343C61">
      <w:pPr>
        <w:widowControl w:val="0"/>
        <w:tabs>
          <w:tab w:val="left" w:pos="567"/>
        </w:tabs>
        <w:spacing w:after="0" w:line="240" w:lineRule="auto"/>
        <w:ind w:firstLine="567"/>
        <w:jc w:val="both"/>
        <w:rPr>
          <w:rFonts w:ascii="Times New Roman" w:hAnsi="Times New Roman" w:cs="Times New Roman"/>
          <w:sz w:val="28"/>
          <w:szCs w:val="28"/>
        </w:rPr>
      </w:pPr>
      <w:r w:rsidRPr="00343C61">
        <w:rPr>
          <w:rFonts w:ascii="Times New Roman" w:hAnsi="Times New Roman" w:cs="Times New Roman"/>
          <w:sz w:val="28"/>
          <w:szCs w:val="28"/>
        </w:rPr>
        <w:t xml:space="preserve">У зв’язку із чим сума </w:t>
      </w:r>
      <w:r w:rsidR="006D4E72" w:rsidRPr="00343C61">
        <w:rPr>
          <w:rFonts w:ascii="Times New Roman" w:hAnsi="Times New Roman" w:cs="Times New Roman"/>
          <w:sz w:val="28"/>
          <w:szCs w:val="28"/>
        </w:rPr>
        <w:t xml:space="preserve">мінімальної </w:t>
      </w:r>
      <w:r w:rsidRPr="00343C61">
        <w:rPr>
          <w:rFonts w:ascii="Times New Roman" w:hAnsi="Times New Roman" w:cs="Times New Roman"/>
          <w:sz w:val="28"/>
          <w:szCs w:val="28"/>
        </w:rPr>
        <w:t>площ</w:t>
      </w:r>
      <w:r w:rsidR="006D4E72" w:rsidRPr="00343C61">
        <w:rPr>
          <w:rFonts w:ascii="Times New Roman" w:hAnsi="Times New Roman" w:cs="Times New Roman"/>
          <w:sz w:val="28"/>
          <w:szCs w:val="28"/>
        </w:rPr>
        <w:t>і</w:t>
      </w:r>
      <w:r w:rsidRPr="00343C61">
        <w:rPr>
          <w:rFonts w:ascii="Times New Roman" w:hAnsi="Times New Roman" w:cs="Times New Roman"/>
          <w:sz w:val="28"/>
          <w:szCs w:val="28"/>
        </w:rPr>
        <w:t xml:space="preserve"> приміщень, з урахуванням додаткових приміщень, перевищує загальну мінімальну площу аптек, що затверджено постановою </w:t>
      </w:r>
      <w:bookmarkStart w:id="3" w:name="_Hlk149233108"/>
      <w:r w:rsidRPr="00343C61">
        <w:rPr>
          <w:rFonts w:ascii="Times New Roman" w:hAnsi="Times New Roman" w:cs="Times New Roman"/>
          <w:sz w:val="28"/>
          <w:szCs w:val="28"/>
        </w:rPr>
        <w:t>Кабінету Міністрів України</w:t>
      </w:r>
      <w:bookmarkEnd w:id="3"/>
      <w:r w:rsidRPr="00343C61">
        <w:rPr>
          <w:rFonts w:ascii="Times New Roman" w:hAnsi="Times New Roman" w:cs="Times New Roman"/>
          <w:sz w:val="28"/>
          <w:szCs w:val="28"/>
        </w:rPr>
        <w:t xml:space="preserve"> від 22 серпня 2023 року </w:t>
      </w:r>
      <w:r w:rsidRPr="00343C61">
        <w:rPr>
          <w:rFonts w:ascii="Times New Roman" w:hAnsi="Times New Roman" w:cs="Times New Roman"/>
          <w:sz w:val="28"/>
          <w:szCs w:val="28"/>
        </w:rPr>
        <w:lastRenderedPageBreak/>
        <w:t xml:space="preserve">№ 1015 </w:t>
      </w:r>
      <w:r w:rsidR="00840A84">
        <w:rPr>
          <w:rFonts w:ascii="Times New Roman" w:hAnsi="Times New Roman" w:cs="Times New Roman"/>
          <w:sz w:val="28"/>
          <w:szCs w:val="28"/>
        </w:rPr>
        <w:t>«</w:t>
      </w:r>
      <w:r w:rsidRPr="00343C61">
        <w:rPr>
          <w:rFonts w:ascii="Times New Roman" w:hAnsi="Times New Roman" w:cs="Times New Roman"/>
          <w:sz w:val="28"/>
          <w:szCs w:val="28"/>
        </w:rPr>
        <w:t>Про внесення змін до пункту 168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840A84">
        <w:rPr>
          <w:rFonts w:ascii="Times New Roman" w:hAnsi="Times New Roman" w:cs="Times New Roman"/>
          <w:sz w:val="28"/>
          <w:szCs w:val="28"/>
        </w:rPr>
        <w:t>»</w:t>
      </w:r>
      <w:r w:rsidRPr="00343C61">
        <w:rPr>
          <w:rFonts w:ascii="Times New Roman" w:hAnsi="Times New Roman" w:cs="Times New Roman"/>
          <w:sz w:val="28"/>
          <w:szCs w:val="28"/>
        </w:rPr>
        <w:t>.</w:t>
      </w:r>
    </w:p>
    <w:p w14:paraId="2C9F9F10" w14:textId="30410C3B" w:rsidR="00EA0E58" w:rsidRPr="00343C61" w:rsidRDefault="00EA0E58" w:rsidP="00343C61">
      <w:pPr>
        <w:widowControl w:val="0"/>
        <w:tabs>
          <w:tab w:val="left" w:pos="567"/>
        </w:tabs>
        <w:spacing w:after="0" w:line="240" w:lineRule="auto"/>
        <w:ind w:firstLine="567"/>
        <w:jc w:val="both"/>
        <w:rPr>
          <w:rFonts w:ascii="Times New Roman" w:hAnsi="Times New Roman" w:cs="Times New Roman"/>
          <w:sz w:val="28"/>
          <w:szCs w:val="28"/>
        </w:rPr>
      </w:pPr>
      <w:r w:rsidRPr="00343C61">
        <w:rPr>
          <w:rFonts w:ascii="Times New Roman" w:hAnsi="Times New Roman" w:cs="Times New Roman"/>
          <w:sz w:val="28"/>
          <w:szCs w:val="28"/>
        </w:rPr>
        <w:t xml:space="preserve">Для </w:t>
      </w:r>
      <w:r w:rsidR="006D4E72" w:rsidRPr="00343C61">
        <w:rPr>
          <w:rFonts w:ascii="Times New Roman" w:hAnsi="Times New Roman" w:cs="Times New Roman"/>
          <w:sz w:val="28"/>
          <w:szCs w:val="28"/>
        </w:rPr>
        <w:t>уникнення неузгодженості між зазначеними нормами і належного дотримання та виконання суб’єктами господарювання вимог, передбачених Ліцензійними умовами розроблено проєкт нормативно правового акта.</w:t>
      </w:r>
    </w:p>
    <w:p w14:paraId="5A997034" w14:textId="77777777" w:rsidR="00282957" w:rsidRPr="00343C61" w:rsidRDefault="00282957" w:rsidP="00343C61">
      <w:pPr>
        <w:widowControl w:val="0"/>
        <w:spacing w:after="0" w:line="240" w:lineRule="auto"/>
        <w:ind w:firstLine="567"/>
        <w:jc w:val="both"/>
        <w:rPr>
          <w:rFonts w:ascii="Times New Roman" w:eastAsia="Times New Roman" w:hAnsi="Times New Roman" w:cs="Times New Roman"/>
          <w:color w:val="000000" w:themeColor="text1"/>
          <w:sz w:val="28"/>
          <w:szCs w:val="28"/>
        </w:rPr>
      </w:pPr>
      <w:bookmarkStart w:id="4" w:name="_heading=h.2et92p0" w:colFirst="0" w:colLast="0"/>
      <w:bookmarkStart w:id="5" w:name="BM402"/>
      <w:bookmarkStart w:id="6" w:name="BM403"/>
      <w:bookmarkStart w:id="7" w:name="BM409"/>
      <w:bookmarkStart w:id="8" w:name="BM410"/>
      <w:bookmarkStart w:id="9" w:name="BM416"/>
      <w:bookmarkStart w:id="10" w:name="487"/>
      <w:bookmarkStart w:id="11" w:name="486"/>
      <w:bookmarkStart w:id="12" w:name="n123"/>
      <w:bookmarkStart w:id="13" w:name="n160"/>
      <w:bookmarkStart w:id="14" w:name="n133"/>
      <w:bookmarkStart w:id="15" w:name="n136"/>
      <w:bookmarkStart w:id="16" w:name="n462"/>
      <w:bookmarkStart w:id="17" w:name="n461"/>
      <w:bookmarkStart w:id="18" w:name="_heading=h.tyjcwt" w:colFirst="0" w:colLast="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2751F43" w14:textId="77777777" w:rsidR="0015332E" w:rsidRDefault="00A273B3" w:rsidP="0015332E">
      <w:pPr>
        <w:widowControl w:val="0"/>
        <w:spacing w:after="0" w:line="240" w:lineRule="auto"/>
        <w:ind w:firstLine="567"/>
        <w:jc w:val="both"/>
        <w:rPr>
          <w:rFonts w:ascii="Times New Roman" w:eastAsia="Times New Roman" w:hAnsi="Times New Roman" w:cs="Times New Roman"/>
          <w:b/>
          <w:sz w:val="28"/>
          <w:szCs w:val="28"/>
        </w:rPr>
      </w:pPr>
      <w:r w:rsidRPr="00343C61">
        <w:rPr>
          <w:rFonts w:ascii="Times New Roman" w:eastAsia="Times New Roman" w:hAnsi="Times New Roman" w:cs="Times New Roman"/>
          <w:b/>
          <w:sz w:val="28"/>
          <w:szCs w:val="28"/>
        </w:rPr>
        <w:t>3. Основні положення проєкту акта</w:t>
      </w:r>
    </w:p>
    <w:p w14:paraId="57320616" w14:textId="77777777" w:rsidR="0015332E" w:rsidRDefault="002464DA" w:rsidP="0015332E">
      <w:pPr>
        <w:widowControl w:val="0"/>
        <w:spacing w:after="0" w:line="240" w:lineRule="auto"/>
        <w:ind w:firstLine="567"/>
        <w:jc w:val="both"/>
        <w:rPr>
          <w:rFonts w:ascii="Times New Roman" w:eastAsia="Times New Roman" w:hAnsi="Times New Roman"/>
          <w:sz w:val="28"/>
          <w:szCs w:val="28"/>
        </w:rPr>
      </w:pPr>
      <w:proofErr w:type="spellStart"/>
      <w:r w:rsidRPr="00343C61">
        <w:rPr>
          <w:rFonts w:ascii="Times New Roman" w:eastAsia="Times New Roman" w:hAnsi="Times New Roman" w:cs="Times New Roman"/>
          <w:bCs/>
          <w:sz w:val="28"/>
          <w:szCs w:val="28"/>
        </w:rPr>
        <w:t>П</w:t>
      </w:r>
      <w:r w:rsidR="00EF62DD" w:rsidRPr="00343C61">
        <w:rPr>
          <w:rFonts w:ascii="Times New Roman" w:eastAsia="Times New Roman" w:hAnsi="Times New Roman" w:cs="Times New Roman"/>
          <w:bCs/>
          <w:sz w:val="28"/>
          <w:szCs w:val="28"/>
        </w:rPr>
        <w:t>роєктом</w:t>
      </w:r>
      <w:proofErr w:type="spellEnd"/>
      <w:r w:rsidR="00EF62DD" w:rsidRPr="00343C61">
        <w:rPr>
          <w:rFonts w:ascii="Times New Roman" w:eastAsia="Times New Roman" w:hAnsi="Times New Roman" w:cs="Times New Roman"/>
          <w:bCs/>
          <w:sz w:val="28"/>
          <w:szCs w:val="28"/>
        </w:rPr>
        <w:t xml:space="preserve"> пропонується </w:t>
      </w:r>
      <w:r w:rsidR="0015332E">
        <w:rPr>
          <w:rFonts w:ascii="Times New Roman" w:eastAsia="Times New Roman" w:hAnsi="Times New Roman"/>
          <w:sz w:val="28"/>
          <w:szCs w:val="28"/>
        </w:rPr>
        <w:t xml:space="preserve">у </w:t>
      </w:r>
      <w:r w:rsidR="0015332E" w:rsidRPr="00B95F17">
        <w:rPr>
          <w:rFonts w:ascii="Times New Roman" w:eastAsia="Times New Roman" w:hAnsi="Times New Roman"/>
          <w:sz w:val="28"/>
          <w:szCs w:val="28"/>
        </w:rPr>
        <w:t xml:space="preserve"> тексті Ліцензійних умов слова «селище міського типу» виключити.</w:t>
      </w:r>
    </w:p>
    <w:p w14:paraId="6CAAE3E6" w14:textId="0AC2332D" w:rsidR="0015332E" w:rsidRPr="0015332E" w:rsidRDefault="0015332E" w:rsidP="0015332E">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sz w:val="28"/>
          <w:szCs w:val="28"/>
        </w:rPr>
        <w:t xml:space="preserve">Абзац десятий пункту </w:t>
      </w:r>
      <w:r w:rsidRPr="0035625E">
        <w:rPr>
          <w:rFonts w:ascii="Times New Roman" w:eastAsia="Times New Roman" w:hAnsi="Times New Roman"/>
          <w:sz w:val="28"/>
          <w:szCs w:val="28"/>
        </w:rPr>
        <w:t xml:space="preserve">165 </w:t>
      </w:r>
      <w:bookmarkStart w:id="19" w:name="_Hlk158631659"/>
      <w:r>
        <w:rPr>
          <w:rFonts w:ascii="Times New Roman" w:eastAsia="Times New Roman" w:hAnsi="Times New Roman"/>
          <w:sz w:val="28"/>
          <w:szCs w:val="28"/>
        </w:rPr>
        <w:t xml:space="preserve">викласти </w:t>
      </w:r>
      <w:r w:rsidRPr="00E13081">
        <w:rPr>
          <w:rFonts w:ascii="Times New Roman" w:eastAsia="Times New Roman" w:hAnsi="Times New Roman"/>
          <w:sz w:val="28"/>
          <w:szCs w:val="28"/>
        </w:rPr>
        <w:t>у</w:t>
      </w:r>
      <w:r w:rsidRPr="00B37818">
        <w:rPr>
          <w:rFonts w:ascii="Times New Roman" w:eastAsia="Times New Roman" w:hAnsi="Times New Roman"/>
          <w:sz w:val="28"/>
          <w:szCs w:val="28"/>
        </w:rPr>
        <w:t xml:space="preserve"> </w:t>
      </w:r>
      <w:r>
        <w:rPr>
          <w:rFonts w:ascii="Times New Roman" w:eastAsia="Times New Roman" w:hAnsi="Times New Roman"/>
          <w:sz w:val="28"/>
          <w:szCs w:val="28"/>
        </w:rPr>
        <w:t xml:space="preserve">новій </w:t>
      </w:r>
      <w:r w:rsidRPr="00B37818">
        <w:rPr>
          <w:rFonts w:ascii="Times New Roman" w:eastAsia="Times New Roman" w:hAnsi="Times New Roman"/>
          <w:sz w:val="28"/>
          <w:szCs w:val="28"/>
        </w:rPr>
        <w:t>редакції</w:t>
      </w:r>
      <w:r>
        <w:rPr>
          <w:rFonts w:ascii="Times New Roman" w:eastAsia="Times New Roman" w:hAnsi="Times New Roman"/>
          <w:sz w:val="28"/>
          <w:szCs w:val="28"/>
        </w:rPr>
        <w:t>:</w:t>
      </w:r>
    </w:p>
    <w:bookmarkEnd w:id="19"/>
    <w:p w14:paraId="22D11ED5" w14:textId="77777777" w:rsidR="00187651" w:rsidRDefault="0015332E" w:rsidP="00187651">
      <w:pPr>
        <w:shd w:val="clear" w:color="auto" w:fill="FFFFFF"/>
        <w:spacing w:after="0" w:line="240" w:lineRule="auto"/>
        <w:jc w:val="both"/>
        <w:rPr>
          <w:rFonts w:ascii="Times New Roman" w:hAnsi="Times New Roman"/>
          <w:color w:val="333333"/>
          <w:sz w:val="28"/>
          <w:szCs w:val="28"/>
          <w:shd w:val="clear" w:color="auto" w:fill="FFFFFF"/>
        </w:rPr>
      </w:pPr>
      <w:r>
        <w:rPr>
          <w:rFonts w:ascii="Times New Roman" w:eastAsia="Times New Roman" w:hAnsi="Times New Roman"/>
          <w:sz w:val="28"/>
          <w:szCs w:val="28"/>
        </w:rPr>
        <w:tab/>
      </w:r>
      <w:r w:rsidRPr="00BC724B">
        <w:rPr>
          <w:rFonts w:ascii="Times New Roman" w:eastAsia="Times New Roman" w:hAnsi="Times New Roman"/>
          <w:sz w:val="28"/>
          <w:szCs w:val="28"/>
        </w:rPr>
        <w:t>«</w:t>
      </w:r>
      <w:r w:rsidRPr="00BC724B">
        <w:rPr>
          <w:rFonts w:ascii="Times New Roman" w:hAnsi="Times New Roman"/>
          <w:color w:val="333333"/>
          <w:sz w:val="28"/>
          <w:szCs w:val="28"/>
          <w:shd w:val="clear" w:color="auto" w:fill="FFFFFF"/>
        </w:rPr>
        <w:t xml:space="preserve">визначає уповноважену особу, яка має документ про вищу освіту не нижче другого (магістерського) рівня за спеціальністю </w:t>
      </w:r>
      <w:r>
        <w:rPr>
          <w:rFonts w:ascii="Times New Roman" w:hAnsi="Times New Roman"/>
          <w:color w:val="333333"/>
          <w:sz w:val="28"/>
          <w:szCs w:val="28"/>
          <w:shd w:val="clear" w:color="auto" w:fill="FFFFFF"/>
        </w:rPr>
        <w:t>«</w:t>
      </w:r>
      <w:r w:rsidRPr="00BC724B">
        <w:rPr>
          <w:rFonts w:ascii="Times New Roman" w:hAnsi="Times New Roman"/>
          <w:color w:val="333333"/>
          <w:sz w:val="28"/>
          <w:szCs w:val="28"/>
          <w:shd w:val="clear" w:color="auto" w:fill="FFFFFF"/>
        </w:rPr>
        <w:t>Фармація, промислова фармація</w:t>
      </w:r>
      <w:r>
        <w:rPr>
          <w:rFonts w:ascii="Times New Roman" w:hAnsi="Times New Roman"/>
          <w:color w:val="333333"/>
          <w:sz w:val="28"/>
          <w:szCs w:val="28"/>
          <w:shd w:val="clear" w:color="auto" w:fill="FFFFFF"/>
        </w:rPr>
        <w:t>»</w:t>
      </w:r>
      <w:r w:rsidRPr="00BC724B">
        <w:rPr>
          <w:rFonts w:ascii="Times New Roman" w:hAnsi="Times New Roman"/>
          <w:color w:val="333333"/>
          <w:sz w:val="28"/>
          <w:szCs w:val="28"/>
          <w:shd w:val="clear" w:color="auto" w:fill="FFFFFF"/>
        </w:rPr>
        <w:t xml:space="preserve">, сертифікат </w:t>
      </w:r>
      <w:proofErr w:type="spellStart"/>
      <w:r w:rsidRPr="00956DAE">
        <w:rPr>
          <w:rFonts w:ascii="Times New Roman" w:hAnsi="Times New Roman"/>
          <w:color w:val="333333"/>
          <w:sz w:val="28"/>
          <w:szCs w:val="28"/>
          <w:shd w:val="clear" w:color="auto" w:fill="FFFFFF"/>
        </w:rPr>
        <w:t>фармацевта</w:t>
      </w:r>
      <w:proofErr w:type="spellEnd"/>
      <w:r w:rsidRPr="00BC724B">
        <w:rPr>
          <w:rFonts w:ascii="Times New Roman" w:hAnsi="Times New Roman"/>
          <w:color w:val="333333"/>
          <w:sz w:val="28"/>
          <w:szCs w:val="28"/>
          <w:shd w:val="clear" w:color="auto" w:fill="FFFFFF"/>
        </w:rPr>
        <w:t xml:space="preserve">-спеціаліста, виданий закладом післядипломної освіти, або посвідчення про присвоєння (підтвердження) відповідної кваліфікаційної категорії та стаж роботи за спеціальністю </w:t>
      </w:r>
      <w:r>
        <w:rPr>
          <w:rFonts w:ascii="Times New Roman" w:hAnsi="Times New Roman"/>
          <w:color w:val="333333"/>
          <w:sz w:val="28"/>
          <w:szCs w:val="28"/>
          <w:shd w:val="clear" w:color="auto" w:fill="FFFFFF"/>
        </w:rPr>
        <w:t>«</w:t>
      </w:r>
      <w:r w:rsidRPr="00BC724B">
        <w:rPr>
          <w:rFonts w:ascii="Times New Roman" w:hAnsi="Times New Roman"/>
          <w:color w:val="333333"/>
          <w:sz w:val="28"/>
          <w:szCs w:val="28"/>
          <w:shd w:val="clear" w:color="auto" w:fill="FFFFFF"/>
        </w:rPr>
        <w:t>Фармація, промислова фармація</w:t>
      </w:r>
      <w:r>
        <w:rPr>
          <w:rFonts w:ascii="Times New Roman" w:hAnsi="Times New Roman"/>
          <w:color w:val="333333"/>
          <w:sz w:val="28"/>
          <w:szCs w:val="28"/>
          <w:shd w:val="clear" w:color="auto" w:fill="FFFFFF"/>
        </w:rPr>
        <w:t>»</w:t>
      </w:r>
      <w:r w:rsidRPr="00BC724B">
        <w:rPr>
          <w:rFonts w:ascii="Times New Roman" w:hAnsi="Times New Roman"/>
          <w:color w:val="333333"/>
          <w:sz w:val="28"/>
          <w:szCs w:val="28"/>
          <w:shd w:val="clear" w:color="auto" w:fill="FFFFFF"/>
        </w:rPr>
        <w:t xml:space="preserve"> не менше двох років (допускається покладення обов’язків уповноваженої особи, відповідальної за функціонування системи забезпечення якості лікарських засобів в аптеці, що розташована у селі, селищі, на особу, що має документ про вищу освіту не нижче початкового рівня (короткого циклу) за спеціальністю </w:t>
      </w:r>
      <w:r>
        <w:rPr>
          <w:rFonts w:ascii="Times New Roman" w:hAnsi="Times New Roman"/>
          <w:color w:val="333333"/>
          <w:sz w:val="28"/>
          <w:szCs w:val="28"/>
          <w:shd w:val="clear" w:color="auto" w:fill="FFFFFF"/>
        </w:rPr>
        <w:t>«</w:t>
      </w:r>
      <w:r w:rsidRPr="00BC724B">
        <w:rPr>
          <w:rFonts w:ascii="Times New Roman" w:hAnsi="Times New Roman"/>
          <w:color w:val="333333"/>
          <w:sz w:val="28"/>
          <w:szCs w:val="28"/>
          <w:shd w:val="clear" w:color="auto" w:fill="FFFFFF"/>
        </w:rPr>
        <w:t>Фармація, промислова фармація</w:t>
      </w:r>
      <w:r>
        <w:rPr>
          <w:rFonts w:ascii="Times New Roman" w:hAnsi="Times New Roman"/>
          <w:color w:val="333333"/>
          <w:sz w:val="28"/>
          <w:szCs w:val="28"/>
          <w:shd w:val="clear" w:color="auto" w:fill="FFFFFF"/>
        </w:rPr>
        <w:t>»</w:t>
      </w:r>
      <w:r w:rsidRPr="00BC724B">
        <w:rPr>
          <w:rFonts w:ascii="Times New Roman" w:hAnsi="Times New Roman"/>
          <w:color w:val="333333"/>
          <w:sz w:val="28"/>
          <w:szCs w:val="28"/>
          <w:shd w:val="clear" w:color="auto" w:fill="FFFFFF"/>
        </w:rPr>
        <w:t xml:space="preserve"> та не має стажу роботи за цією спеціальністю).</w:t>
      </w:r>
    </w:p>
    <w:p w14:paraId="758329CB" w14:textId="2DC2BB67" w:rsidR="0015332E" w:rsidRPr="00187651" w:rsidRDefault="00187651" w:rsidP="00494B11">
      <w:pPr>
        <w:shd w:val="clear" w:color="auto" w:fill="FFFFFF"/>
        <w:spacing w:after="0" w:line="240" w:lineRule="auto"/>
        <w:jc w:val="both"/>
        <w:rPr>
          <w:rFonts w:ascii="Times New Roman" w:eastAsia="Times New Roman" w:hAnsi="Times New Roman"/>
          <w:color w:val="000000" w:themeColor="text1"/>
          <w:sz w:val="28"/>
          <w:szCs w:val="28"/>
        </w:rPr>
      </w:pPr>
      <w:r>
        <w:rPr>
          <w:rFonts w:ascii="Times New Roman" w:hAnsi="Times New Roman"/>
          <w:color w:val="333333"/>
          <w:sz w:val="28"/>
          <w:szCs w:val="28"/>
          <w:shd w:val="clear" w:color="auto" w:fill="FFFFFF"/>
        </w:rPr>
        <w:tab/>
      </w:r>
      <w:r w:rsidR="0015332E" w:rsidRPr="00F92C2B">
        <w:rPr>
          <w:rFonts w:ascii="Times New Roman" w:eastAsia="Times New Roman" w:hAnsi="Times New Roman"/>
          <w:sz w:val="28"/>
          <w:szCs w:val="28"/>
        </w:rPr>
        <w:t>У пункті 167:</w:t>
      </w:r>
    </w:p>
    <w:p w14:paraId="43E74E67" w14:textId="77777777" w:rsidR="0015332E" w:rsidRPr="00F92C2B" w:rsidRDefault="0015332E" w:rsidP="0015332E">
      <w:pPr>
        <w:pStyle w:val="af0"/>
        <w:shd w:val="clear" w:color="auto" w:fill="FFFFFF"/>
        <w:spacing w:after="0" w:line="240" w:lineRule="auto"/>
        <w:ind w:left="0"/>
        <w:rPr>
          <w:rFonts w:ascii="Times New Roman" w:eastAsia="Times New Roman" w:hAnsi="Times New Roman"/>
          <w:sz w:val="28"/>
          <w:szCs w:val="28"/>
        </w:rPr>
      </w:pPr>
      <w:r>
        <w:rPr>
          <w:rFonts w:ascii="Times New Roman" w:eastAsia="Times New Roman" w:hAnsi="Times New Roman"/>
          <w:sz w:val="28"/>
          <w:szCs w:val="28"/>
        </w:rPr>
        <w:tab/>
      </w:r>
      <w:r w:rsidRPr="00F92C2B">
        <w:rPr>
          <w:rFonts w:ascii="Times New Roman" w:eastAsia="Times New Roman" w:hAnsi="Times New Roman"/>
          <w:sz w:val="28"/>
          <w:szCs w:val="28"/>
        </w:rPr>
        <w:t xml:space="preserve"> абзац перший підпункту 2 викласти у такій редакції:</w:t>
      </w:r>
    </w:p>
    <w:p w14:paraId="1BB7906C" w14:textId="77777777" w:rsidR="0015332E" w:rsidRPr="00F92C2B" w:rsidRDefault="0015332E" w:rsidP="0015332E">
      <w:pPr>
        <w:pStyle w:val="af0"/>
        <w:shd w:val="clear" w:color="auto" w:fill="FFFFFF"/>
        <w:spacing w:after="0" w:line="240" w:lineRule="auto"/>
        <w:ind w:left="0"/>
        <w:jc w:val="both"/>
        <w:rPr>
          <w:rFonts w:ascii="Times New Roman" w:hAnsi="Times New Roman"/>
          <w:color w:val="000000" w:themeColor="text1"/>
          <w:sz w:val="28"/>
          <w:szCs w:val="28"/>
          <w:shd w:val="clear" w:color="auto" w:fill="FFFFFF"/>
        </w:rPr>
      </w:pPr>
      <w:r w:rsidRPr="00F92C2B">
        <w:rPr>
          <w:rFonts w:ascii="Times New Roman" w:eastAsia="Times New Roman" w:hAnsi="Times New Roman"/>
          <w:color w:val="000000" w:themeColor="text1"/>
          <w:sz w:val="28"/>
          <w:szCs w:val="28"/>
        </w:rPr>
        <w:t>«</w:t>
      </w:r>
      <w:r w:rsidRPr="00F92C2B">
        <w:rPr>
          <w:rFonts w:ascii="Times New Roman" w:hAnsi="Times New Roman"/>
          <w:color w:val="000000" w:themeColor="text1"/>
          <w:sz w:val="28"/>
          <w:szCs w:val="28"/>
          <w:shd w:val="clear" w:color="auto" w:fill="FFFFFF"/>
        </w:rPr>
        <w:t xml:space="preserve">2) мати зал для обслуговування населення та виробничі приміщення (необхідну зону та/або приміщення для приймання лікарських засобів, приміщення (зони) для зберігання різних груп лікарських засобів відповідно до вимог, визначених виробником). Прохід до виробничих приміщень не може здійснюватися через приміщення загального користування (коридори, тамбури тощо). Мінімальна загальна площа приміщень для зберігання лікарських засобів не може бути меншою 10 </w:t>
      </w:r>
      <w:proofErr w:type="spellStart"/>
      <w:r w:rsidRPr="00F92C2B">
        <w:rPr>
          <w:rFonts w:ascii="Times New Roman" w:hAnsi="Times New Roman"/>
          <w:color w:val="000000" w:themeColor="text1"/>
          <w:sz w:val="28"/>
          <w:szCs w:val="28"/>
          <w:shd w:val="clear" w:color="auto" w:fill="FFFFFF"/>
        </w:rPr>
        <w:t>кв</w:t>
      </w:r>
      <w:proofErr w:type="spellEnd"/>
      <w:r w:rsidRPr="00F92C2B">
        <w:rPr>
          <w:rFonts w:ascii="Times New Roman" w:hAnsi="Times New Roman"/>
          <w:color w:val="000000" w:themeColor="text1"/>
          <w:sz w:val="28"/>
          <w:szCs w:val="28"/>
          <w:shd w:val="clear" w:color="auto" w:fill="FFFFFF"/>
        </w:rPr>
        <w:t>. метрів</w:t>
      </w:r>
      <w:r w:rsidRPr="00F92C2B">
        <w:rPr>
          <w:rFonts w:ascii="Times New Roman" w:hAnsi="Times New Roman"/>
          <w:color w:val="000000" w:themeColor="text1"/>
          <w:sz w:val="28"/>
          <w:szCs w:val="28"/>
          <w:shd w:val="clear" w:color="auto" w:fill="FFFFFF"/>
          <w:lang w:val="ru-RU"/>
        </w:rPr>
        <w:t xml:space="preserve"> для </w:t>
      </w:r>
      <w:proofErr w:type="spellStart"/>
      <w:r w:rsidRPr="00F92C2B">
        <w:rPr>
          <w:rFonts w:ascii="Times New Roman" w:hAnsi="Times New Roman"/>
          <w:color w:val="000000" w:themeColor="text1"/>
          <w:sz w:val="28"/>
          <w:szCs w:val="28"/>
          <w:shd w:val="clear" w:color="auto" w:fill="FFFFFF"/>
          <w:lang w:val="ru-RU"/>
        </w:rPr>
        <w:t>міст</w:t>
      </w:r>
      <w:proofErr w:type="spellEnd"/>
      <w:r w:rsidRPr="00F92C2B">
        <w:rPr>
          <w:rFonts w:ascii="Times New Roman" w:hAnsi="Times New Roman"/>
          <w:color w:val="000000" w:themeColor="text1"/>
          <w:sz w:val="28"/>
          <w:szCs w:val="28"/>
          <w:shd w:val="clear" w:color="auto" w:fill="FFFFFF"/>
          <w:lang w:val="ru-RU"/>
        </w:rPr>
        <w:t xml:space="preserve">, </w:t>
      </w:r>
      <w:r w:rsidRPr="00F92C2B">
        <w:rPr>
          <w:rFonts w:ascii="Times New Roman" w:hAnsi="Times New Roman"/>
          <w:color w:val="000000" w:themeColor="text1"/>
          <w:sz w:val="28"/>
          <w:szCs w:val="28"/>
          <w:shd w:val="clear" w:color="auto" w:fill="FFFFFF"/>
        </w:rPr>
        <w:t xml:space="preserve">8 </w:t>
      </w:r>
      <w:proofErr w:type="spellStart"/>
      <w:r w:rsidRPr="00F92C2B">
        <w:rPr>
          <w:rFonts w:ascii="Times New Roman" w:hAnsi="Times New Roman"/>
          <w:color w:val="000000" w:themeColor="text1"/>
          <w:sz w:val="28"/>
          <w:szCs w:val="28"/>
          <w:shd w:val="clear" w:color="auto" w:fill="FFFFFF"/>
        </w:rPr>
        <w:t>кв</w:t>
      </w:r>
      <w:proofErr w:type="spellEnd"/>
      <w:r w:rsidRPr="00F92C2B">
        <w:rPr>
          <w:rFonts w:ascii="Times New Roman" w:hAnsi="Times New Roman"/>
          <w:color w:val="000000" w:themeColor="text1"/>
          <w:sz w:val="28"/>
          <w:szCs w:val="28"/>
          <w:shd w:val="clear" w:color="auto" w:fill="FFFFFF"/>
        </w:rPr>
        <w:t>. метрів для селищ»;</w:t>
      </w:r>
    </w:p>
    <w:p w14:paraId="6C2C5241" w14:textId="77777777" w:rsidR="0015332E" w:rsidRPr="00F92C2B" w:rsidRDefault="0015332E" w:rsidP="0015332E">
      <w:pPr>
        <w:pStyle w:val="af0"/>
        <w:shd w:val="clear" w:color="auto" w:fill="FFFFFF"/>
        <w:spacing w:after="0" w:line="240" w:lineRule="auto"/>
        <w:ind w:left="0"/>
        <w:jc w:val="both"/>
        <w:rPr>
          <w:rFonts w:ascii="Times New Roman" w:hAnsi="Times New Roman"/>
          <w:color w:val="000000" w:themeColor="text1"/>
          <w:sz w:val="28"/>
          <w:szCs w:val="28"/>
          <w:shd w:val="clear" w:color="auto" w:fill="FFFFFF"/>
        </w:rPr>
      </w:pPr>
      <w:r w:rsidRPr="00F92C2B">
        <w:rPr>
          <w:rFonts w:ascii="Times New Roman" w:hAnsi="Times New Roman"/>
          <w:color w:val="000000" w:themeColor="text1"/>
          <w:sz w:val="28"/>
          <w:szCs w:val="28"/>
          <w:shd w:val="clear" w:color="auto" w:fill="FFFFFF"/>
        </w:rPr>
        <w:t>абзац другий підпункту 3 викласти у такій редакції:</w:t>
      </w:r>
    </w:p>
    <w:p w14:paraId="7B5C6B57" w14:textId="5D0863E6" w:rsidR="0015332E" w:rsidRDefault="0015332E" w:rsidP="00187651">
      <w:pPr>
        <w:pStyle w:val="rvps2"/>
        <w:shd w:val="clear" w:color="auto" w:fill="FFFFFF"/>
        <w:spacing w:before="0" w:beforeAutospacing="0" w:after="0" w:afterAutospacing="0"/>
        <w:jc w:val="both"/>
        <w:rPr>
          <w:color w:val="000000" w:themeColor="text1"/>
          <w:sz w:val="28"/>
          <w:szCs w:val="28"/>
        </w:rPr>
      </w:pPr>
      <w:r>
        <w:rPr>
          <w:color w:val="000000" w:themeColor="text1"/>
          <w:sz w:val="28"/>
          <w:szCs w:val="28"/>
        </w:rPr>
        <w:tab/>
      </w:r>
      <w:r w:rsidRPr="00B732FD">
        <w:rPr>
          <w:color w:val="000000" w:themeColor="text1"/>
          <w:sz w:val="28"/>
          <w:szCs w:val="28"/>
        </w:rPr>
        <w:t>«</w:t>
      </w:r>
      <w:bookmarkStart w:id="20" w:name="n435"/>
      <w:bookmarkEnd w:id="20"/>
      <w:r w:rsidRPr="00B732FD">
        <w:rPr>
          <w:color w:val="000000" w:themeColor="text1"/>
          <w:sz w:val="28"/>
          <w:szCs w:val="28"/>
        </w:rPr>
        <w:t xml:space="preserve">Загальна мінімальна площа приміщень для персоналу не може бути меншою 8 </w:t>
      </w:r>
      <w:proofErr w:type="spellStart"/>
      <w:r w:rsidRPr="00B732FD">
        <w:rPr>
          <w:color w:val="000000" w:themeColor="text1"/>
          <w:sz w:val="28"/>
          <w:szCs w:val="28"/>
        </w:rPr>
        <w:t>кв</w:t>
      </w:r>
      <w:proofErr w:type="spellEnd"/>
      <w:r w:rsidRPr="00B732FD">
        <w:rPr>
          <w:color w:val="000000" w:themeColor="text1"/>
          <w:sz w:val="28"/>
          <w:szCs w:val="28"/>
        </w:rPr>
        <w:t xml:space="preserve">. метрів для міст, 6 </w:t>
      </w:r>
      <w:proofErr w:type="spellStart"/>
      <w:r w:rsidRPr="00B732FD">
        <w:rPr>
          <w:color w:val="000000" w:themeColor="text1"/>
          <w:sz w:val="28"/>
          <w:szCs w:val="28"/>
        </w:rPr>
        <w:t>кв</w:t>
      </w:r>
      <w:proofErr w:type="spellEnd"/>
      <w:r w:rsidRPr="00B732FD">
        <w:rPr>
          <w:color w:val="000000" w:themeColor="text1"/>
          <w:sz w:val="28"/>
          <w:szCs w:val="28"/>
        </w:rPr>
        <w:t>. м для селищ»</w:t>
      </w:r>
      <w:r w:rsidR="00494B11">
        <w:rPr>
          <w:color w:val="000000" w:themeColor="text1"/>
          <w:sz w:val="28"/>
          <w:szCs w:val="28"/>
        </w:rPr>
        <w:t>.</w:t>
      </w:r>
    </w:p>
    <w:p w14:paraId="3DF6A232" w14:textId="25ED48FF" w:rsidR="00494B11" w:rsidRPr="00405C23" w:rsidRDefault="00494B11" w:rsidP="00494B11">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Абзац третій пункту 168</w:t>
      </w:r>
      <w:r w:rsidRPr="00405C23">
        <w:rPr>
          <w:rFonts w:ascii="Times New Roman" w:eastAsia="Times New Roman" w:hAnsi="Times New Roman"/>
          <w:sz w:val="28"/>
          <w:szCs w:val="28"/>
        </w:rPr>
        <w:t xml:space="preserve"> </w:t>
      </w:r>
      <w:r>
        <w:rPr>
          <w:rFonts w:ascii="Times New Roman" w:eastAsia="Times New Roman" w:hAnsi="Times New Roman"/>
          <w:sz w:val="28"/>
          <w:szCs w:val="28"/>
        </w:rPr>
        <w:t xml:space="preserve">викласти </w:t>
      </w:r>
      <w:r w:rsidRPr="00E13081">
        <w:rPr>
          <w:rFonts w:ascii="Times New Roman" w:eastAsia="Times New Roman" w:hAnsi="Times New Roman"/>
          <w:sz w:val="28"/>
          <w:szCs w:val="28"/>
        </w:rPr>
        <w:t>у</w:t>
      </w:r>
      <w:r w:rsidRPr="00B37818">
        <w:rPr>
          <w:rFonts w:ascii="Times New Roman" w:eastAsia="Times New Roman" w:hAnsi="Times New Roman"/>
          <w:sz w:val="28"/>
          <w:szCs w:val="28"/>
        </w:rPr>
        <w:t xml:space="preserve"> </w:t>
      </w:r>
      <w:r>
        <w:rPr>
          <w:rFonts w:ascii="Times New Roman" w:eastAsia="Times New Roman" w:hAnsi="Times New Roman"/>
          <w:sz w:val="28"/>
          <w:szCs w:val="28"/>
        </w:rPr>
        <w:t xml:space="preserve">новій </w:t>
      </w:r>
      <w:r w:rsidRPr="00B37818">
        <w:rPr>
          <w:rFonts w:ascii="Times New Roman" w:eastAsia="Times New Roman" w:hAnsi="Times New Roman"/>
          <w:sz w:val="28"/>
          <w:szCs w:val="28"/>
        </w:rPr>
        <w:t>редакції</w:t>
      </w:r>
      <w:r>
        <w:rPr>
          <w:rFonts w:ascii="Times New Roman" w:eastAsia="Times New Roman" w:hAnsi="Times New Roman"/>
          <w:sz w:val="28"/>
          <w:szCs w:val="28"/>
        </w:rPr>
        <w:t>:</w:t>
      </w:r>
    </w:p>
    <w:p w14:paraId="76000F31" w14:textId="77777777" w:rsidR="00494B11" w:rsidRDefault="00494B11" w:rsidP="00494B11">
      <w:pPr>
        <w:pStyle w:val="af0"/>
        <w:shd w:val="clear" w:color="auto" w:fill="FFFFFF"/>
        <w:spacing w:after="0" w:line="240" w:lineRule="auto"/>
        <w:ind w:left="0"/>
        <w:jc w:val="both"/>
        <w:rPr>
          <w:rFonts w:ascii="Times New Roman" w:eastAsia="Times New Roman" w:hAnsi="Times New Roman"/>
          <w:color w:val="000000" w:themeColor="text1"/>
          <w:sz w:val="28"/>
          <w:szCs w:val="28"/>
        </w:rPr>
      </w:pPr>
      <w:r w:rsidRPr="00707674">
        <w:rPr>
          <w:rFonts w:ascii="Times New Roman" w:eastAsia="Times New Roman" w:hAnsi="Times New Roman"/>
          <w:color w:val="000000" w:themeColor="text1"/>
          <w:sz w:val="28"/>
          <w:szCs w:val="28"/>
        </w:rPr>
        <w:t>«</w:t>
      </w:r>
      <w:r w:rsidRPr="00707674">
        <w:rPr>
          <w:rFonts w:ascii="Times New Roman" w:hAnsi="Times New Roman"/>
          <w:color w:val="000000" w:themeColor="text1"/>
          <w:sz w:val="28"/>
          <w:szCs w:val="28"/>
          <w:shd w:val="clear" w:color="auto" w:fill="FFFFFF"/>
        </w:rPr>
        <w:t>для аптек, розташованих</w:t>
      </w:r>
      <w:r>
        <w:rPr>
          <w:rFonts w:ascii="Times New Roman" w:hAnsi="Times New Roman"/>
          <w:color w:val="000000" w:themeColor="text1"/>
          <w:sz w:val="28"/>
          <w:szCs w:val="28"/>
          <w:shd w:val="clear" w:color="auto" w:fill="FFFFFF"/>
        </w:rPr>
        <w:t xml:space="preserve"> у селищах</w:t>
      </w:r>
      <w:r w:rsidRPr="00707674">
        <w:rPr>
          <w:rFonts w:ascii="Times New Roman" w:hAnsi="Times New Roman"/>
          <w:color w:val="000000" w:themeColor="text1"/>
          <w:sz w:val="28"/>
          <w:szCs w:val="28"/>
          <w:shd w:val="clear" w:color="auto" w:fill="FFFFFF"/>
        </w:rPr>
        <w:t xml:space="preserve">, - не менше ніж 30 </w:t>
      </w:r>
      <w:proofErr w:type="spellStart"/>
      <w:r w:rsidRPr="00707674">
        <w:rPr>
          <w:rFonts w:ascii="Times New Roman" w:hAnsi="Times New Roman"/>
          <w:color w:val="000000" w:themeColor="text1"/>
          <w:sz w:val="28"/>
          <w:szCs w:val="28"/>
          <w:shd w:val="clear" w:color="auto" w:fill="FFFFFF"/>
        </w:rPr>
        <w:t>кв</w:t>
      </w:r>
      <w:proofErr w:type="spellEnd"/>
      <w:r w:rsidRPr="00707674">
        <w:rPr>
          <w:rFonts w:ascii="Times New Roman" w:hAnsi="Times New Roman"/>
          <w:color w:val="000000" w:themeColor="text1"/>
          <w:sz w:val="28"/>
          <w:szCs w:val="28"/>
          <w:shd w:val="clear" w:color="auto" w:fill="FFFFFF"/>
        </w:rPr>
        <w:t xml:space="preserve">. метрів (площа торговельного залу - не менше ніж 13,5 </w:t>
      </w:r>
      <w:proofErr w:type="spellStart"/>
      <w:r w:rsidRPr="00707674">
        <w:rPr>
          <w:rFonts w:ascii="Times New Roman" w:hAnsi="Times New Roman"/>
          <w:color w:val="000000" w:themeColor="text1"/>
          <w:sz w:val="28"/>
          <w:szCs w:val="28"/>
          <w:shd w:val="clear" w:color="auto" w:fill="FFFFFF"/>
        </w:rPr>
        <w:t>кв</w:t>
      </w:r>
      <w:proofErr w:type="spellEnd"/>
      <w:r w:rsidRPr="00707674">
        <w:rPr>
          <w:rFonts w:ascii="Times New Roman" w:hAnsi="Times New Roman"/>
          <w:color w:val="000000" w:themeColor="text1"/>
          <w:sz w:val="28"/>
          <w:szCs w:val="28"/>
          <w:shd w:val="clear" w:color="auto" w:fill="FFFFFF"/>
        </w:rPr>
        <w:t>. метра);»</w:t>
      </w:r>
    </w:p>
    <w:p w14:paraId="238EDFD2" w14:textId="7B53C71B" w:rsidR="0015332E" w:rsidRPr="00494B11" w:rsidRDefault="00494B11" w:rsidP="00494B11">
      <w:pPr>
        <w:pStyle w:val="af0"/>
        <w:shd w:val="clear" w:color="auto" w:fill="FFFFFF"/>
        <w:spacing w:after="0" w:line="240" w:lineRule="auto"/>
        <w:ind w:left="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ab/>
      </w:r>
      <w:r w:rsidR="0015332E">
        <w:rPr>
          <w:rFonts w:ascii="Times New Roman" w:eastAsia="Times New Roman" w:hAnsi="Times New Roman"/>
          <w:sz w:val="28"/>
          <w:szCs w:val="28"/>
        </w:rPr>
        <w:t>Абзац другий пункту 184</w:t>
      </w:r>
      <w:r w:rsidR="0015332E" w:rsidRPr="00405C23">
        <w:rPr>
          <w:rFonts w:ascii="Times New Roman" w:eastAsia="Times New Roman" w:hAnsi="Times New Roman"/>
          <w:sz w:val="28"/>
          <w:szCs w:val="28"/>
        </w:rPr>
        <w:t xml:space="preserve"> </w:t>
      </w:r>
      <w:r w:rsidR="0015332E">
        <w:rPr>
          <w:rFonts w:ascii="Times New Roman" w:eastAsia="Times New Roman" w:hAnsi="Times New Roman"/>
          <w:sz w:val="28"/>
          <w:szCs w:val="28"/>
        </w:rPr>
        <w:t xml:space="preserve">викласти </w:t>
      </w:r>
      <w:r w:rsidR="0015332E" w:rsidRPr="00E13081">
        <w:rPr>
          <w:rFonts w:ascii="Times New Roman" w:eastAsia="Times New Roman" w:hAnsi="Times New Roman"/>
          <w:sz w:val="28"/>
          <w:szCs w:val="28"/>
        </w:rPr>
        <w:t>у</w:t>
      </w:r>
      <w:r w:rsidR="0015332E" w:rsidRPr="00B37818">
        <w:rPr>
          <w:rFonts w:ascii="Times New Roman" w:eastAsia="Times New Roman" w:hAnsi="Times New Roman"/>
          <w:sz w:val="28"/>
          <w:szCs w:val="28"/>
        </w:rPr>
        <w:t xml:space="preserve"> </w:t>
      </w:r>
      <w:r w:rsidR="0015332E">
        <w:rPr>
          <w:rFonts w:ascii="Times New Roman" w:eastAsia="Times New Roman" w:hAnsi="Times New Roman"/>
          <w:sz w:val="28"/>
          <w:szCs w:val="28"/>
        </w:rPr>
        <w:t xml:space="preserve">новій </w:t>
      </w:r>
      <w:r w:rsidR="0015332E" w:rsidRPr="00B37818">
        <w:rPr>
          <w:rFonts w:ascii="Times New Roman" w:eastAsia="Times New Roman" w:hAnsi="Times New Roman"/>
          <w:sz w:val="28"/>
          <w:szCs w:val="28"/>
        </w:rPr>
        <w:t>редакції</w:t>
      </w:r>
      <w:r w:rsidR="0015332E">
        <w:rPr>
          <w:rFonts w:ascii="Times New Roman" w:eastAsia="Times New Roman" w:hAnsi="Times New Roman"/>
          <w:sz w:val="28"/>
          <w:szCs w:val="28"/>
        </w:rPr>
        <w:t>:</w:t>
      </w:r>
    </w:p>
    <w:p w14:paraId="3B2D2E77" w14:textId="77777777" w:rsidR="0015332E" w:rsidRPr="005A6597" w:rsidRDefault="0015332E" w:rsidP="0015332E">
      <w:pPr>
        <w:pStyle w:val="rvps2"/>
        <w:shd w:val="clear" w:color="auto" w:fill="FFFFFF"/>
        <w:spacing w:before="0" w:beforeAutospacing="0" w:after="0" w:afterAutospacing="0"/>
        <w:ind w:firstLine="450"/>
        <w:jc w:val="both"/>
        <w:rPr>
          <w:color w:val="000000" w:themeColor="text1"/>
          <w:sz w:val="28"/>
          <w:szCs w:val="28"/>
        </w:rPr>
      </w:pPr>
      <w:r w:rsidRPr="00AC2D21">
        <w:rPr>
          <w:rFonts w:eastAsia="Calibri"/>
          <w:color w:val="000000" w:themeColor="text1"/>
          <w:sz w:val="28"/>
          <w:szCs w:val="28"/>
          <w:shd w:val="clear" w:color="auto" w:fill="FFFFFF"/>
          <w:lang w:eastAsia="en-US"/>
        </w:rPr>
        <w:t>«Для аптек, розташованих у селах, </w:t>
      </w:r>
      <w:r w:rsidRPr="00AC2D21">
        <w:rPr>
          <w:rFonts w:eastAsia="Calibri"/>
          <w:color w:val="000000" w:themeColor="text1"/>
          <w:sz w:val="28"/>
          <w:szCs w:val="28"/>
          <w:lang w:eastAsia="en-US"/>
        </w:rPr>
        <w:t>селищах</w:t>
      </w:r>
      <w:r w:rsidRPr="00AC2D21">
        <w:rPr>
          <w:rFonts w:eastAsia="Calibri"/>
          <w:color w:val="000000" w:themeColor="text1"/>
          <w:sz w:val="28"/>
          <w:szCs w:val="28"/>
          <w:shd w:val="clear" w:color="auto" w:fill="FFFFFF"/>
          <w:lang w:eastAsia="en-US"/>
        </w:rPr>
        <w:t xml:space="preserve">, посади завідувача аптеки, заступника завідувача аптеки можуть займати особи, які мають документ про вищу освіту не нижче початкового рівня (короткого циклу) вищої освіти за спеціальністю </w:t>
      </w:r>
      <w:r w:rsidRPr="00480835">
        <w:rPr>
          <w:rFonts w:eastAsia="Calibri"/>
          <w:color w:val="000000" w:themeColor="text1"/>
          <w:sz w:val="28"/>
          <w:szCs w:val="28"/>
          <w:shd w:val="clear" w:color="auto" w:fill="FFFFFF"/>
          <w:lang w:eastAsia="en-US"/>
        </w:rPr>
        <w:t>«Фармація, промислова фармація» та не мають стажу роботи за цією спеціальністю.»</w:t>
      </w:r>
    </w:p>
    <w:p w14:paraId="26F75134" w14:textId="16FFFDB2" w:rsidR="0015332E" w:rsidRPr="00AB0F7A" w:rsidRDefault="00187651" w:rsidP="0015332E">
      <w:pPr>
        <w:pStyle w:val="rvps2"/>
        <w:shd w:val="clear" w:color="auto" w:fill="FFFFFF"/>
        <w:spacing w:before="0" w:beforeAutospacing="0" w:after="0" w:afterAutospacing="0"/>
        <w:ind w:firstLine="450"/>
        <w:jc w:val="both"/>
        <w:rPr>
          <w:color w:val="000000" w:themeColor="text1"/>
          <w:sz w:val="28"/>
          <w:szCs w:val="28"/>
        </w:rPr>
      </w:pPr>
      <w:r>
        <w:rPr>
          <w:sz w:val="28"/>
          <w:szCs w:val="28"/>
        </w:rPr>
        <w:t>Д</w:t>
      </w:r>
      <w:r w:rsidR="0015332E">
        <w:rPr>
          <w:sz w:val="28"/>
          <w:szCs w:val="28"/>
        </w:rPr>
        <w:t>одат</w:t>
      </w:r>
      <w:r w:rsidR="002C22A0">
        <w:rPr>
          <w:sz w:val="28"/>
          <w:szCs w:val="28"/>
        </w:rPr>
        <w:t>ок</w:t>
      </w:r>
      <w:r>
        <w:rPr>
          <w:sz w:val="28"/>
          <w:szCs w:val="28"/>
        </w:rPr>
        <w:t xml:space="preserve"> </w:t>
      </w:r>
      <w:r w:rsidR="002C22A0">
        <w:rPr>
          <w:sz w:val="28"/>
          <w:szCs w:val="28"/>
        </w:rPr>
        <w:t>5 до</w:t>
      </w:r>
      <w:r>
        <w:rPr>
          <w:sz w:val="28"/>
          <w:szCs w:val="28"/>
        </w:rPr>
        <w:t xml:space="preserve"> Ліцензійних умов </w:t>
      </w:r>
      <w:r w:rsidR="0015332E">
        <w:rPr>
          <w:sz w:val="28"/>
          <w:szCs w:val="28"/>
        </w:rPr>
        <w:t>викласти у новій редакції, що додається.</w:t>
      </w:r>
    </w:p>
    <w:p w14:paraId="4BD7B13A" w14:textId="7A253252" w:rsidR="00267676" w:rsidRPr="00343C61" w:rsidRDefault="00267676" w:rsidP="000A2B54">
      <w:pPr>
        <w:shd w:val="clear" w:color="auto" w:fill="FFFFFF"/>
        <w:spacing w:after="0" w:line="240" w:lineRule="auto"/>
        <w:ind w:firstLine="567"/>
        <w:jc w:val="both"/>
        <w:rPr>
          <w:rFonts w:cs="Times New Roman"/>
          <w:sz w:val="28"/>
          <w:szCs w:val="28"/>
        </w:rPr>
      </w:pPr>
    </w:p>
    <w:p w14:paraId="09A1B0F2" w14:textId="77777777" w:rsidR="000D1452" w:rsidRPr="00343C61" w:rsidRDefault="000D1452" w:rsidP="00343C61">
      <w:pPr>
        <w:spacing w:after="0" w:line="240" w:lineRule="auto"/>
        <w:ind w:right="162" w:firstLine="535"/>
        <w:jc w:val="both"/>
        <w:rPr>
          <w:rFonts w:ascii="Times New Roman" w:eastAsia="Times New Roman" w:hAnsi="Times New Roman" w:cs="Times New Roman"/>
          <w:sz w:val="28"/>
          <w:szCs w:val="28"/>
        </w:rPr>
      </w:pPr>
    </w:p>
    <w:p w14:paraId="00000011" w14:textId="77777777" w:rsidR="007F3C95" w:rsidRPr="00343C61" w:rsidRDefault="00A273B3" w:rsidP="00343C61">
      <w:pPr>
        <w:widowControl w:val="0"/>
        <w:spacing w:after="0" w:line="240" w:lineRule="auto"/>
        <w:ind w:firstLine="567"/>
        <w:jc w:val="both"/>
        <w:rPr>
          <w:rFonts w:ascii="Times New Roman" w:eastAsia="Times New Roman" w:hAnsi="Times New Roman" w:cs="Times New Roman"/>
          <w:b/>
          <w:sz w:val="28"/>
          <w:szCs w:val="28"/>
        </w:rPr>
      </w:pPr>
      <w:r w:rsidRPr="00343C61">
        <w:rPr>
          <w:rFonts w:ascii="Times New Roman" w:eastAsia="Times New Roman" w:hAnsi="Times New Roman" w:cs="Times New Roman"/>
          <w:b/>
          <w:sz w:val="28"/>
          <w:szCs w:val="28"/>
        </w:rPr>
        <w:t>4. Правові аспекти</w:t>
      </w:r>
    </w:p>
    <w:p w14:paraId="38C71EA8" w14:textId="3AA61268" w:rsidR="00A937D0" w:rsidRPr="00343C61" w:rsidRDefault="00A273B3" w:rsidP="00343C61">
      <w:pPr>
        <w:widowControl w:val="0"/>
        <w:tabs>
          <w:tab w:val="left" w:pos="708"/>
        </w:tabs>
        <w:spacing w:after="0" w:line="240" w:lineRule="auto"/>
        <w:ind w:firstLine="567"/>
        <w:jc w:val="both"/>
        <w:rPr>
          <w:rFonts w:ascii="Times New Roman" w:eastAsia="Times New Roman" w:hAnsi="Times New Roman" w:cs="Times New Roman"/>
          <w:sz w:val="28"/>
          <w:szCs w:val="28"/>
        </w:rPr>
      </w:pPr>
      <w:r w:rsidRPr="00343C61">
        <w:rPr>
          <w:rFonts w:ascii="Times New Roman" w:eastAsia="Times New Roman" w:hAnsi="Times New Roman" w:cs="Times New Roman"/>
          <w:sz w:val="28"/>
          <w:szCs w:val="28"/>
        </w:rPr>
        <w:t>У даній сфері суспільних відносин діють такі нормативно-правові акти: Конституція України,</w:t>
      </w:r>
      <w:r w:rsidRPr="00343C61">
        <w:rPr>
          <w:rFonts w:ascii="Times New Roman" w:hAnsi="Times New Roman" w:cs="Times New Roman"/>
          <w:sz w:val="28"/>
          <w:szCs w:val="28"/>
        </w:rPr>
        <w:t xml:space="preserve"> </w:t>
      </w:r>
      <w:r w:rsidRPr="00343C61">
        <w:rPr>
          <w:rFonts w:ascii="Times New Roman" w:eastAsia="Times New Roman" w:hAnsi="Times New Roman" w:cs="Times New Roman"/>
          <w:sz w:val="28"/>
          <w:szCs w:val="28"/>
        </w:rPr>
        <w:t xml:space="preserve">Закон України «Про лікарські засоби», </w:t>
      </w:r>
      <w:r w:rsidR="00A937D0" w:rsidRPr="00343C61">
        <w:rPr>
          <w:rFonts w:ascii="Times New Roman" w:eastAsia="Times New Roman" w:hAnsi="Times New Roman" w:cs="Times New Roman"/>
          <w:sz w:val="28"/>
          <w:szCs w:val="28"/>
        </w:rPr>
        <w:t>Закон України «Про ліцензування видів господарської діяльності», постанова Кабінету Міністрів України від 30.11.2016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101CE492" w14:textId="77777777" w:rsidR="00C71DBB" w:rsidRPr="00343C61" w:rsidRDefault="00C71DBB" w:rsidP="00343C61">
      <w:pPr>
        <w:widowControl w:val="0"/>
        <w:tabs>
          <w:tab w:val="left" w:pos="708"/>
        </w:tabs>
        <w:spacing w:after="0" w:line="240" w:lineRule="auto"/>
        <w:ind w:firstLine="567"/>
        <w:jc w:val="both"/>
        <w:rPr>
          <w:rFonts w:ascii="Times New Roman" w:eastAsia="Times New Roman" w:hAnsi="Times New Roman" w:cs="Times New Roman"/>
          <w:sz w:val="28"/>
          <w:szCs w:val="28"/>
        </w:rPr>
      </w:pPr>
    </w:p>
    <w:p w14:paraId="00000014" w14:textId="77777777" w:rsidR="007F3C95" w:rsidRPr="00343C61" w:rsidRDefault="00AA3414" w:rsidP="00343C61">
      <w:pPr>
        <w:widowControl w:val="0"/>
        <w:tabs>
          <w:tab w:val="left" w:pos="708"/>
        </w:tabs>
        <w:spacing w:after="0" w:line="240" w:lineRule="auto"/>
        <w:ind w:firstLine="567"/>
        <w:jc w:val="both"/>
        <w:rPr>
          <w:rFonts w:ascii="Times New Roman" w:eastAsia="Times New Roman" w:hAnsi="Times New Roman" w:cs="Times New Roman"/>
          <w:b/>
          <w:sz w:val="28"/>
          <w:szCs w:val="28"/>
        </w:rPr>
      </w:pPr>
      <w:sdt>
        <w:sdtPr>
          <w:rPr>
            <w:rFonts w:ascii="Times New Roman" w:hAnsi="Times New Roman" w:cs="Times New Roman"/>
            <w:sz w:val="28"/>
            <w:szCs w:val="28"/>
          </w:rPr>
          <w:tag w:val="goog_rdk_0"/>
          <w:id w:val="-862062242"/>
        </w:sdtPr>
        <w:sdtEndPr/>
        <w:sdtContent/>
      </w:sdt>
      <w:r w:rsidR="00A273B3" w:rsidRPr="00343C61">
        <w:rPr>
          <w:rFonts w:ascii="Times New Roman" w:eastAsia="Times New Roman" w:hAnsi="Times New Roman" w:cs="Times New Roman"/>
          <w:b/>
          <w:sz w:val="28"/>
          <w:szCs w:val="28"/>
        </w:rPr>
        <w:t>5. Фінансово-економічне обґрунтування</w:t>
      </w:r>
    </w:p>
    <w:p w14:paraId="00000015" w14:textId="4231BF64" w:rsidR="007F3C95" w:rsidRPr="00343C61" w:rsidRDefault="00A273B3" w:rsidP="00343C61">
      <w:pPr>
        <w:spacing w:after="0" w:line="240" w:lineRule="auto"/>
        <w:ind w:firstLine="567"/>
        <w:jc w:val="both"/>
        <w:rPr>
          <w:rFonts w:ascii="Times New Roman" w:eastAsia="Times New Roman" w:hAnsi="Times New Roman" w:cs="Times New Roman"/>
          <w:sz w:val="28"/>
          <w:szCs w:val="28"/>
        </w:rPr>
      </w:pPr>
      <w:r w:rsidRPr="00343C61">
        <w:rPr>
          <w:rFonts w:ascii="Times New Roman" w:eastAsia="Times New Roman" w:hAnsi="Times New Roman" w:cs="Times New Roman"/>
          <w:sz w:val="28"/>
          <w:szCs w:val="28"/>
        </w:rPr>
        <w:t xml:space="preserve">Реалізація проєкту </w:t>
      </w:r>
      <w:r w:rsidR="00203CC1" w:rsidRPr="00343C61">
        <w:rPr>
          <w:rFonts w:ascii="Times New Roman" w:eastAsia="Times New Roman" w:hAnsi="Times New Roman" w:cs="Times New Roman"/>
          <w:sz w:val="28"/>
          <w:szCs w:val="28"/>
        </w:rPr>
        <w:t>акта</w:t>
      </w:r>
      <w:r w:rsidRPr="00343C61">
        <w:rPr>
          <w:rFonts w:ascii="Times New Roman" w:eastAsia="Times New Roman" w:hAnsi="Times New Roman" w:cs="Times New Roman"/>
          <w:sz w:val="28"/>
          <w:szCs w:val="28"/>
        </w:rPr>
        <w:t xml:space="preserve"> не потребує фінансування з державного та/або місцевих бюджетів.</w:t>
      </w:r>
    </w:p>
    <w:p w14:paraId="00000016" w14:textId="77777777" w:rsidR="007F3C95" w:rsidRPr="00343C61" w:rsidRDefault="007F3C95" w:rsidP="00343C61">
      <w:pPr>
        <w:spacing w:after="0" w:line="240" w:lineRule="auto"/>
        <w:ind w:firstLine="567"/>
        <w:jc w:val="both"/>
        <w:rPr>
          <w:rFonts w:ascii="Times New Roman" w:eastAsia="Times New Roman" w:hAnsi="Times New Roman" w:cs="Times New Roman"/>
          <w:sz w:val="28"/>
          <w:szCs w:val="28"/>
          <w:highlight w:val="yellow"/>
        </w:rPr>
      </w:pPr>
    </w:p>
    <w:p w14:paraId="00000017" w14:textId="77777777" w:rsidR="007F3C95" w:rsidRPr="00343C61" w:rsidRDefault="00A273B3" w:rsidP="00343C61">
      <w:pPr>
        <w:spacing w:after="0" w:line="240" w:lineRule="auto"/>
        <w:ind w:firstLine="567"/>
        <w:jc w:val="both"/>
        <w:rPr>
          <w:rFonts w:ascii="Times New Roman" w:eastAsia="Times New Roman" w:hAnsi="Times New Roman" w:cs="Times New Roman"/>
          <w:sz w:val="28"/>
          <w:szCs w:val="28"/>
        </w:rPr>
      </w:pPr>
      <w:r w:rsidRPr="00343C61">
        <w:rPr>
          <w:rFonts w:ascii="Times New Roman" w:eastAsia="Times New Roman" w:hAnsi="Times New Roman" w:cs="Times New Roman"/>
          <w:b/>
          <w:sz w:val="28"/>
          <w:szCs w:val="28"/>
        </w:rPr>
        <w:t>6. Позиція заінтересованих сторін</w:t>
      </w:r>
    </w:p>
    <w:p w14:paraId="00000019" w14:textId="306D0566" w:rsidR="007F3C95" w:rsidRPr="00343C61" w:rsidRDefault="00A273B3" w:rsidP="00343C61">
      <w:pPr>
        <w:widowControl w:val="0"/>
        <w:tabs>
          <w:tab w:val="left" w:pos="708"/>
        </w:tabs>
        <w:spacing w:after="0" w:line="240" w:lineRule="auto"/>
        <w:ind w:firstLine="567"/>
        <w:jc w:val="both"/>
        <w:rPr>
          <w:rFonts w:ascii="Times New Roman" w:eastAsia="Times New Roman" w:hAnsi="Times New Roman" w:cs="Times New Roman"/>
          <w:sz w:val="28"/>
          <w:szCs w:val="28"/>
        </w:rPr>
      </w:pPr>
      <w:r w:rsidRPr="00343C61">
        <w:rPr>
          <w:rFonts w:ascii="Times New Roman" w:eastAsia="Times New Roman" w:hAnsi="Times New Roman" w:cs="Times New Roman"/>
          <w:sz w:val="28"/>
          <w:szCs w:val="28"/>
        </w:rPr>
        <w:t xml:space="preserve">Проєкт </w:t>
      </w:r>
      <w:r w:rsidR="00203CC1" w:rsidRPr="00343C61">
        <w:rPr>
          <w:rFonts w:ascii="Times New Roman" w:eastAsia="Times New Roman" w:hAnsi="Times New Roman" w:cs="Times New Roman"/>
          <w:sz w:val="28"/>
          <w:szCs w:val="28"/>
        </w:rPr>
        <w:t>акта</w:t>
      </w:r>
      <w:r w:rsidRPr="00343C61">
        <w:rPr>
          <w:rFonts w:ascii="Times New Roman" w:eastAsia="Times New Roman" w:hAnsi="Times New Roman" w:cs="Times New Roman"/>
          <w:sz w:val="28"/>
          <w:szCs w:val="28"/>
        </w:rPr>
        <w:t xml:space="preserve"> не стосується питань соціально-трудової сфери,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із уповноваженими представниками всеукраїнських асоціацій органів місцевого самоврядування чи відповідними органами місцевого самоврядування, уповноваженими представниками всеукраїнських профспілок, їх об’єднаннями та всеукраїнськими об’єднаннями організацій роботодавців, Урядовим уповноваженим з прав осіб з інвалідністю та всеукраїнськими громадськими організаціями осіб з інвалідністю, їх спілками, Уповноваженим із захисту державної мови.</w:t>
      </w:r>
    </w:p>
    <w:p w14:paraId="385D2BE1" w14:textId="77777777" w:rsidR="00196BD4" w:rsidRPr="00343C61" w:rsidRDefault="00196BD4" w:rsidP="00343C61">
      <w:pPr>
        <w:widowControl w:val="0"/>
        <w:tabs>
          <w:tab w:val="left" w:pos="708"/>
        </w:tabs>
        <w:spacing w:after="0" w:line="240" w:lineRule="auto"/>
        <w:ind w:firstLine="567"/>
        <w:jc w:val="both"/>
        <w:rPr>
          <w:rFonts w:ascii="Times New Roman" w:eastAsia="Times New Roman" w:hAnsi="Times New Roman" w:cs="Times New Roman"/>
          <w:sz w:val="28"/>
          <w:szCs w:val="28"/>
        </w:rPr>
      </w:pPr>
      <w:r w:rsidRPr="00343C61">
        <w:rPr>
          <w:rFonts w:ascii="Times New Roman" w:eastAsia="Times New Roman" w:hAnsi="Times New Roman" w:cs="Times New Roman"/>
          <w:sz w:val="28"/>
          <w:szCs w:val="28"/>
        </w:rPr>
        <w:t>Проєкт акта не стосується сфери наукової та науково-технічної діяльності, тому не потребує погодження із Науковим комітетом Національної ради з питань розвитку науки і технологій.</w:t>
      </w:r>
    </w:p>
    <w:p w14:paraId="7DC697B0" w14:textId="2CCD2EC1" w:rsidR="00864A43" w:rsidRPr="000210A5" w:rsidRDefault="00196BD4" w:rsidP="00864A43">
      <w:pPr>
        <w:spacing w:after="0" w:line="240" w:lineRule="auto"/>
        <w:ind w:right="11" w:firstLine="567"/>
        <w:jc w:val="both"/>
        <w:rPr>
          <w:rFonts w:ascii="Times New Roman" w:eastAsia="Times New Roman" w:hAnsi="Times New Roman" w:cs="Times New Roman"/>
          <w:sz w:val="28"/>
          <w:szCs w:val="28"/>
          <w:lang w:eastAsia="ru-RU"/>
        </w:rPr>
      </w:pPr>
      <w:r w:rsidRPr="00343C61">
        <w:rPr>
          <w:rFonts w:ascii="Times New Roman" w:eastAsia="Times New Roman" w:hAnsi="Times New Roman" w:cs="Times New Roman"/>
          <w:sz w:val="28"/>
          <w:szCs w:val="28"/>
        </w:rPr>
        <w:t xml:space="preserve">Проєкт </w:t>
      </w:r>
      <w:r w:rsidR="00864A43" w:rsidRPr="000210A5">
        <w:rPr>
          <w:rFonts w:ascii="Times New Roman" w:eastAsia="Times New Roman" w:hAnsi="Times New Roman" w:cs="Times New Roman"/>
          <w:sz w:val="28"/>
          <w:szCs w:val="28"/>
          <w:lang w:eastAsia="ru-RU"/>
        </w:rPr>
        <w:t xml:space="preserve">акта потребує проведення публічних консультацій шляхом розміщення проєкту акта на офіційному </w:t>
      </w:r>
      <w:proofErr w:type="spellStart"/>
      <w:r w:rsidR="00864A43" w:rsidRPr="000210A5">
        <w:rPr>
          <w:rFonts w:ascii="Times New Roman" w:eastAsia="Times New Roman" w:hAnsi="Times New Roman" w:cs="Times New Roman"/>
          <w:sz w:val="28"/>
          <w:szCs w:val="28"/>
          <w:lang w:eastAsia="ru-RU"/>
        </w:rPr>
        <w:t>вебсайті</w:t>
      </w:r>
      <w:proofErr w:type="spellEnd"/>
      <w:r w:rsidR="00864A43" w:rsidRPr="000210A5">
        <w:rPr>
          <w:rFonts w:ascii="Times New Roman" w:eastAsia="Times New Roman" w:hAnsi="Times New Roman" w:cs="Times New Roman"/>
          <w:sz w:val="28"/>
          <w:szCs w:val="28"/>
          <w:lang w:eastAsia="ru-RU"/>
        </w:rPr>
        <w:t xml:space="preserve"> Державно</w:t>
      </w:r>
      <w:r w:rsidR="00864A43">
        <w:rPr>
          <w:rFonts w:ascii="Times New Roman" w:eastAsia="Times New Roman" w:hAnsi="Times New Roman" w:cs="Times New Roman"/>
          <w:sz w:val="28"/>
          <w:szCs w:val="28"/>
          <w:lang w:eastAsia="ru-RU"/>
        </w:rPr>
        <w:t>ї</w:t>
      </w:r>
      <w:r w:rsidR="00864A43" w:rsidRPr="000210A5">
        <w:rPr>
          <w:rFonts w:ascii="Times New Roman" w:eastAsia="Times New Roman" w:hAnsi="Times New Roman" w:cs="Times New Roman"/>
          <w:sz w:val="28"/>
          <w:szCs w:val="28"/>
          <w:lang w:eastAsia="ru-RU"/>
        </w:rPr>
        <w:t xml:space="preserve"> служб</w:t>
      </w:r>
      <w:r w:rsidR="00864A43">
        <w:rPr>
          <w:rFonts w:ascii="Times New Roman" w:eastAsia="Times New Roman" w:hAnsi="Times New Roman" w:cs="Times New Roman"/>
          <w:sz w:val="28"/>
          <w:szCs w:val="28"/>
          <w:lang w:eastAsia="ru-RU"/>
        </w:rPr>
        <w:t>и</w:t>
      </w:r>
      <w:r w:rsidR="00864A43" w:rsidRPr="000210A5">
        <w:rPr>
          <w:rFonts w:ascii="Times New Roman" w:eastAsia="Times New Roman" w:hAnsi="Times New Roman" w:cs="Times New Roman"/>
          <w:sz w:val="28"/>
          <w:szCs w:val="28"/>
          <w:lang w:eastAsia="ru-RU"/>
        </w:rPr>
        <w:t xml:space="preserve"> України з лікарських засобів та контролю за наркотиками</w:t>
      </w:r>
      <w:r w:rsidR="00F44556">
        <w:rPr>
          <w:rFonts w:ascii="Times New Roman" w:eastAsia="Times New Roman" w:hAnsi="Times New Roman" w:cs="Times New Roman"/>
          <w:sz w:val="28"/>
          <w:szCs w:val="28"/>
          <w:lang w:eastAsia="ru-RU"/>
        </w:rPr>
        <w:t>.</w:t>
      </w:r>
    </w:p>
    <w:p w14:paraId="6F500BFC" w14:textId="4B29FDB0" w:rsidR="0009564B" w:rsidRDefault="00196BD4" w:rsidP="00343C61">
      <w:pPr>
        <w:widowControl w:val="0"/>
        <w:tabs>
          <w:tab w:val="left" w:pos="708"/>
        </w:tabs>
        <w:spacing w:after="0" w:line="240" w:lineRule="auto"/>
        <w:ind w:firstLine="567"/>
        <w:jc w:val="both"/>
        <w:rPr>
          <w:rFonts w:ascii="Times New Roman" w:eastAsia="Times New Roman" w:hAnsi="Times New Roman" w:cs="Times New Roman"/>
          <w:sz w:val="28"/>
          <w:szCs w:val="28"/>
        </w:rPr>
      </w:pPr>
      <w:r w:rsidRPr="00343C61">
        <w:rPr>
          <w:rFonts w:ascii="Times New Roman" w:eastAsia="Times New Roman" w:hAnsi="Times New Roman" w:cs="Times New Roman"/>
          <w:sz w:val="28"/>
          <w:szCs w:val="28"/>
        </w:rPr>
        <w:t xml:space="preserve">Проєкт акта </w:t>
      </w:r>
      <w:r w:rsidR="00AF3EBB">
        <w:rPr>
          <w:rFonts w:ascii="Times New Roman" w:eastAsia="Times New Roman" w:hAnsi="Times New Roman" w:cs="Times New Roman"/>
          <w:sz w:val="28"/>
          <w:szCs w:val="28"/>
        </w:rPr>
        <w:t xml:space="preserve">потребує </w:t>
      </w:r>
      <w:r w:rsidR="002417C1" w:rsidRPr="00343C61">
        <w:rPr>
          <w:rFonts w:ascii="Times New Roman" w:eastAsia="Times New Roman" w:hAnsi="Times New Roman" w:cs="Times New Roman"/>
          <w:sz w:val="28"/>
          <w:szCs w:val="28"/>
        </w:rPr>
        <w:t>погодже</w:t>
      </w:r>
      <w:r w:rsidR="00AF3EBB">
        <w:rPr>
          <w:rFonts w:ascii="Times New Roman" w:eastAsia="Times New Roman" w:hAnsi="Times New Roman" w:cs="Times New Roman"/>
          <w:sz w:val="28"/>
          <w:szCs w:val="28"/>
        </w:rPr>
        <w:t>ння</w:t>
      </w:r>
      <w:r w:rsidR="002417C1" w:rsidRPr="00343C61">
        <w:rPr>
          <w:rFonts w:ascii="Times New Roman" w:eastAsia="Times New Roman" w:hAnsi="Times New Roman" w:cs="Times New Roman"/>
          <w:sz w:val="28"/>
          <w:szCs w:val="28"/>
        </w:rPr>
        <w:t xml:space="preserve"> </w:t>
      </w:r>
      <w:r w:rsidR="007807E4" w:rsidRPr="00343C61">
        <w:rPr>
          <w:rFonts w:ascii="Times New Roman" w:eastAsia="Times New Roman" w:hAnsi="Times New Roman" w:cs="Times New Roman"/>
          <w:sz w:val="28"/>
          <w:szCs w:val="28"/>
        </w:rPr>
        <w:t>Міністерством охорони здоров`я України</w:t>
      </w:r>
      <w:r w:rsidRPr="00343C61">
        <w:rPr>
          <w:rFonts w:ascii="Times New Roman" w:eastAsia="Times New Roman" w:hAnsi="Times New Roman" w:cs="Times New Roman"/>
          <w:sz w:val="28"/>
          <w:szCs w:val="28"/>
        </w:rPr>
        <w:t xml:space="preserve">, Міністерством цифрової трансформації України, Міністерством фінансів України, </w:t>
      </w:r>
      <w:r w:rsidR="000B352F" w:rsidRPr="00343C61">
        <w:rPr>
          <w:rFonts w:ascii="Times New Roman" w:eastAsia="Times New Roman" w:hAnsi="Times New Roman" w:cs="Times New Roman"/>
          <w:sz w:val="28"/>
          <w:szCs w:val="28"/>
        </w:rPr>
        <w:t xml:space="preserve">Антимонопольним комітетом України, </w:t>
      </w:r>
      <w:r w:rsidRPr="00343C61">
        <w:rPr>
          <w:rFonts w:ascii="Times New Roman" w:eastAsia="Times New Roman" w:hAnsi="Times New Roman" w:cs="Times New Roman"/>
          <w:sz w:val="28"/>
          <w:szCs w:val="28"/>
        </w:rPr>
        <w:t>Уповноваженим Верховної Ради з прав людини</w:t>
      </w:r>
      <w:r w:rsidR="0008204B">
        <w:rPr>
          <w:rFonts w:ascii="Times New Roman" w:eastAsia="Times New Roman" w:hAnsi="Times New Roman" w:cs="Times New Roman"/>
          <w:sz w:val="28"/>
          <w:szCs w:val="28"/>
        </w:rPr>
        <w:t>, Державною регуляторною службою України</w:t>
      </w:r>
      <w:r w:rsidR="00A652BA">
        <w:rPr>
          <w:rFonts w:ascii="Times New Roman" w:eastAsia="Times New Roman" w:hAnsi="Times New Roman" w:cs="Times New Roman"/>
          <w:sz w:val="28"/>
          <w:szCs w:val="28"/>
        </w:rPr>
        <w:t>,</w:t>
      </w:r>
      <w:r w:rsidR="008C5091" w:rsidRPr="00343C61">
        <w:rPr>
          <w:rFonts w:ascii="Times New Roman" w:eastAsia="Times New Roman" w:hAnsi="Times New Roman" w:cs="Times New Roman"/>
          <w:sz w:val="28"/>
          <w:szCs w:val="28"/>
        </w:rPr>
        <w:t xml:space="preserve"> Міністерством економіки України</w:t>
      </w:r>
      <w:r w:rsidR="008C5091">
        <w:rPr>
          <w:rFonts w:ascii="Times New Roman" w:eastAsia="Times New Roman" w:hAnsi="Times New Roman" w:cs="Times New Roman"/>
          <w:sz w:val="28"/>
          <w:szCs w:val="28"/>
        </w:rPr>
        <w:t>.</w:t>
      </w:r>
    </w:p>
    <w:p w14:paraId="4A79BB5F" w14:textId="7F82A962" w:rsidR="00196BD4" w:rsidRPr="00343C61" w:rsidRDefault="00543169" w:rsidP="00343C61">
      <w:pPr>
        <w:widowControl w:val="0"/>
        <w:tabs>
          <w:tab w:val="left" w:pos="70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153DD4">
        <w:rPr>
          <w:rFonts w:ascii="Times New Roman" w:eastAsia="Times New Roman" w:hAnsi="Times New Roman" w:cs="Times New Roman"/>
          <w:sz w:val="28"/>
          <w:szCs w:val="28"/>
        </w:rPr>
        <w:t xml:space="preserve">роєкт </w:t>
      </w:r>
      <w:r w:rsidR="007F1857" w:rsidRPr="000210A5">
        <w:rPr>
          <w:rFonts w:ascii="Times New Roman" w:eastAsia="Times New Roman" w:hAnsi="Times New Roman" w:cs="Times New Roman"/>
          <w:sz w:val="28"/>
          <w:szCs w:val="28"/>
          <w:lang w:eastAsia="ru-RU"/>
        </w:rPr>
        <w:t>акта</w:t>
      </w:r>
      <w:r w:rsidR="007F1857">
        <w:rPr>
          <w:rFonts w:ascii="Times New Roman" w:eastAsia="Times New Roman" w:hAnsi="Times New Roman" w:cs="Times New Roman"/>
          <w:sz w:val="28"/>
          <w:szCs w:val="28"/>
        </w:rPr>
        <w:t xml:space="preserve"> </w:t>
      </w:r>
      <w:r w:rsidR="00153DD4">
        <w:rPr>
          <w:rFonts w:ascii="Times New Roman" w:eastAsia="Times New Roman" w:hAnsi="Times New Roman" w:cs="Times New Roman"/>
          <w:sz w:val="28"/>
          <w:szCs w:val="28"/>
        </w:rPr>
        <w:t>потребує п</w:t>
      </w:r>
      <w:r w:rsidR="000C0248" w:rsidRPr="00343C61">
        <w:rPr>
          <w:rFonts w:ascii="Times New Roman" w:eastAsia="Times New Roman" w:hAnsi="Times New Roman" w:cs="Times New Roman"/>
          <w:sz w:val="28"/>
          <w:szCs w:val="28"/>
        </w:rPr>
        <w:t>роведен</w:t>
      </w:r>
      <w:r w:rsidR="00153DD4">
        <w:rPr>
          <w:rFonts w:ascii="Times New Roman" w:eastAsia="Times New Roman" w:hAnsi="Times New Roman" w:cs="Times New Roman"/>
          <w:sz w:val="28"/>
          <w:szCs w:val="28"/>
        </w:rPr>
        <w:t>ня</w:t>
      </w:r>
      <w:r w:rsidR="000C0248" w:rsidRPr="00343C61">
        <w:rPr>
          <w:rFonts w:ascii="Times New Roman" w:eastAsia="Times New Roman" w:hAnsi="Times New Roman" w:cs="Times New Roman"/>
          <w:sz w:val="28"/>
          <w:szCs w:val="28"/>
        </w:rPr>
        <w:t xml:space="preserve"> правов</w:t>
      </w:r>
      <w:r w:rsidR="00153DD4">
        <w:rPr>
          <w:rFonts w:ascii="Times New Roman" w:eastAsia="Times New Roman" w:hAnsi="Times New Roman" w:cs="Times New Roman"/>
          <w:sz w:val="28"/>
          <w:szCs w:val="28"/>
        </w:rPr>
        <w:t>ої</w:t>
      </w:r>
      <w:r w:rsidR="000C0248" w:rsidRPr="00343C61">
        <w:rPr>
          <w:rFonts w:ascii="Times New Roman" w:eastAsia="Times New Roman" w:hAnsi="Times New Roman" w:cs="Times New Roman"/>
          <w:sz w:val="28"/>
          <w:szCs w:val="28"/>
        </w:rPr>
        <w:t xml:space="preserve"> експертиз</w:t>
      </w:r>
      <w:r w:rsidR="00153DD4">
        <w:rPr>
          <w:rFonts w:ascii="Times New Roman" w:eastAsia="Times New Roman" w:hAnsi="Times New Roman" w:cs="Times New Roman"/>
          <w:sz w:val="28"/>
          <w:szCs w:val="28"/>
        </w:rPr>
        <w:t>и</w:t>
      </w:r>
      <w:r w:rsidR="000C0248" w:rsidRPr="00343C61">
        <w:rPr>
          <w:rFonts w:ascii="Times New Roman" w:eastAsia="Times New Roman" w:hAnsi="Times New Roman" w:cs="Times New Roman"/>
          <w:sz w:val="28"/>
          <w:szCs w:val="28"/>
        </w:rPr>
        <w:t xml:space="preserve"> </w:t>
      </w:r>
      <w:r w:rsidR="00196BD4" w:rsidRPr="00343C61">
        <w:rPr>
          <w:rFonts w:ascii="Times New Roman" w:eastAsia="Times New Roman" w:hAnsi="Times New Roman" w:cs="Times New Roman"/>
          <w:sz w:val="28"/>
          <w:szCs w:val="28"/>
        </w:rPr>
        <w:t>Міністерств</w:t>
      </w:r>
      <w:r>
        <w:rPr>
          <w:rFonts w:ascii="Times New Roman" w:eastAsia="Times New Roman" w:hAnsi="Times New Roman" w:cs="Times New Roman"/>
          <w:sz w:val="28"/>
          <w:szCs w:val="28"/>
        </w:rPr>
        <w:t>ом</w:t>
      </w:r>
      <w:r w:rsidR="000C0248" w:rsidRPr="00343C61">
        <w:rPr>
          <w:rFonts w:ascii="Times New Roman" w:eastAsia="Times New Roman" w:hAnsi="Times New Roman" w:cs="Times New Roman"/>
          <w:sz w:val="28"/>
          <w:szCs w:val="28"/>
        </w:rPr>
        <w:t xml:space="preserve"> </w:t>
      </w:r>
      <w:r w:rsidR="00196BD4" w:rsidRPr="00343C61">
        <w:rPr>
          <w:rFonts w:ascii="Times New Roman" w:eastAsia="Times New Roman" w:hAnsi="Times New Roman" w:cs="Times New Roman"/>
          <w:sz w:val="28"/>
          <w:szCs w:val="28"/>
        </w:rPr>
        <w:t>юстиції України</w:t>
      </w:r>
      <w:r w:rsidR="007E3C18">
        <w:rPr>
          <w:rFonts w:ascii="Times New Roman" w:eastAsia="Times New Roman" w:hAnsi="Times New Roman" w:cs="Times New Roman"/>
          <w:sz w:val="28"/>
          <w:szCs w:val="28"/>
        </w:rPr>
        <w:t>.</w:t>
      </w:r>
    </w:p>
    <w:p w14:paraId="665E8B72" w14:textId="77777777" w:rsidR="000B0E1E" w:rsidRPr="00343C61" w:rsidRDefault="000B0E1E" w:rsidP="00343C61">
      <w:pPr>
        <w:widowControl w:val="0"/>
        <w:tabs>
          <w:tab w:val="left" w:pos="708"/>
        </w:tabs>
        <w:spacing w:after="0" w:line="240" w:lineRule="auto"/>
        <w:ind w:firstLine="567"/>
        <w:jc w:val="both"/>
        <w:rPr>
          <w:rFonts w:ascii="Times New Roman" w:eastAsia="Times New Roman" w:hAnsi="Times New Roman" w:cs="Times New Roman"/>
          <w:sz w:val="28"/>
          <w:szCs w:val="28"/>
        </w:rPr>
      </w:pPr>
    </w:p>
    <w:p w14:paraId="0000001D" w14:textId="29CD2B8B" w:rsidR="007F3C95" w:rsidRPr="00343C61" w:rsidRDefault="00A273B3" w:rsidP="00343C61">
      <w:pPr>
        <w:widowControl w:val="0"/>
        <w:tabs>
          <w:tab w:val="left" w:pos="708"/>
        </w:tabs>
        <w:spacing w:after="0" w:line="240" w:lineRule="auto"/>
        <w:ind w:firstLine="567"/>
        <w:jc w:val="both"/>
        <w:rPr>
          <w:rFonts w:ascii="Times New Roman" w:eastAsia="Times New Roman" w:hAnsi="Times New Roman" w:cs="Times New Roman"/>
          <w:b/>
          <w:sz w:val="28"/>
          <w:szCs w:val="28"/>
        </w:rPr>
      </w:pPr>
      <w:r w:rsidRPr="00343C61">
        <w:rPr>
          <w:rFonts w:ascii="Times New Roman" w:eastAsia="Times New Roman" w:hAnsi="Times New Roman" w:cs="Times New Roman"/>
          <w:b/>
          <w:sz w:val="28"/>
          <w:szCs w:val="28"/>
        </w:rPr>
        <w:t>7. Оцінка відповідності</w:t>
      </w:r>
    </w:p>
    <w:p w14:paraId="67C1279A" w14:textId="77777777" w:rsidR="00725E29" w:rsidRPr="006C6397" w:rsidRDefault="00725E29" w:rsidP="00725E29">
      <w:pPr>
        <w:spacing w:after="0" w:line="240" w:lineRule="auto"/>
        <w:ind w:firstLine="567"/>
        <w:jc w:val="both"/>
        <w:rPr>
          <w:rFonts w:ascii="Times New Roman" w:eastAsia="Times New Roman" w:hAnsi="Times New Roman" w:cs="Times New Roman"/>
          <w:bCs/>
          <w:sz w:val="28"/>
          <w:szCs w:val="28"/>
          <w:lang w:eastAsia="ru-RU"/>
        </w:rPr>
      </w:pPr>
      <w:r w:rsidRPr="006C6397">
        <w:rPr>
          <w:rFonts w:ascii="Times New Roman" w:eastAsia="Times New Roman" w:hAnsi="Times New Roman" w:cs="Times New Roman"/>
          <w:bCs/>
          <w:sz w:val="28"/>
          <w:szCs w:val="28"/>
          <w:lang w:eastAsia="ru-RU"/>
        </w:rPr>
        <w:t xml:space="preserve">Проєкт акта не містить положень,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не містять ризики вчинення </w:t>
      </w:r>
      <w:r w:rsidRPr="006C6397">
        <w:rPr>
          <w:rFonts w:ascii="Times New Roman" w:eastAsia="Times New Roman" w:hAnsi="Times New Roman" w:cs="Times New Roman"/>
          <w:bCs/>
          <w:sz w:val="28"/>
          <w:szCs w:val="28"/>
          <w:lang w:eastAsia="ru-RU"/>
        </w:rPr>
        <w:lastRenderedPageBreak/>
        <w:t>корупційних правопорушень та правопорушень, пов’язаних з корупцією, не створюють підстав для дискримінації.</w:t>
      </w:r>
    </w:p>
    <w:p w14:paraId="78191E7A" w14:textId="77777777" w:rsidR="00725E29" w:rsidRPr="006C6397" w:rsidRDefault="00725E29" w:rsidP="00725E29">
      <w:pPr>
        <w:spacing w:after="0" w:line="240" w:lineRule="auto"/>
        <w:ind w:firstLine="567"/>
        <w:jc w:val="both"/>
        <w:rPr>
          <w:rFonts w:ascii="Times New Roman" w:eastAsia="Times New Roman" w:hAnsi="Times New Roman" w:cs="Times New Roman"/>
          <w:bCs/>
          <w:sz w:val="28"/>
          <w:szCs w:val="28"/>
          <w:lang w:eastAsia="ru-RU"/>
        </w:rPr>
      </w:pPr>
      <w:r w:rsidRPr="006C6397">
        <w:rPr>
          <w:rFonts w:ascii="Times New Roman" w:eastAsia="Times New Roman" w:hAnsi="Times New Roman" w:cs="Times New Roman"/>
          <w:bCs/>
          <w:sz w:val="28"/>
          <w:szCs w:val="28"/>
          <w:lang w:eastAsia="ru-RU"/>
        </w:rPr>
        <w:t xml:space="preserve">У </w:t>
      </w:r>
      <w:proofErr w:type="spellStart"/>
      <w:r w:rsidRPr="006C6397">
        <w:rPr>
          <w:rFonts w:ascii="Times New Roman" w:eastAsia="Times New Roman" w:hAnsi="Times New Roman" w:cs="Times New Roman"/>
          <w:bCs/>
          <w:sz w:val="28"/>
          <w:szCs w:val="28"/>
          <w:lang w:eastAsia="ru-RU"/>
        </w:rPr>
        <w:t>проєкті</w:t>
      </w:r>
      <w:proofErr w:type="spellEnd"/>
      <w:r w:rsidRPr="006C6397">
        <w:rPr>
          <w:rFonts w:ascii="Times New Roman" w:eastAsia="Times New Roman" w:hAnsi="Times New Roman" w:cs="Times New Roman"/>
          <w:bCs/>
          <w:sz w:val="28"/>
          <w:szCs w:val="28"/>
          <w:lang w:eastAsia="ru-RU"/>
        </w:rPr>
        <w:t xml:space="preserve"> акта відсутні положення, які містять ризики вчинення корупційних правопорушень та правопорушень, пов’язаних з корупцією.</w:t>
      </w:r>
    </w:p>
    <w:p w14:paraId="76B31EDC" w14:textId="77777777" w:rsidR="00725E29" w:rsidRPr="006C6397" w:rsidRDefault="00725E29" w:rsidP="00725E29">
      <w:pPr>
        <w:spacing w:after="0" w:line="240" w:lineRule="auto"/>
        <w:ind w:firstLine="567"/>
        <w:jc w:val="both"/>
        <w:rPr>
          <w:rFonts w:ascii="Times New Roman" w:eastAsia="Times New Roman" w:hAnsi="Times New Roman" w:cs="Times New Roman"/>
          <w:bCs/>
          <w:sz w:val="28"/>
          <w:szCs w:val="28"/>
          <w:lang w:eastAsia="ru-RU"/>
        </w:rPr>
      </w:pPr>
      <w:r w:rsidRPr="006C6397">
        <w:rPr>
          <w:rFonts w:ascii="Times New Roman" w:eastAsia="Times New Roman" w:hAnsi="Times New Roman" w:cs="Times New Roman"/>
          <w:bCs/>
          <w:sz w:val="28"/>
          <w:szCs w:val="28"/>
          <w:lang w:eastAsia="ru-RU"/>
        </w:rPr>
        <w:t xml:space="preserve">Антикорупційна, громадська антикорупційна, громадська </w:t>
      </w:r>
      <w:proofErr w:type="spellStart"/>
      <w:r w:rsidRPr="006C6397">
        <w:rPr>
          <w:rFonts w:ascii="Times New Roman" w:eastAsia="Times New Roman" w:hAnsi="Times New Roman" w:cs="Times New Roman"/>
          <w:bCs/>
          <w:sz w:val="28"/>
          <w:szCs w:val="28"/>
          <w:lang w:eastAsia="ru-RU"/>
        </w:rPr>
        <w:t>антидискримінаційна</w:t>
      </w:r>
      <w:proofErr w:type="spellEnd"/>
      <w:r w:rsidRPr="006C6397">
        <w:rPr>
          <w:rFonts w:ascii="Times New Roman" w:eastAsia="Times New Roman" w:hAnsi="Times New Roman" w:cs="Times New Roman"/>
          <w:bCs/>
          <w:sz w:val="28"/>
          <w:szCs w:val="28"/>
          <w:lang w:eastAsia="ru-RU"/>
        </w:rPr>
        <w:t xml:space="preserve"> та громадська </w:t>
      </w:r>
      <w:proofErr w:type="spellStart"/>
      <w:r w:rsidRPr="006C6397">
        <w:rPr>
          <w:rFonts w:ascii="Times New Roman" w:eastAsia="Times New Roman" w:hAnsi="Times New Roman" w:cs="Times New Roman"/>
          <w:bCs/>
          <w:sz w:val="28"/>
          <w:szCs w:val="28"/>
          <w:lang w:eastAsia="ru-RU"/>
        </w:rPr>
        <w:t>гендерно</w:t>
      </w:r>
      <w:proofErr w:type="spellEnd"/>
      <w:r w:rsidRPr="006C6397">
        <w:rPr>
          <w:rFonts w:ascii="Times New Roman" w:eastAsia="Times New Roman" w:hAnsi="Times New Roman" w:cs="Times New Roman"/>
          <w:bCs/>
          <w:sz w:val="28"/>
          <w:szCs w:val="28"/>
          <w:lang w:eastAsia="ru-RU"/>
        </w:rPr>
        <w:t>-правова експертизи не проводилась.</w:t>
      </w:r>
    </w:p>
    <w:p w14:paraId="50B3D788" w14:textId="77777777" w:rsidR="00725E29" w:rsidRPr="006C6397" w:rsidRDefault="00725E29" w:rsidP="00725E29">
      <w:pPr>
        <w:spacing w:after="0" w:line="240" w:lineRule="auto"/>
        <w:ind w:firstLine="567"/>
        <w:jc w:val="both"/>
        <w:rPr>
          <w:rFonts w:ascii="Times New Roman" w:eastAsia="Times New Roman" w:hAnsi="Times New Roman" w:cs="Times New Roman"/>
          <w:bCs/>
          <w:sz w:val="28"/>
          <w:szCs w:val="28"/>
          <w:lang w:eastAsia="ru-RU"/>
        </w:rPr>
      </w:pPr>
      <w:r w:rsidRPr="006C6397">
        <w:rPr>
          <w:rFonts w:ascii="Times New Roman" w:eastAsia="Times New Roman" w:hAnsi="Times New Roman" w:cs="Times New Roman"/>
          <w:bCs/>
          <w:sz w:val="28"/>
          <w:szCs w:val="28"/>
          <w:lang w:eastAsia="ru-RU"/>
        </w:rPr>
        <w:t>Проєкт акта потребує проведення антикорупційної експертизи Національним агентством з питань запобігання корупції.</w:t>
      </w:r>
    </w:p>
    <w:p w14:paraId="4538E597" w14:textId="77777777" w:rsidR="009D6867" w:rsidRPr="00343C61" w:rsidRDefault="009D6867" w:rsidP="00343C61">
      <w:pPr>
        <w:widowControl w:val="0"/>
        <w:tabs>
          <w:tab w:val="left" w:pos="708"/>
        </w:tabs>
        <w:spacing w:after="0" w:line="240" w:lineRule="auto"/>
        <w:ind w:firstLine="567"/>
        <w:jc w:val="both"/>
        <w:rPr>
          <w:rFonts w:ascii="Times New Roman" w:eastAsia="Times New Roman" w:hAnsi="Times New Roman" w:cs="Times New Roman"/>
          <w:sz w:val="28"/>
          <w:szCs w:val="28"/>
        </w:rPr>
      </w:pPr>
    </w:p>
    <w:p w14:paraId="00000022" w14:textId="1DC29DF6" w:rsidR="007F3C95" w:rsidRPr="00343C61" w:rsidRDefault="00A273B3" w:rsidP="00343C61">
      <w:pPr>
        <w:widowControl w:val="0"/>
        <w:tabs>
          <w:tab w:val="left" w:pos="708"/>
        </w:tabs>
        <w:spacing w:after="0" w:line="240" w:lineRule="auto"/>
        <w:ind w:firstLine="567"/>
        <w:jc w:val="both"/>
        <w:rPr>
          <w:rFonts w:ascii="Times New Roman" w:eastAsia="Times New Roman" w:hAnsi="Times New Roman" w:cs="Times New Roman"/>
          <w:b/>
          <w:sz w:val="28"/>
          <w:szCs w:val="28"/>
        </w:rPr>
      </w:pPr>
      <w:r w:rsidRPr="00343C61">
        <w:rPr>
          <w:rFonts w:ascii="Times New Roman" w:eastAsia="Times New Roman" w:hAnsi="Times New Roman" w:cs="Times New Roman"/>
          <w:b/>
          <w:sz w:val="28"/>
          <w:szCs w:val="28"/>
        </w:rPr>
        <w:t>8. Прогноз результатів</w:t>
      </w:r>
    </w:p>
    <w:p w14:paraId="596B76EC" w14:textId="3D8C8C9C" w:rsidR="00F26D0F" w:rsidRPr="00343C61" w:rsidRDefault="00F26D0F" w:rsidP="00343C61">
      <w:pPr>
        <w:widowControl w:val="0"/>
        <w:tabs>
          <w:tab w:val="left" w:pos="708"/>
        </w:tabs>
        <w:spacing w:after="0" w:line="240" w:lineRule="auto"/>
        <w:ind w:firstLine="567"/>
        <w:jc w:val="both"/>
        <w:rPr>
          <w:rFonts w:ascii="Times New Roman" w:eastAsia="Times New Roman" w:hAnsi="Times New Roman" w:cs="Times New Roman"/>
          <w:bCs/>
          <w:sz w:val="28"/>
          <w:szCs w:val="28"/>
        </w:rPr>
      </w:pPr>
      <w:r w:rsidRPr="00343C61">
        <w:rPr>
          <w:rFonts w:ascii="Times New Roman" w:eastAsia="Times New Roman" w:hAnsi="Times New Roman" w:cs="Times New Roman"/>
          <w:bCs/>
          <w:sz w:val="28"/>
          <w:szCs w:val="28"/>
        </w:rPr>
        <w:t xml:space="preserve">Прийняття проєкту акту дозволить </w:t>
      </w:r>
      <w:r w:rsidR="00935CED" w:rsidRPr="00343C61">
        <w:rPr>
          <w:rFonts w:ascii="Times New Roman" w:eastAsia="Times New Roman" w:hAnsi="Times New Roman" w:cs="Times New Roman"/>
          <w:sz w:val="28"/>
          <w:szCs w:val="28"/>
        </w:rPr>
        <w:t>встановити чіткі та прозорі вимоги до структури аптечних закладів у сільській місцевості, що у свою чергу сприятиме заохоченню бізнесу до відкриття аптечних закладів у сільській місцевості.</w:t>
      </w:r>
    </w:p>
    <w:p w14:paraId="00000024" w14:textId="5DD40AFC" w:rsidR="007F3C95" w:rsidRPr="00343C61" w:rsidRDefault="00A273B3" w:rsidP="00343C61">
      <w:pPr>
        <w:spacing w:after="0" w:line="240" w:lineRule="auto"/>
        <w:ind w:firstLine="567"/>
        <w:jc w:val="both"/>
        <w:rPr>
          <w:rFonts w:ascii="Times New Roman" w:eastAsia="Times New Roman" w:hAnsi="Times New Roman" w:cs="Times New Roman"/>
          <w:sz w:val="28"/>
          <w:szCs w:val="28"/>
        </w:rPr>
      </w:pPr>
      <w:r w:rsidRPr="00343C61">
        <w:rPr>
          <w:rFonts w:ascii="Times New Roman" w:eastAsia="Times New Roman" w:hAnsi="Times New Roman" w:cs="Times New Roman"/>
          <w:sz w:val="28"/>
          <w:szCs w:val="28"/>
        </w:rPr>
        <w:t>Реалізація проєкту постанови не матиме впливу на розвиток регіонів, підвищення чи зниження спроможності територіальних громад; ринок праці, рівень зайнятості населення;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00000026" w14:textId="77777777" w:rsidR="007F3C95" w:rsidRPr="00343C61" w:rsidRDefault="00A273B3" w:rsidP="00343C61">
      <w:pPr>
        <w:spacing w:after="0" w:line="240" w:lineRule="auto"/>
        <w:ind w:firstLine="567"/>
        <w:jc w:val="both"/>
        <w:rPr>
          <w:rFonts w:ascii="Times New Roman" w:eastAsia="Times New Roman" w:hAnsi="Times New Roman" w:cs="Times New Roman"/>
          <w:b/>
          <w:sz w:val="28"/>
          <w:szCs w:val="28"/>
        </w:rPr>
      </w:pPr>
      <w:r w:rsidRPr="00343C61">
        <w:rPr>
          <w:rFonts w:ascii="Times New Roman" w:eastAsia="Times New Roman" w:hAnsi="Times New Roman" w:cs="Times New Roman"/>
          <w:b/>
          <w:sz w:val="28"/>
          <w:szCs w:val="28"/>
        </w:rPr>
        <w:t>Вплив на інтереси заінтересованих сторін:</w:t>
      </w:r>
    </w:p>
    <w:tbl>
      <w:tblPr>
        <w:tblStyle w:val="10"/>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3260"/>
        <w:gridCol w:w="3828"/>
      </w:tblGrid>
      <w:tr w:rsidR="007F3C95" w:rsidRPr="00343C61" w14:paraId="0396F238" w14:textId="77777777" w:rsidTr="001E07E7">
        <w:trPr>
          <w:trHeight w:val="20"/>
        </w:trPr>
        <w:tc>
          <w:tcPr>
            <w:tcW w:w="2439" w:type="dxa"/>
            <w:tcBorders>
              <w:top w:val="single" w:sz="4" w:space="0" w:color="000000"/>
              <w:left w:val="single" w:sz="4" w:space="0" w:color="000000"/>
              <w:bottom w:val="single" w:sz="4" w:space="0" w:color="000000"/>
              <w:right w:val="single" w:sz="4" w:space="0" w:color="000000"/>
            </w:tcBorders>
          </w:tcPr>
          <w:p w14:paraId="00000027" w14:textId="77777777" w:rsidR="007F3C95" w:rsidRPr="00343C61" w:rsidRDefault="00A273B3" w:rsidP="00343C61">
            <w:pPr>
              <w:spacing w:after="0" w:line="240" w:lineRule="auto"/>
              <w:jc w:val="center"/>
              <w:rPr>
                <w:rFonts w:ascii="Times New Roman" w:eastAsia="Times New Roman" w:hAnsi="Times New Roman" w:cs="Times New Roman"/>
                <w:b/>
                <w:sz w:val="28"/>
                <w:szCs w:val="28"/>
              </w:rPr>
            </w:pPr>
            <w:r w:rsidRPr="00343C61">
              <w:rPr>
                <w:rFonts w:ascii="Times New Roman" w:eastAsia="Times New Roman" w:hAnsi="Times New Roman" w:cs="Times New Roman"/>
                <w:b/>
                <w:sz w:val="28"/>
                <w:szCs w:val="28"/>
              </w:rPr>
              <w:t>Заінтересована сторона</w:t>
            </w:r>
          </w:p>
        </w:tc>
        <w:tc>
          <w:tcPr>
            <w:tcW w:w="3260" w:type="dxa"/>
            <w:tcBorders>
              <w:top w:val="single" w:sz="4" w:space="0" w:color="000000"/>
              <w:left w:val="single" w:sz="4" w:space="0" w:color="000000"/>
              <w:bottom w:val="single" w:sz="4" w:space="0" w:color="000000"/>
              <w:right w:val="single" w:sz="4" w:space="0" w:color="000000"/>
            </w:tcBorders>
          </w:tcPr>
          <w:p w14:paraId="00000028" w14:textId="77777777" w:rsidR="007F3C95" w:rsidRPr="00343C61" w:rsidRDefault="00A273B3" w:rsidP="00343C61">
            <w:pPr>
              <w:spacing w:after="0" w:line="240" w:lineRule="auto"/>
              <w:jc w:val="center"/>
              <w:rPr>
                <w:rFonts w:ascii="Times New Roman" w:eastAsia="Times New Roman" w:hAnsi="Times New Roman" w:cs="Times New Roman"/>
                <w:b/>
                <w:sz w:val="28"/>
                <w:szCs w:val="28"/>
              </w:rPr>
            </w:pPr>
            <w:r w:rsidRPr="00343C61">
              <w:rPr>
                <w:rFonts w:ascii="Times New Roman" w:eastAsia="Times New Roman" w:hAnsi="Times New Roman" w:cs="Times New Roman"/>
                <w:b/>
                <w:sz w:val="28"/>
                <w:szCs w:val="28"/>
              </w:rPr>
              <w:t>Вплив реалізації акта на заінтересовану сторону</w:t>
            </w:r>
          </w:p>
        </w:tc>
        <w:tc>
          <w:tcPr>
            <w:tcW w:w="3828" w:type="dxa"/>
            <w:tcBorders>
              <w:top w:val="single" w:sz="4" w:space="0" w:color="000000"/>
              <w:left w:val="single" w:sz="4" w:space="0" w:color="000000"/>
              <w:bottom w:val="single" w:sz="4" w:space="0" w:color="000000"/>
              <w:right w:val="single" w:sz="4" w:space="0" w:color="000000"/>
            </w:tcBorders>
          </w:tcPr>
          <w:p w14:paraId="00000029" w14:textId="77777777" w:rsidR="007F3C95" w:rsidRPr="00343C61" w:rsidRDefault="00A273B3" w:rsidP="00343C61">
            <w:pPr>
              <w:spacing w:after="0" w:line="240" w:lineRule="auto"/>
              <w:jc w:val="center"/>
              <w:rPr>
                <w:rFonts w:ascii="Times New Roman" w:eastAsia="Times New Roman" w:hAnsi="Times New Roman" w:cs="Times New Roman"/>
                <w:b/>
                <w:sz w:val="28"/>
                <w:szCs w:val="28"/>
              </w:rPr>
            </w:pPr>
            <w:r w:rsidRPr="00343C61">
              <w:rPr>
                <w:rFonts w:ascii="Times New Roman" w:eastAsia="Times New Roman" w:hAnsi="Times New Roman" w:cs="Times New Roman"/>
                <w:b/>
                <w:sz w:val="28"/>
                <w:szCs w:val="28"/>
              </w:rPr>
              <w:t>Пояснення очікуваного впливу</w:t>
            </w:r>
          </w:p>
        </w:tc>
      </w:tr>
      <w:tr w:rsidR="007F3C95" w:rsidRPr="00343C61" w14:paraId="50D6F289" w14:textId="77777777" w:rsidTr="001E07E7">
        <w:trPr>
          <w:trHeight w:val="20"/>
        </w:trPr>
        <w:tc>
          <w:tcPr>
            <w:tcW w:w="2439" w:type="dxa"/>
            <w:tcBorders>
              <w:top w:val="single" w:sz="4" w:space="0" w:color="000000"/>
              <w:left w:val="single" w:sz="4" w:space="0" w:color="000000"/>
              <w:bottom w:val="single" w:sz="4" w:space="0" w:color="000000"/>
              <w:right w:val="single" w:sz="4" w:space="0" w:color="000000"/>
            </w:tcBorders>
          </w:tcPr>
          <w:p w14:paraId="0000002A" w14:textId="77777777" w:rsidR="007F3C95" w:rsidRPr="00343C61" w:rsidRDefault="00A273B3" w:rsidP="00343C61">
            <w:pPr>
              <w:spacing w:after="0" w:line="240" w:lineRule="auto"/>
              <w:rPr>
                <w:rFonts w:ascii="Times New Roman" w:eastAsia="Times New Roman" w:hAnsi="Times New Roman" w:cs="Times New Roman"/>
                <w:sz w:val="28"/>
                <w:szCs w:val="28"/>
              </w:rPr>
            </w:pPr>
            <w:r w:rsidRPr="00343C61">
              <w:rPr>
                <w:rFonts w:ascii="Times New Roman" w:eastAsia="Times New Roman" w:hAnsi="Times New Roman" w:cs="Times New Roman"/>
                <w:sz w:val="28"/>
                <w:szCs w:val="28"/>
              </w:rPr>
              <w:t>Громадяни</w:t>
            </w:r>
          </w:p>
        </w:tc>
        <w:tc>
          <w:tcPr>
            <w:tcW w:w="3260" w:type="dxa"/>
            <w:tcBorders>
              <w:top w:val="single" w:sz="4" w:space="0" w:color="000000"/>
              <w:left w:val="single" w:sz="4" w:space="0" w:color="000000"/>
              <w:bottom w:val="single" w:sz="4" w:space="0" w:color="000000"/>
              <w:right w:val="single" w:sz="4" w:space="0" w:color="000000"/>
            </w:tcBorders>
          </w:tcPr>
          <w:p w14:paraId="0000002C" w14:textId="04AA1F77" w:rsidR="007F3C95" w:rsidRPr="00343C61" w:rsidRDefault="00A273B3" w:rsidP="00343C61">
            <w:pPr>
              <w:spacing w:after="0" w:line="240" w:lineRule="auto"/>
              <w:rPr>
                <w:rFonts w:ascii="Times New Roman" w:eastAsia="Times New Roman" w:hAnsi="Times New Roman" w:cs="Times New Roman"/>
                <w:sz w:val="28"/>
                <w:szCs w:val="28"/>
              </w:rPr>
            </w:pPr>
            <w:r w:rsidRPr="00343C61">
              <w:rPr>
                <w:rFonts w:ascii="Times New Roman" w:eastAsia="Times New Roman" w:hAnsi="Times New Roman" w:cs="Times New Roman"/>
                <w:sz w:val="28"/>
                <w:szCs w:val="28"/>
              </w:rPr>
              <w:t xml:space="preserve">Позитивний </w:t>
            </w:r>
          </w:p>
          <w:p w14:paraId="0000002D" w14:textId="77777777" w:rsidR="007F3C95" w:rsidRPr="00343C61" w:rsidRDefault="007F3C95" w:rsidP="00343C61">
            <w:pPr>
              <w:spacing w:after="0" w:line="240" w:lineRule="auto"/>
              <w:rPr>
                <w:rFonts w:ascii="Times New Roman" w:eastAsia="Times New Roman" w:hAnsi="Times New Roman" w:cs="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Pr>
          <w:p w14:paraId="0000002E" w14:textId="792E8790" w:rsidR="007F3C95" w:rsidRPr="00343C61" w:rsidRDefault="00F168FC" w:rsidP="00343C61">
            <w:pPr>
              <w:widowControl w:val="0"/>
              <w:tabs>
                <w:tab w:val="left" w:pos="708"/>
              </w:tabs>
              <w:spacing w:after="0" w:line="240" w:lineRule="auto"/>
              <w:rPr>
                <w:rFonts w:ascii="Times New Roman" w:eastAsia="Times New Roman" w:hAnsi="Times New Roman" w:cs="Times New Roman"/>
                <w:sz w:val="28"/>
                <w:szCs w:val="28"/>
              </w:rPr>
            </w:pPr>
            <w:r w:rsidRPr="00343C61">
              <w:rPr>
                <w:rFonts w:ascii="Times New Roman" w:eastAsia="Times New Roman" w:hAnsi="Times New Roman" w:cs="Times New Roman"/>
                <w:sz w:val="28"/>
                <w:szCs w:val="28"/>
              </w:rPr>
              <w:t xml:space="preserve">Доступність отримання </w:t>
            </w:r>
            <w:r w:rsidR="002E6E4A" w:rsidRPr="00343C61">
              <w:rPr>
                <w:rFonts w:ascii="Times New Roman" w:eastAsia="Times New Roman" w:hAnsi="Times New Roman" w:cs="Times New Roman"/>
                <w:sz w:val="28"/>
                <w:szCs w:val="28"/>
              </w:rPr>
              <w:t>лікарськ</w:t>
            </w:r>
            <w:r w:rsidRPr="00343C61">
              <w:rPr>
                <w:rFonts w:ascii="Times New Roman" w:eastAsia="Times New Roman" w:hAnsi="Times New Roman" w:cs="Times New Roman"/>
                <w:sz w:val="28"/>
                <w:szCs w:val="28"/>
              </w:rPr>
              <w:t>их засобів у сільській місцевості</w:t>
            </w:r>
          </w:p>
        </w:tc>
      </w:tr>
      <w:tr w:rsidR="007F3C95" w:rsidRPr="00343C61" w14:paraId="61234157" w14:textId="77777777" w:rsidTr="001E07E7">
        <w:trPr>
          <w:trHeight w:val="20"/>
        </w:trPr>
        <w:tc>
          <w:tcPr>
            <w:tcW w:w="2439" w:type="dxa"/>
            <w:tcBorders>
              <w:top w:val="single" w:sz="4" w:space="0" w:color="000000"/>
              <w:left w:val="single" w:sz="4" w:space="0" w:color="000000"/>
              <w:bottom w:val="single" w:sz="4" w:space="0" w:color="000000"/>
              <w:right w:val="single" w:sz="4" w:space="0" w:color="000000"/>
            </w:tcBorders>
          </w:tcPr>
          <w:p w14:paraId="0000002F" w14:textId="77777777" w:rsidR="007F3C95" w:rsidRPr="00343C61" w:rsidRDefault="00A273B3" w:rsidP="00343C61">
            <w:pPr>
              <w:spacing w:after="0" w:line="240" w:lineRule="auto"/>
              <w:rPr>
                <w:rFonts w:ascii="Times New Roman" w:eastAsia="Times New Roman" w:hAnsi="Times New Roman" w:cs="Times New Roman"/>
                <w:b/>
                <w:sz w:val="28"/>
                <w:szCs w:val="28"/>
              </w:rPr>
            </w:pPr>
            <w:r w:rsidRPr="00343C61">
              <w:rPr>
                <w:rFonts w:ascii="Times New Roman" w:eastAsia="Times New Roman" w:hAnsi="Times New Roman" w:cs="Times New Roman"/>
                <w:sz w:val="28"/>
                <w:szCs w:val="28"/>
              </w:rPr>
              <w:t>Суб’єкти господарювання</w:t>
            </w:r>
          </w:p>
        </w:tc>
        <w:tc>
          <w:tcPr>
            <w:tcW w:w="3260" w:type="dxa"/>
            <w:tcBorders>
              <w:top w:val="single" w:sz="4" w:space="0" w:color="000000"/>
              <w:left w:val="single" w:sz="4" w:space="0" w:color="000000"/>
              <w:bottom w:val="single" w:sz="4" w:space="0" w:color="000000"/>
              <w:right w:val="single" w:sz="4" w:space="0" w:color="000000"/>
            </w:tcBorders>
          </w:tcPr>
          <w:p w14:paraId="00000031" w14:textId="77BE7D56" w:rsidR="007F3C95" w:rsidRPr="00343C61" w:rsidRDefault="00A273B3" w:rsidP="00343C61">
            <w:pPr>
              <w:spacing w:after="0" w:line="240" w:lineRule="auto"/>
              <w:rPr>
                <w:rFonts w:ascii="Times New Roman" w:eastAsia="Times New Roman" w:hAnsi="Times New Roman" w:cs="Times New Roman"/>
                <w:sz w:val="28"/>
                <w:szCs w:val="28"/>
              </w:rPr>
            </w:pPr>
            <w:r w:rsidRPr="00343C61">
              <w:rPr>
                <w:rFonts w:ascii="Times New Roman" w:eastAsia="Times New Roman" w:hAnsi="Times New Roman" w:cs="Times New Roman"/>
                <w:sz w:val="28"/>
                <w:szCs w:val="28"/>
              </w:rPr>
              <w:t xml:space="preserve">Позитивний </w:t>
            </w:r>
          </w:p>
        </w:tc>
        <w:tc>
          <w:tcPr>
            <w:tcW w:w="3828" w:type="dxa"/>
            <w:tcBorders>
              <w:top w:val="single" w:sz="4" w:space="0" w:color="000000"/>
              <w:left w:val="single" w:sz="4" w:space="0" w:color="000000"/>
              <w:bottom w:val="single" w:sz="4" w:space="0" w:color="000000"/>
              <w:right w:val="single" w:sz="4" w:space="0" w:color="000000"/>
            </w:tcBorders>
          </w:tcPr>
          <w:p w14:paraId="00000032" w14:textId="7397AFBA" w:rsidR="007F3C95" w:rsidRPr="00343C61" w:rsidRDefault="00203CC1" w:rsidP="00343C61">
            <w:pPr>
              <w:spacing w:after="0" w:line="240" w:lineRule="auto"/>
              <w:rPr>
                <w:rFonts w:ascii="Times New Roman" w:eastAsia="Times New Roman" w:hAnsi="Times New Roman" w:cs="Times New Roman"/>
                <w:sz w:val="28"/>
                <w:szCs w:val="28"/>
              </w:rPr>
            </w:pPr>
            <w:r w:rsidRPr="00343C61">
              <w:rPr>
                <w:rFonts w:ascii="Times New Roman" w:eastAsia="Times New Roman" w:hAnsi="Times New Roman" w:cs="Times New Roman"/>
                <w:sz w:val="28"/>
                <w:szCs w:val="28"/>
              </w:rPr>
              <w:t xml:space="preserve">Чіткі та прозорі вимоги до </w:t>
            </w:r>
            <w:r w:rsidR="00292BA4" w:rsidRPr="00343C61">
              <w:rPr>
                <w:rFonts w:ascii="Times New Roman" w:eastAsia="Times New Roman" w:hAnsi="Times New Roman" w:cs="Times New Roman"/>
                <w:sz w:val="28"/>
                <w:szCs w:val="28"/>
              </w:rPr>
              <w:t>структури аптечних закладів у сільській місцевості</w:t>
            </w:r>
          </w:p>
        </w:tc>
      </w:tr>
    </w:tbl>
    <w:p w14:paraId="2EC280B9" w14:textId="323A7830" w:rsidR="003D2973" w:rsidRDefault="003D2973" w:rsidP="00343C61">
      <w:pPr>
        <w:spacing w:after="0" w:line="240" w:lineRule="auto"/>
        <w:jc w:val="both"/>
        <w:rPr>
          <w:rFonts w:ascii="Times New Roman" w:eastAsia="Times New Roman" w:hAnsi="Times New Roman" w:cs="Times New Roman"/>
          <w:b/>
          <w:sz w:val="28"/>
          <w:szCs w:val="28"/>
        </w:rPr>
      </w:pPr>
    </w:p>
    <w:p w14:paraId="0821A3BB" w14:textId="77777777" w:rsidR="00DE0734" w:rsidRPr="00343C61" w:rsidRDefault="00DE0734" w:rsidP="00343C61">
      <w:pPr>
        <w:spacing w:after="0" w:line="240" w:lineRule="auto"/>
        <w:jc w:val="both"/>
        <w:rPr>
          <w:rFonts w:ascii="Times New Roman" w:eastAsia="Times New Roman" w:hAnsi="Times New Roman" w:cs="Times New Roman"/>
          <w:b/>
          <w:sz w:val="28"/>
          <w:szCs w:val="28"/>
        </w:rPr>
      </w:pPr>
    </w:p>
    <w:p w14:paraId="06E42C16" w14:textId="2D20A29D" w:rsidR="00DE0734" w:rsidRDefault="0035267F" w:rsidP="00343C6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Голов</w:t>
      </w:r>
      <w:r w:rsidR="00212A7D">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 xml:space="preserve"> Держлікслужби                            </w:t>
      </w:r>
      <w:r w:rsidR="00212A7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212A7D">
        <w:rPr>
          <w:rFonts w:ascii="Times New Roman" w:eastAsia="Times New Roman" w:hAnsi="Times New Roman" w:cs="Times New Roman"/>
          <w:b/>
          <w:sz w:val="28"/>
          <w:szCs w:val="28"/>
        </w:rPr>
        <w:t>Роман ІСАЄНКО</w:t>
      </w:r>
    </w:p>
    <w:p w14:paraId="402988B4" w14:textId="77777777" w:rsidR="00212A7D" w:rsidRDefault="00212A7D" w:rsidP="00343C61">
      <w:pPr>
        <w:spacing w:after="0" w:line="240" w:lineRule="auto"/>
        <w:jc w:val="both"/>
        <w:rPr>
          <w:rFonts w:ascii="Times New Roman" w:eastAsia="Times New Roman" w:hAnsi="Times New Roman" w:cs="Times New Roman"/>
          <w:sz w:val="28"/>
          <w:szCs w:val="28"/>
        </w:rPr>
      </w:pPr>
    </w:p>
    <w:p w14:paraId="0000003A" w14:textId="580B2F7C" w:rsidR="007F3C95" w:rsidRPr="00343C61" w:rsidRDefault="00DE0734" w:rsidP="00343C61">
      <w:pPr>
        <w:spacing w:after="0" w:line="240" w:lineRule="auto"/>
        <w:jc w:val="both"/>
        <w:rPr>
          <w:rFonts w:ascii="Times New Roman" w:hAnsi="Times New Roman" w:cs="Times New Roman"/>
          <w:sz w:val="28"/>
          <w:szCs w:val="28"/>
        </w:rPr>
      </w:pPr>
      <w:r w:rsidRPr="00343C61">
        <w:rPr>
          <w:rFonts w:ascii="Times New Roman" w:eastAsia="Times New Roman" w:hAnsi="Times New Roman" w:cs="Times New Roman"/>
          <w:sz w:val="28"/>
          <w:szCs w:val="28"/>
        </w:rPr>
        <w:t xml:space="preserve"> </w:t>
      </w:r>
      <w:r w:rsidR="00A273B3" w:rsidRPr="00343C61">
        <w:rPr>
          <w:rFonts w:ascii="Times New Roman" w:eastAsia="Times New Roman" w:hAnsi="Times New Roman" w:cs="Times New Roman"/>
          <w:sz w:val="28"/>
          <w:szCs w:val="28"/>
        </w:rPr>
        <w:t>«____» ____________ 202</w:t>
      </w:r>
      <w:r>
        <w:rPr>
          <w:rFonts w:ascii="Times New Roman" w:eastAsia="Times New Roman" w:hAnsi="Times New Roman" w:cs="Times New Roman"/>
          <w:sz w:val="28"/>
          <w:szCs w:val="28"/>
        </w:rPr>
        <w:t>4</w:t>
      </w:r>
      <w:r w:rsidR="00A273B3" w:rsidRPr="00343C61">
        <w:rPr>
          <w:rFonts w:ascii="Times New Roman" w:eastAsia="Times New Roman" w:hAnsi="Times New Roman" w:cs="Times New Roman"/>
          <w:sz w:val="28"/>
          <w:szCs w:val="28"/>
        </w:rPr>
        <w:t xml:space="preserve"> р.</w:t>
      </w:r>
    </w:p>
    <w:sectPr w:rsidR="007F3C95" w:rsidRPr="00343C61" w:rsidSect="00343C61">
      <w:headerReference w:type="default" r:id="rId8"/>
      <w:pgSz w:w="11906" w:h="16838"/>
      <w:pgMar w:top="1134" w:right="707" w:bottom="851"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5F80D" w14:textId="77777777" w:rsidR="00AA3414" w:rsidRDefault="00AA3414">
      <w:pPr>
        <w:spacing w:after="0" w:line="240" w:lineRule="auto"/>
      </w:pPr>
      <w:r>
        <w:separator/>
      </w:r>
    </w:p>
  </w:endnote>
  <w:endnote w:type="continuationSeparator" w:id="0">
    <w:p w14:paraId="20AA230E" w14:textId="77777777" w:rsidR="00AA3414" w:rsidRDefault="00AA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46DF8" w14:textId="77777777" w:rsidR="00AA3414" w:rsidRDefault="00AA3414">
      <w:pPr>
        <w:spacing w:after="0" w:line="240" w:lineRule="auto"/>
      </w:pPr>
      <w:r>
        <w:separator/>
      </w:r>
    </w:p>
  </w:footnote>
  <w:footnote w:type="continuationSeparator" w:id="0">
    <w:p w14:paraId="63BA94E7" w14:textId="77777777" w:rsidR="00AA3414" w:rsidRDefault="00AA3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B" w14:textId="7F19E9B4" w:rsidR="007F3C95" w:rsidRPr="00343C61" w:rsidRDefault="00A273B3" w:rsidP="00343C61">
    <w:pPr>
      <w:pBdr>
        <w:top w:val="nil"/>
        <w:left w:val="nil"/>
        <w:bottom w:val="nil"/>
        <w:right w:val="nil"/>
        <w:between w:val="nil"/>
      </w:pBdr>
      <w:tabs>
        <w:tab w:val="center" w:pos="4819"/>
        <w:tab w:val="right" w:pos="9639"/>
      </w:tabs>
      <w:spacing w:after="0"/>
      <w:jc w:val="center"/>
      <w:rPr>
        <w:rFonts w:ascii="Times New Roman" w:hAnsi="Times New Roman" w:cs="Times New Roman"/>
        <w:color w:val="000000"/>
        <w:sz w:val="28"/>
        <w:szCs w:val="28"/>
      </w:rPr>
    </w:pPr>
    <w:r w:rsidRPr="00343C61">
      <w:rPr>
        <w:rFonts w:ascii="Times New Roman" w:hAnsi="Times New Roman" w:cs="Times New Roman"/>
        <w:color w:val="000000"/>
        <w:sz w:val="28"/>
        <w:szCs w:val="28"/>
      </w:rPr>
      <w:fldChar w:fldCharType="begin"/>
    </w:r>
    <w:r w:rsidRPr="00343C61">
      <w:rPr>
        <w:rFonts w:ascii="Times New Roman" w:hAnsi="Times New Roman" w:cs="Times New Roman"/>
        <w:color w:val="000000"/>
        <w:sz w:val="28"/>
        <w:szCs w:val="28"/>
      </w:rPr>
      <w:instrText>PAGE</w:instrText>
    </w:r>
    <w:r w:rsidRPr="00343C61">
      <w:rPr>
        <w:rFonts w:ascii="Times New Roman" w:hAnsi="Times New Roman" w:cs="Times New Roman"/>
        <w:color w:val="000000"/>
        <w:sz w:val="28"/>
        <w:szCs w:val="28"/>
      </w:rPr>
      <w:fldChar w:fldCharType="separate"/>
    </w:r>
    <w:r w:rsidR="002E6E4A" w:rsidRPr="00343C61">
      <w:rPr>
        <w:rFonts w:ascii="Times New Roman" w:hAnsi="Times New Roman" w:cs="Times New Roman"/>
        <w:noProof/>
        <w:color w:val="000000"/>
        <w:sz w:val="28"/>
        <w:szCs w:val="28"/>
      </w:rPr>
      <w:t>5</w:t>
    </w:r>
    <w:r w:rsidRPr="00343C61">
      <w:rPr>
        <w:rFonts w:ascii="Times New Roman" w:hAnsi="Times New Roman" w:cs="Times New Roman"/>
        <w:color w:val="000000"/>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53F04"/>
    <w:multiLevelType w:val="hybridMultilevel"/>
    <w:tmpl w:val="C4B62DE6"/>
    <w:lvl w:ilvl="0" w:tplc="4B86C49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4E4F6336"/>
    <w:multiLevelType w:val="hybridMultilevel"/>
    <w:tmpl w:val="910876C6"/>
    <w:lvl w:ilvl="0" w:tplc="B19C55EC">
      <w:start w:val="1"/>
      <w:numFmt w:val="decimal"/>
      <w:lvlText w:val="%1."/>
      <w:lvlJc w:val="left"/>
      <w:pPr>
        <w:ind w:left="1072" w:hanging="360"/>
      </w:pPr>
      <w:rPr>
        <w:rFonts w:hint="default"/>
      </w:rPr>
    </w:lvl>
    <w:lvl w:ilvl="1" w:tplc="04220019" w:tentative="1">
      <w:start w:val="1"/>
      <w:numFmt w:val="lowerLetter"/>
      <w:lvlText w:val="%2."/>
      <w:lvlJc w:val="left"/>
      <w:pPr>
        <w:ind w:left="1792" w:hanging="360"/>
      </w:pPr>
    </w:lvl>
    <w:lvl w:ilvl="2" w:tplc="0422001B" w:tentative="1">
      <w:start w:val="1"/>
      <w:numFmt w:val="lowerRoman"/>
      <w:lvlText w:val="%3."/>
      <w:lvlJc w:val="right"/>
      <w:pPr>
        <w:ind w:left="2512" w:hanging="180"/>
      </w:pPr>
    </w:lvl>
    <w:lvl w:ilvl="3" w:tplc="0422000F" w:tentative="1">
      <w:start w:val="1"/>
      <w:numFmt w:val="decimal"/>
      <w:lvlText w:val="%4."/>
      <w:lvlJc w:val="left"/>
      <w:pPr>
        <w:ind w:left="3232" w:hanging="360"/>
      </w:pPr>
    </w:lvl>
    <w:lvl w:ilvl="4" w:tplc="04220019" w:tentative="1">
      <w:start w:val="1"/>
      <w:numFmt w:val="lowerLetter"/>
      <w:lvlText w:val="%5."/>
      <w:lvlJc w:val="left"/>
      <w:pPr>
        <w:ind w:left="3952" w:hanging="360"/>
      </w:pPr>
    </w:lvl>
    <w:lvl w:ilvl="5" w:tplc="0422001B" w:tentative="1">
      <w:start w:val="1"/>
      <w:numFmt w:val="lowerRoman"/>
      <w:lvlText w:val="%6."/>
      <w:lvlJc w:val="right"/>
      <w:pPr>
        <w:ind w:left="4672" w:hanging="180"/>
      </w:pPr>
    </w:lvl>
    <w:lvl w:ilvl="6" w:tplc="0422000F" w:tentative="1">
      <w:start w:val="1"/>
      <w:numFmt w:val="decimal"/>
      <w:lvlText w:val="%7."/>
      <w:lvlJc w:val="left"/>
      <w:pPr>
        <w:ind w:left="5392" w:hanging="360"/>
      </w:pPr>
    </w:lvl>
    <w:lvl w:ilvl="7" w:tplc="04220019" w:tentative="1">
      <w:start w:val="1"/>
      <w:numFmt w:val="lowerLetter"/>
      <w:lvlText w:val="%8."/>
      <w:lvlJc w:val="left"/>
      <w:pPr>
        <w:ind w:left="6112" w:hanging="360"/>
      </w:pPr>
    </w:lvl>
    <w:lvl w:ilvl="8" w:tplc="0422001B" w:tentative="1">
      <w:start w:val="1"/>
      <w:numFmt w:val="lowerRoman"/>
      <w:lvlText w:val="%9."/>
      <w:lvlJc w:val="right"/>
      <w:pPr>
        <w:ind w:left="683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95"/>
    <w:rsid w:val="00001507"/>
    <w:rsid w:val="00014529"/>
    <w:rsid w:val="00015584"/>
    <w:rsid w:val="00016C0A"/>
    <w:rsid w:val="00025C7C"/>
    <w:rsid w:val="00041744"/>
    <w:rsid w:val="00046C6B"/>
    <w:rsid w:val="00050CF0"/>
    <w:rsid w:val="00062AA0"/>
    <w:rsid w:val="000723F0"/>
    <w:rsid w:val="000730FD"/>
    <w:rsid w:val="0008204B"/>
    <w:rsid w:val="00087405"/>
    <w:rsid w:val="000940B1"/>
    <w:rsid w:val="0009564B"/>
    <w:rsid w:val="000A0730"/>
    <w:rsid w:val="000A2B54"/>
    <w:rsid w:val="000B0E1E"/>
    <w:rsid w:val="000B352F"/>
    <w:rsid w:val="000B4359"/>
    <w:rsid w:val="000C0248"/>
    <w:rsid w:val="000D10F4"/>
    <w:rsid w:val="000D1452"/>
    <w:rsid w:val="000E1F01"/>
    <w:rsid w:val="000F7A61"/>
    <w:rsid w:val="00103161"/>
    <w:rsid w:val="00103485"/>
    <w:rsid w:val="0011327E"/>
    <w:rsid w:val="00124FA0"/>
    <w:rsid w:val="001276B2"/>
    <w:rsid w:val="00137037"/>
    <w:rsid w:val="00150952"/>
    <w:rsid w:val="001526E6"/>
    <w:rsid w:val="0015332E"/>
    <w:rsid w:val="00153DD4"/>
    <w:rsid w:val="00154C74"/>
    <w:rsid w:val="00156637"/>
    <w:rsid w:val="0018208B"/>
    <w:rsid w:val="00187651"/>
    <w:rsid w:val="00191CC8"/>
    <w:rsid w:val="00196BD4"/>
    <w:rsid w:val="001A4F45"/>
    <w:rsid w:val="001C45AF"/>
    <w:rsid w:val="001D6221"/>
    <w:rsid w:val="001E03DE"/>
    <w:rsid w:val="001E07E7"/>
    <w:rsid w:val="001F4D6D"/>
    <w:rsid w:val="00200C7A"/>
    <w:rsid w:val="00203CC1"/>
    <w:rsid w:val="00212A7D"/>
    <w:rsid w:val="00214CF2"/>
    <w:rsid w:val="00220947"/>
    <w:rsid w:val="002370D4"/>
    <w:rsid w:val="002417C1"/>
    <w:rsid w:val="00245A35"/>
    <w:rsid w:val="002464DA"/>
    <w:rsid w:val="00256310"/>
    <w:rsid w:val="0026054E"/>
    <w:rsid w:val="00267676"/>
    <w:rsid w:val="00282957"/>
    <w:rsid w:val="00283662"/>
    <w:rsid w:val="00292BA4"/>
    <w:rsid w:val="00293F2E"/>
    <w:rsid w:val="00297DD6"/>
    <w:rsid w:val="002B1820"/>
    <w:rsid w:val="002C1E06"/>
    <w:rsid w:val="002C22A0"/>
    <w:rsid w:val="002D4369"/>
    <w:rsid w:val="002E6E4A"/>
    <w:rsid w:val="0030425E"/>
    <w:rsid w:val="0032276B"/>
    <w:rsid w:val="00324474"/>
    <w:rsid w:val="003363C6"/>
    <w:rsid w:val="003363CD"/>
    <w:rsid w:val="00343C61"/>
    <w:rsid w:val="003501BE"/>
    <w:rsid w:val="003510C0"/>
    <w:rsid w:val="0035267F"/>
    <w:rsid w:val="00353E83"/>
    <w:rsid w:val="00355F79"/>
    <w:rsid w:val="0035653C"/>
    <w:rsid w:val="00375249"/>
    <w:rsid w:val="003765A9"/>
    <w:rsid w:val="00381971"/>
    <w:rsid w:val="00383BF7"/>
    <w:rsid w:val="003863CB"/>
    <w:rsid w:val="0039600C"/>
    <w:rsid w:val="003A305E"/>
    <w:rsid w:val="003A55A0"/>
    <w:rsid w:val="003A63D4"/>
    <w:rsid w:val="003A663E"/>
    <w:rsid w:val="003A7D75"/>
    <w:rsid w:val="003B0103"/>
    <w:rsid w:val="003B0892"/>
    <w:rsid w:val="003C25BB"/>
    <w:rsid w:val="003D2973"/>
    <w:rsid w:val="003E2F23"/>
    <w:rsid w:val="003E5B56"/>
    <w:rsid w:val="003F1C29"/>
    <w:rsid w:val="0043452F"/>
    <w:rsid w:val="00436D9D"/>
    <w:rsid w:val="00446FCE"/>
    <w:rsid w:val="00452AC6"/>
    <w:rsid w:val="0046493E"/>
    <w:rsid w:val="00471FED"/>
    <w:rsid w:val="00486664"/>
    <w:rsid w:val="0049025A"/>
    <w:rsid w:val="00494B11"/>
    <w:rsid w:val="004B05F9"/>
    <w:rsid w:val="004B2D2B"/>
    <w:rsid w:val="004B3B23"/>
    <w:rsid w:val="004B5922"/>
    <w:rsid w:val="004B5C0C"/>
    <w:rsid w:val="004C617C"/>
    <w:rsid w:val="004D4770"/>
    <w:rsid w:val="004D56F5"/>
    <w:rsid w:val="004E298A"/>
    <w:rsid w:val="004F29E4"/>
    <w:rsid w:val="004F345B"/>
    <w:rsid w:val="004F62AB"/>
    <w:rsid w:val="00515955"/>
    <w:rsid w:val="00524268"/>
    <w:rsid w:val="00524D0B"/>
    <w:rsid w:val="00525D2A"/>
    <w:rsid w:val="005406F7"/>
    <w:rsid w:val="00543169"/>
    <w:rsid w:val="00543644"/>
    <w:rsid w:val="005437DB"/>
    <w:rsid w:val="00550BB2"/>
    <w:rsid w:val="005538A2"/>
    <w:rsid w:val="00561307"/>
    <w:rsid w:val="00566E60"/>
    <w:rsid w:val="00573E0E"/>
    <w:rsid w:val="005905DE"/>
    <w:rsid w:val="00592207"/>
    <w:rsid w:val="00594C1C"/>
    <w:rsid w:val="005A2103"/>
    <w:rsid w:val="005B25C0"/>
    <w:rsid w:val="005C0B7C"/>
    <w:rsid w:val="005D3C59"/>
    <w:rsid w:val="005E2325"/>
    <w:rsid w:val="005F0994"/>
    <w:rsid w:val="005F7D7C"/>
    <w:rsid w:val="00600DAD"/>
    <w:rsid w:val="00604EB6"/>
    <w:rsid w:val="00606C5B"/>
    <w:rsid w:val="006158F7"/>
    <w:rsid w:val="0062620A"/>
    <w:rsid w:val="00631C31"/>
    <w:rsid w:val="006524AD"/>
    <w:rsid w:val="00652862"/>
    <w:rsid w:val="00656E95"/>
    <w:rsid w:val="006658B3"/>
    <w:rsid w:val="00673ACE"/>
    <w:rsid w:val="006920FC"/>
    <w:rsid w:val="006A2C33"/>
    <w:rsid w:val="006A4691"/>
    <w:rsid w:val="006B6124"/>
    <w:rsid w:val="006D0817"/>
    <w:rsid w:val="006D4E72"/>
    <w:rsid w:val="006E273D"/>
    <w:rsid w:val="006F0B6A"/>
    <w:rsid w:val="006F0BDC"/>
    <w:rsid w:val="006F4783"/>
    <w:rsid w:val="006F6E57"/>
    <w:rsid w:val="006F7047"/>
    <w:rsid w:val="007148A5"/>
    <w:rsid w:val="00725E29"/>
    <w:rsid w:val="00726E8C"/>
    <w:rsid w:val="00736499"/>
    <w:rsid w:val="00742267"/>
    <w:rsid w:val="00753499"/>
    <w:rsid w:val="00757A8E"/>
    <w:rsid w:val="00771EAC"/>
    <w:rsid w:val="007807E4"/>
    <w:rsid w:val="00793F0E"/>
    <w:rsid w:val="007A5BBA"/>
    <w:rsid w:val="007B01D3"/>
    <w:rsid w:val="007B77BF"/>
    <w:rsid w:val="007D0292"/>
    <w:rsid w:val="007D2A8D"/>
    <w:rsid w:val="007D51AD"/>
    <w:rsid w:val="007D7866"/>
    <w:rsid w:val="007E0139"/>
    <w:rsid w:val="007E3C18"/>
    <w:rsid w:val="007F0ACC"/>
    <w:rsid w:val="007F1857"/>
    <w:rsid w:val="007F3C95"/>
    <w:rsid w:val="007F3F4C"/>
    <w:rsid w:val="007F445C"/>
    <w:rsid w:val="007F6A3F"/>
    <w:rsid w:val="00803A9D"/>
    <w:rsid w:val="00805181"/>
    <w:rsid w:val="008067F5"/>
    <w:rsid w:val="00816511"/>
    <w:rsid w:val="00840A84"/>
    <w:rsid w:val="00843846"/>
    <w:rsid w:val="00851996"/>
    <w:rsid w:val="0085665E"/>
    <w:rsid w:val="008607AA"/>
    <w:rsid w:val="00864A43"/>
    <w:rsid w:val="00865B26"/>
    <w:rsid w:val="00876EDC"/>
    <w:rsid w:val="0088752E"/>
    <w:rsid w:val="00896C9F"/>
    <w:rsid w:val="00897526"/>
    <w:rsid w:val="008C5091"/>
    <w:rsid w:val="008D662A"/>
    <w:rsid w:val="008E0FE2"/>
    <w:rsid w:val="008F45FC"/>
    <w:rsid w:val="008F7A0A"/>
    <w:rsid w:val="00902645"/>
    <w:rsid w:val="009112CF"/>
    <w:rsid w:val="0091412D"/>
    <w:rsid w:val="0092295C"/>
    <w:rsid w:val="009261E3"/>
    <w:rsid w:val="0093480F"/>
    <w:rsid w:val="00935CED"/>
    <w:rsid w:val="00936902"/>
    <w:rsid w:val="00940EDC"/>
    <w:rsid w:val="00942000"/>
    <w:rsid w:val="009441FF"/>
    <w:rsid w:val="00960399"/>
    <w:rsid w:val="0096331F"/>
    <w:rsid w:val="0097651C"/>
    <w:rsid w:val="00985C69"/>
    <w:rsid w:val="009D2A32"/>
    <w:rsid w:val="009D6867"/>
    <w:rsid w:val="009F654D"/>
    <w:rsid w:val="009F6761"/>
    <w:rsid w:val="00A0085D"/>
    <w:rsid w:val="00A176F1"/>
    <w:rsid w:val="00A273B3"/>
    <w:rsid w:val="00A338CC"/>
    <w:rsid w:val="00A37A05"/>
    <w:rsid w:val="00A4224E"/>
    <w:rsid w:val="00A43FCC"/>
    <w:rsid w:val="00A451EF"/>
    <w:rsid w:val="00A643B9"/>
    <w:rsid w:val="00A652BA"/>
    <w:rsid w:val="00A937D0"/>
    <w:rsid w:val="00AA3414"/>
    <w:rsid w:val="00AA36C9"/>
    <w:rsid w:val="00AA6A30"/>
    <w:rsid w:val="00AC14B3"/>
    <w:rsid w:val="00AC560D"/>
    <w:rsid w:val="00AD2E8D"/>
    <w:rsid w:val="00AE7C1D"/>
    <w:rsid w:val="00AF0E81"/>
    <w:rsid w:val="00AF3EBB"/>
    <w:rsid w:val="00AF6540"/>
    <w:rsid w:val="00B0330E"/>
    <w:rsid w:val="00B16B0C"/>
    <w:rsid w:val="00B456B0"/>
    <w:rsid w:val="00B53296"/>
    <w:rsid w:val="00B56123"/>
    <w:rsid w:val="00B622E3"/>
    <w:rsid w:val="00B819AA"/>
    <w:rsid w:val="00B81D48"/>
    <w:rsid w:val="00B84CC3"/>
    <w:rsid w:val="00BA740E"/>
    <w:rsid w:val="00BC3B05"/>
    <w:rsid w:val="00BC46F7"/>
    <w:rsid w:val="00BD23E8"/>
    <w:rsid w:val="00BF689D"/>
    <w:rsid w:val="00BF6E0F"/>
    <w:rsid w:val="00BF7634"/>
    <w:rsid w:val="00C207B3"/>
    <w:rsid w:val="00C3584A"/>
    <w:rsid w:val="00C446E2"/>
    <w:rsid w:val="00C53DCA"/>
    <w:rsid w:val="00C71554"/>
    <w:rsid w:val="00C71557"/>
    <w:rsid w:val="00C71DBB"/>
    <w:rsid w:val="00C7615A"/>
    <w:rsid w:val="00C83D42"/>
    <w:rsid w:val="00CB129B"/>
    <w:rsid w:val="00CB1A48"/>
    <w:rsid w:val="00CB6D4D"/>
    <w:rsid w:val="00CC0210"/>
    <w:rsid w:val="00CC728A"/>
    <w:rsid w:val="00CE48B7"/>
    <w:rsid w:val="00CF599D"/>
    <w:rsid w:val="00D00CD0"/>
    <w:rsid w:val="00D024B2"/>
    <w:rsid w:val="00D05DC3"/>
    <w:rsid w:val="00D1579A"/>
    <w:rsid w:val="00D2022A"/>
    <w:rsid w:val="00D20AE5"/>
    <w:rsid w:val="00D56A03"/>
    <w:rsid w:val="00D76AAD"/>
    <w:rsid w:val="00D81F43"/>
    <w:rsid w:val="00D91F4A"/>
    <w:rsid w:val="00D957B1"/>
    <w:rsid w:val="00DA0DE5"/>
    <w:rsid w:val="00DA7AC0"/>
    <w:rsid w:val="00DD1A91"/>
    <w:rsid w:val="00DE04EA"/>
    <w:rsid w:val="00DE0734"/>
    <w:rsid w:val="00DE5291"/>
    <w:rsid w:val="00DF5940"/>
    <w:rsid w:val="00DF79DC"/>
    <w:rsid w:val="00E1033B"/>
    <w:rsid w:val="00E13441"/>
    <w:rsid w:val="00E20467"/>
    <w:rsid w:val="00E2098E"/>
    <w:rsid w:val="00E22925"/>
    <w:rsid w:val="00E35B83"/>
    <w:rsid w:val="00E43613"/>
    <w:rsid w:val="00E52485"/>
    <w:rsid w:val="00E53441"/>
    <w:rsid w:val="00E62D08"/>
    <w:rsid w:val="00E867BD"/>
    <w:rsid w:val="00E87C79"/>
    <w:rsid w:val="00E90904"/>
    <w:rsid w:val="00EA0E58"/>
    <w:rsid w:val="00EC3891"/>
    <w:rsid w:val="00EE2FDF"/>
    <w:rsid w:val="00EE39B6"/>
    <w:rsid w:val="00EE466D"/>
    <w:rsid w:val="00EE7224"/>
    <w:rsid w:val="00EF62DD"/>
    <w:rsid w:val="00F0087B"/>
    <w:rsid w:val="00F057BE"/>
    <w:rsid w:val="00F060D0"/>
    <w:rsid w:val="00F1248F"/>
    <w:rsid w:val="00F13B51"/>
    <w:rsid w:val="00F168FC"/>
    <w:rsid w:val="00F2153D"/>
    <w:rsid w:val="00F23EBA"/>
    <w:rsid w:val="00F2558C"/>
    <w:rsid w:val="00F26D0F"/>
    <w:rsid w:val="00F30F24"/>
    <w:rsid w:val="00F44556"/>
    <w:rsid w:val="00F5253F"/>
    <w:rsid w:val="00F53DED"/>
    <w:rsid w:val="00F56E0D"/>
    <w:rsid w:val="00F60131"/>
    <w:rsid w:val="00F610FF"/>
    <w:rsid w:val="00F619D8"/>
    <w:rsid w:val="00F74C33"/>
    <w:rsid w:val="00F92335"/>
    <w:rsid w:val="00FC3F8B"/>
    <w:rsid w:val="00FE44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9226"/>
  <w15:docId w15:val="{E5E10803-34A3-47E7-9665-2D139D4B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AD42DB"/>
    <w:pPr>
      <w:tabs>
        <w:tab w:val="center" w:pos="4819"/>
        <w:tab w:val="right" w:pos="9639"/>
      </w:tabs>
    </w:pPr>
  </w:style>
  <w:style w:type="character" w:customStyle="1" w:styleId="a5">
    <w:name w:val="Верхній колонтитул Знак"/>
    <w:link w:val="a4"/>
    <w:uiPriority w:val="99"/>
    <w:rsid w:val="00AD42DB"/>
    <w:rPr>
      <w:sz w:val="22"/>
      <w:szCs w:val="22"/>
      <w:lang w:eastAsia="en-US"/>
    </w:rPr>
  </w:style>
  <w:style w:type="paragraph" w:styleId="a6">
    <w:name w:val="footer"/>
    <w:basedOn w:val="a"/>
    <w:link w:val="a7"/>
    <w:uiPriority w:val="99"/>
    <w:unhideWhenUsed/>
    <w:rsid w:val="00AD42DB"/>
    <w:pPr>
      <w:tabs>
        <w:tab w:val="center" w:pos="4819"/>
        <w:tab w:val="right" w:pos="9639"/>
      </w:tabs>
    </w:pPr>
  </w:style>
  <w:style w:type="character" w:customStyle="1" w:styleId="a7">
    <w:name w:val="Нижній колонтитул Знак"/>
    <w:link w:val="a6"/>
    <w:uiPriority w:val="99"/>
    <w:rsid w:val="00AD42DB"/>
    <w:rPr>
      <w:sz w:val="22"/>
      <w:szCs w:val="22"/>
      <w:lang w:eastAsia="en-US"/>
    </w:rPr>
  </w:style>
  <w:style w:type="paragraph" w:customStyle="1" w:styleId="rvps2">
    <w:name w:val="rvps2"/>
    <w:basedOn w:val="a"/>
    <w:rsid w:val="00E17DE7"/>
    <w:pPr>
      <w:spacing w:before="100" w:beforeAutospacing="1" w:after="100" w:afterAutospacing="1" w:line="240" w:lineRule="auto"/>
    </w:pPr>
    <w:rPr>
      <w:rFonts w:ascii="Times New Roman" w:eastAsia="Times New Roman" w:hAnsi="Times New Roman"/>
      <w:sz w:val="24"/>
      <w:szCs w:val="24"/>
    </w:rPr>
  </w:style>
  <w:style w:type="character" w:styleId="a8">
    <w:name w:val="Strong"/>
    <w:basedOn w:val="a0"/>
    <w:uiPriority w:val="22"/>
    <w:qFormat/>
    <w:rsid w:val="0059344D"/>
    <w:rPr>
      <w:b/>
      <w:bCs/>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left w:w="115" w:type="dxa"/>
        <w:right w:w="115" w:type="dxa"/>
      </w:tblCellMar>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ітки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paragraph" w:styleId="ad">
    <w:name w:val="Balloon Text"/>
    <w:basedOn w:val="a"/>
    <w:link w:val="ae"/>
    <w:uiPriority w:val="99"/>
    <w:semiHidden/>
    <w:unhideWhenUsed/>
    <w:rsid w:val="00A273B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A273B3"/>
    <w:rPr>
      <w:rFonts w:ascii="Segoe UI" w:hAnsi="Segoe UI" w:cs="Segoe UI"/>
      <w:sz w:val="18"/>
      <w:szCs w:val="18"/>
    </w:rPr>
  </w:style>
  <w:style w:type="paragraph" w:customStyle="1" w:styleId="af">
    <w:name w:val="Нормальний текст"/>
    <w:basedOn w:val="a"/>
    <w:rsid w:val="002417C1"/>
    <w:pPr>
      <w:spacing w:before="120" w:after="0" w:line="240" w:lineRule="auto"/>
      <w:ind w:firstLine="567"/>
    </w:pPr>
    <w:rPr>
      <w:rFonts w:ascii="Antiqua" w:eastAsia="Times New Roman" w:hAnsi="Antiqua" w:cs="Times New Roman"/>
      <w:sz w:val="26"/>
      <w:szCs w:val="20"/>
      <w:lang w:eastAsia="ru-RU"/>
    </w:rPr>
  </w:style>
  <w:style w:type="paragraph" w:styleId="af0">
    <w:name w:val="List Paragraph"/>
    <w:basedOn w:val="a"/>
    <w:uiPriority w:val="34"/>
    <w:qFormat/>
    <w:rsid w:val="00A451EF"/>
    <w:pPr>
      <w:ind w:left="720"/>
      <w:contextualSpacing/>
    </w:pPr>
  </w:style>
  <w:style w:type="character" w:customStyle="1" w:styleId="rvts9">
    <w:name w:val="rvts9"/>
    <w:basedOn w:val="a0"/>
    <w:rsid w:val="0049025A"/>
  </w:style>
  <w:style w:type="character" w:customStyle="1" w:styleId="rvts37">
    <w:name w:val="rvts37"/>
    <w:basedOn w:val="a0"/>
    <w:rsid w:val="00490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932836">
      <w:bodyDiv w:val="1"/>
      <w:marLeft w:val="0"/>
      <w:marRight w:val="0"/>
      <w:marTop w:val="0"/>
      <w:marBottom w:val="0"/>
      <w:divBdr>
        <w:top w:val="none" w:sz="0" w:space="0" w:color="auto"/>
        <w:left w:val="none" w:sz="0" w:space="0" w:color="auto"/>
        <w:bottom w:val="none" w:sz="0" w:space="0" w:color="auto"/>
        <w:right w:val="none" w:sz="0" w:space="0" w:color="auto"/>
      </w:divBdr>
    </w:div>
    <w:div w:id="1015232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bQpGnP8lXkVnOEDQW/bsf0RXPw==">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6163</Words>
  <Characters>3513</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Сібгатуліна</dc:creator>
  <cp:keywords/>
  <dc:description/>
  <cp:lastModifiedBy>Бабійчук Оксана Миколаївна</cp:lastModifiedBy>
  <cp:revision>2</cp:revision>
  <cp:lastPrinted>2024-01-17T14:28:00Z</cp:lastPrinted>
  <dcterms:created xsi:type="dcterms:W3CDTF">2024-04-19T06:10:00Z</dcterms:created>
  <dcterms:modified xsi:type="dcterms:W3CDTF">2024-04-19T06:10:00Z</dcterms:modified>
</cp:coreProperties>
</file>