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B0162" w14:textId="4117FE37" w:rsidR="001521D5" w:rsidRDefault="00CF66C0" w:rsidP="001521D5">
      <w:pPr>
        <w:jc w:val="center"/>
        <w:rPr>
          <w:sz w:val="26"/>
          <w:szCs w:val="26"/>
        </w:rPr>
      </w:pPr>
      <w:r w:rsidRPr="00702E88">
        <w:rPr>
          <w:noProof/>
          <w:lang w:val="ru-RU"/>
        </w:rPr>
        <w:drawing>
          <wp:inline distT="0" distB="0" distL="0" distR="0" wp14:anchorId="0470FAC7" wp14:editId="2BE9BD82">
            <wp:extent cx="4286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0BE34" w14:textId="77777777" w:rsidR="001521D5" w:rsidRPr="000B4FD9" w:rsidRDefault="001521D5" w:rsidP="001521D5">
      <w:pPr>
        <w:jc w:val="center"/>
        <w:rPr>
          <w:sz w:val="28"/>
          <w:szCs w:val="28"/>
        </w:rPr>
      </w:pPr>
      <w:r w:rsidRPr="000B4FD9">
        <w:rPr>
          <w:sz w:val="28"/>
          <w:szCs w:val="28"/>
        </w:rPr>
        <w:t xml:space="preserve">ДЕРЖЛІКСЛУЖБА </w:t>
      </w:r>
    </w:p>
    <w:p w14:paraId="11EDB42C" w14:textId="77777777" w:rsidR="001521D5" w:rsidRDefault="001521D5" w:rsidP="001521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ДЕРЖАВНА СЛУЖБА З ЛІКАРСЬКИХ ЗАСОБІВ </w:t>
      </w:r>
    </w:p>
    <w:p w14:paraId="6725C94F" w14:textId="77777777" w:rsidR="001521D5" w:rsidRDefault="001521D5" w:rsidP="001521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 КОНТРОЛЮ ЗА НАРКОТИКАМИ У СУМСЬКІЙ ОБЛАСТІ</w:t>
      </w:r>
    </w:p>
    <w:p w14:paraId="2FA8C6EC" w14:textId="77777777" w:rsidR="001521D5" w:rsidRDefault="001521D5" w:rsidP="001521D5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 </w:t>
      </w:r>
    </w:p>
    <w:p w14:paraId="78E422CC" w14:textId="77777777" w:rsidR="001521D5" w:rsidRDefault="001521D5" w:rsidP="001521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 А К А З</w:t>
      </w:r>
    </w:p>
    <w:p w14:paraId="6317EEDC" w14:textId="77777777" w:rsidR="001521D5" w:rsidRDefault="001521D5" w:rsidP="001521D5">
      <w:r>
        <w:t> </w:t>
      </w:r>
    </w:p>
    <w:tbl>
      <w:tblPr>
        <w:tblW w:w="4915" w:type="pct"/>
        <w:tblInd w:w="108" w:type="dxa"/>
        <w:tblLook w:val="00A0" w:firstRow="1" w:lastRow="0" w:firstColumn="1" w:lastColumn="0" w:noHBand="0" w:noVBand="0"/>
      </w:tblPr>
      <w:tblGrid>
        <w:gridCol w:w="2533"/>
        <w:gridCol w:w="489"/>
        <w:gridCol w:w="3227"/>
        <w:gridCol w:w="390"/>
        <w:gridCol w:w="489"/>
        <w:gridCol w:w="2346"/>
      </w:tblGrid>
      <w:tr w:rsidR="001521D5" w14:paraId="47FCF782" w14:textId="77777777" w:rsidTr="001521D5">
        <w:trPr>
          <w:trHeight w:val="360"/>
        </w:trPr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833466A" w14:textId="27E7AF4E" w:rsidR="001521D5" w:rsidRDefault="00392992" w:rsidP="00152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30.01.2024</w:t>
            </w:r>
            <w:r w:rsidR="001521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" w:type="pct"/>
          </w:tcPr>
          <w:p w14:paraId="522117D7" w14:textId="77777777" w:rsidR="001521D5" w:rsidRDefault="001521D5" w:rsidP="001521D5">
            <w:pPr>
              <w:rPr>
                <w:sz w:val="20"/>
                <w:szCs w:val="20"/>
              </w:rPr>
            </w:pPr>
          </w:p>
        </w:tc>
        <w:tc>
          <w:tcPr>
            <w:tcW w:w="1703" w:type="pct"/>
          </w:tcPr>
          <w:p w14:paraId="5A9C69F2" w14:textId="77777777" w:rsidR="001521D5" w:rsidRDefault="001521D5" w:rsidP="001521D5">
            <w:pPr>
              <w:jc w:val="center"/>
              <w:rPr>
                <w:sz w:val="28"/>
                <w:szCs w:val="28"/>
              </w:rPr>
            </w:pPr>
            <w:r w:rsidRPr="00A66956">
              <w:rPr>
                <w:sz w:val="22"/>
                <w:szCs w:val="22"/>
              </w:rPr>
              <w:t>м. Суми</w:t>
            </w:r>
            <w:r>
              <w:t xml:space="preserve">   </w:t>
            </w:r>
          </w:p>
        </w:tc>
        <w:tc>
          <w:tcPr>
            <w:tcW w:w="206" w:type="pct"/>
          </w:tcPr>
          <w:p w14:paraId="3D9956C2" w14:textId="77777777" w:rsidR="001521D5" w:rsidRDefault="001521D5" w:rsidP="001521D5">
            <w:pPr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14:paraId="3EA23541" w14:textId="77777777" w:rsidR="001521D5" w:rsidRDefault="001521D5" w:rsidP="00152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FE1E437" w14:textId="03F23E7B" w:rsidR="001521D5" w:rsidRDefault="00392992" w:rsidP="00152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4-АГП</w:t>
            </w:r>
          </w:p>
        </w:tc>
      </w:tr>
    </w:tbl>
    <w:p w14:paraId="4EB014DC" w14:textId="77777777" w:rsidR="001521D5" w:rsidRPr="00542161" w:rsidRDefault="001521D5" w:rsidP="001521D5">
      <w:pPr>
        <w:rPr>
          <w:sz w:val="28"/>
          <w:szCs w:val="28"/>
        </w:rPr>
      </w:pPr>
      <w:r>
        <w:t> </w:t>
      </w:r>
    </w:p>
    <w:p w14:paraId="5DBA9903" w14:textId="77777777" w:rsidR="009B2992" w:rsidRDefault="001521D5" w:rsidP="001521D5">
      <w:pPr>
        <w:rPr>
          <w:b/>
          <w:bCs/>
          <w:sz w:val="28"/>
          <w:szCs w:val="28"/>
        </w:rPr>
      </w:pPr>
      <w:r w:rsidRPr="00C36A93">
        <w:rPr>
          <w:b/>
          <w:bCs/>
          <w:sz w:val="28"/>
          <w:szCs w:val="28"/>
        </w:rPr>
        <w:t xml:space="preserve">Про </w:t>
      </w:r>
      <w:r w:rsidR="009B2992">
        <w:rPr>
          <w:b/>
          <w:bCs/>
          <w:sz w:val="28"/>
          <w:szCs w:val="28"/>
        </w:rPr>
        <w:t>уповноважену особу</w:t>
      </w:r>
    </w:p>
    <w:p w14:paraId="7A97B01C" w14:textId="0CB2A47C" w:rsidR="009B2992" w:rsidRDefault="009B2992" w:rsidP="001521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 питань запобігання та </w:t>
      </w:r>
    </w:p>
    <w:p w14:paraId="541D2592" w14:textId="232C6E7E" w:rsidR="001521D5" w:rsidRPr="000B4FD9" w:rsidRDefault="009B2992" w:rsidP="001521D5">
      <w:r>
        <w:rPr>
          <w:b/>
          <w:bCs/>
          <w:sz w:val="28"/>
          <w:szCs w:val="28"/>
        </w:rPr>
        <w:t>виявлення корупції</w:t>
      </w:r>
      <w:r w:rsidR="001521D5" w:rsidRPr="00C36A93">
        <w:rPr>
          <w:b/>
          <w:bCs/>
          <w:sz w:val="28"/>
          <w:szCs w:val="28"/>
        </w:rPr>
        <w:t xml:space="preserve"> </w:t>
      </w:r>
    </w:p>
    <w:p w14:paraId="7D373038" w14:textId="77777777" w:rsidR="001521D5" w:rsidRPr="00542161" w:rsidRDefault="001521D5" w:rsidP="001521D5">
      <w:pPr>
        <w:rPr>
          <w:sz w:val="28"/>
          <w:szCs w:val="28"/>
        </w:rPr>
      </w:pPr>
      <w:r>
        <w:t> </w:t>
      </w:r>
    </w:p>
    <w:p w14:paraId="4941E0E9" w14:textId="66E58AB1" w:rsidR="001521D5" w:rsidRPr="00BB153B" w:rsidRDefault="001521D5" w:rsidP="004673BB">
      <w:pPr>
        <w:ind w:firstLine="540"/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Відповідно</w:t>
      </w:r>
      <w:r w:rsidR="009B2992">
        <w:rPr>
          <w:sz w:val="28"/>
          <w:szCs w:val="28"/>
        </w:rPr>
        <w:t xml:space="preserve"> до</w:t>
      </w:r>
      <w:r w:rsidR="00BB153B">
        <w:rPr>
          <w:sz w:val="28"/>
          <w:szCs w:val="28"/>
        </w:rPr>
        <w:t xml:space="preserve"> наказів Національного агент</w:t>
      </w:r>
      <w:r w:rsidR="009B2992">
        <w:rPr>
          <w:sz w:val="28"/>
          <w:szCs w:val="28"/>
        </w:rPr>
        <w:t>ст</w:t>
      </w:r>
      <w:r w:rsidR="00BB153B">
        <w:rPr>
          <w:sz w:val="28"/>
          <w:szCs w:val="28"/>
        </w:rPr>
        <w:t>ва з питань запобігання корупції від 17.03.2020 № 102/20 «Про затвердження Типового положення про уповноважений підрозділ (уповноважену особу) з питань запобігання та виявлення корупції»</w:t>
      </w:r>
      <w:r w:rsidR="00A672FD">
        <w:rPr>
          <w:sz w:val="28"/>
          <w:szCs w:val="28"/>
        </w:rPr>
        <w:t>, від 24.03.2020 № 112/20 « Про встановлення обов</w:t>
      </w:r>
      <w:r w:rsidR="00A672FD" w:rsidRPr="00A672FD">
        <w:rPr>
          <w:sz w:val="28"/>
          <w:szCs w:val="28"/>
        </w:rPr>
        <w:t>’</w:t>
      </w:r>
      <w:r w:rsidR="00A672FD">
        <w:rPr>
          <w:sz w:val="28"/>
          <w:szCs w:val="28"/>
        </w:rPr>
        <w:t>язкових вимог до мінімальної штатної чисельності уповноваженого підрозділу</w:t>
      </w:r>
      <w:r w:rsidR="00A672FD" w:rsidRPr="00A672FD">
        <w:rPr>
          <w:sz w:val="28"/>
          <w:szCs w:val="28"/>
        </w:rPr>
        <w:t xml:space="preserve"> </w:t>
      </w:r>
      <w:r w:rsidR="00A672FD">
        <w:rPr>
          <w:sz w:val="28"/>
          <w:szCs w:val="28"/>
        </w:rPr>
        <w:t>з питань запобігання та виявлення корупції в державних органах», Положення про уповноважену особу з питань запобігання та виявлення корупції</w:t>
      </w:r>
      <w:r>
        <w:rPr>
          <w:sz w:val="28"/>
          <w:szCs w:val="28"/>
        </w:rPr>
        <w:t xml:space="preserve"> </w:t>
      </w:r>
      <w:r w:rsidR="00A672FD" w:rsidRPr="00A672FD">
        <w:rPr>
          <w:sz w:val="28"/>
          <w:szCs w:val="28"/>
        </w:rPr>
        <w:t>Державної  служби з лікарських засобів та контролю за наркотиками у Сумській</w:t>
      </w:r>
      <w:r w:rsidR="00E46734">
        <w:rPr>
          <w:sz w:val="28"/>
          <w:szCs w:val="28"/>
        </w:rPr>
        <w:t xml:space="preserve"> області</w:t>
      </w:r>
      <w:r w:rsidR="009B2992">
        <w:rPr>
          <w:sz w:val="28"/>
          <w:szCs w:val="28"/>
        </w:rPr>
        <w:t xml:space="preserve"> від 08.07.2020</w:t>
      </w:r>
      <w:r w:rsidR="00E46734">
        <w:rPr>
          <w:sz w:val="28"/>
          <w:szCs w:val="28"/>
        </w:rPr>
        <w:t xml:space="preserve"> (далі-Служба)</w:t>
      </w:r>
      <w:r w:rsidR="00A672FD" w:rsidRPr="00A672FD">
        <w:rPr>
          <w:sz w:val="28"/>
          <w:szCs w:val="28"/>
        </w:rPr>
        <w:t xml:space="preserve"> </w:t>
      </w:r>
    </w:p>
    <w:p w14:paraId="7F5E1B30" w14:textId="77777777" w:rsidR="004673BB" w:rsidRPr="00BB153B" w:rsidRDefault="004673BB" w:rsidP="001521D5">
      <w:pPr>
        <w:rPr>
          <w:b/>
          <w:bCs/>
          <w:color w:val="FF0000"/>
          <w:sz w:val="28"/>
          <w:szCs w:val="28"/>
        </w:rPr>
      </w:pPr>
    </w:p>
    <w:p w14:paraId="58460AC1" w14:textId="77777777" w:rsidR="001521D5" w:rsidRDefault="001521D5" w:rsidP="001521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НАКАЗУЮ:</w:t>
      </w:r>
    </w:p>
    <w:p w14:paraId="121773F2" w14:textId="77777777" w:rsidR="004673BB" w:rsidRPr="00BB153B" w:rsidRDefault="004673BB" w:rsidP="001521D5">
      <w:pPr>
        <w:tabs>
          <w:tab w:val="left" w:pos="540"/>
        </w:tabs>
        <w:jc w:val="both"/>
        <w:rPr>
          <w:sz w:val="28"/>
          <w:szCs w:val="28"/>
        </w:rPr>
      </w:pPr>
    </w:p>
    <w:p w14:paraId="27A703CF" w14:textId="06FCA873" w:rsidR="001521D5" w:rsidRPr="00E46734" w:rsidRDefault="00A672FD" w:rsidP="00E46734">
      <w:pPr>
        <w:pStyle w:val="a3"/>
        <w:numPr>
          <w:ilvl w:val="0"/>
          <w:numId w:val="4"/>
        </w:numPr>
        <w:tabs>
          <w:tab w:val="left" w:pos="540"/>
        </w:tabs>
        <w:jc w:val="both"/>
        <w:rPr>
          <w:sz w:val="28"/>
          <w:szCs w:val="28"/>
        </w:rPr>
      </w:pPr>
      <w:r w:rsidRPr="00E46734">
        <w:rPr>
          <w:sz w:val="28"/>
          <w:szCs w:val="28"/>
        </w:rPr>
        <w:t>ВИЗНАЧИТИ БОЙКО Ірину,</w:t>
      </w:r>
      <w:r w:rsidR="005F3CC7" w:rsidRPr="00E46734">
        <w:rPr>
          <w:sz w:val="28"/>
          <w:szCs w:val="28"/>
        </w:rPr>
        <w:t xml:space="preserve"> </w:t>
      </w:r>
      <w:r w:rsidR="005362BB" w:rsidRPr="00E46734">
        <w:rPr>
          <w:sz w:val="28"/>
          <w:szCs w:val="28"/>
        </w:rPr>
        <w:t>головн</w:t>
      </w:r>
      <w:r w:rsidRPr="00E46734">
        <w:rPr>
          <w:sz w:val="28"/>
          <w:szCs w:val="28"/>
        </w:rPr>
        <w:t>ого спеціаліста сектору бухгалтерського обліку та економіки, уповноважен</w:t>
      </w:r>
      <w:r w:rsidR="00E46734" w:rsidRPr="00E46734">
        <w:rPr>
          <w:sz w:val="28"/>
          <w:szCs w:val="28"/>
        </w:rPr>
        <w:t>ою особою  з питань запобігання та виявлення корупції в Службі</w:t>
      </w:r>
      <w:r w:rsidR="005362BB" w:rsidRPr="00E46734">
        <w:rPr>
          <w:sz w:val="28"/>
          <w:szCs w:val="28"/>
        </w:rPr>
        <w:t>.</w:t>
      </w:r>
    </w:p>
    <w:p w14:paraId="17E9FF87" w14:textId="451F8593" w:rsidR="00E46734" w:rsidRPr="00E46734" w:rsidRDefault="00E46734" w:rsidP="00E46734">
      <w:pPr>
        <w:pStyle w:val="a3"/>
        <w:numPr>
          <w:ilvl w:val="0"/>
          <w:numId w:val="4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Визнати таким, що втратив чинність наказ Служби від  01.09.2023 № 12-АГП, «Про</w:t>
      </w:r>
      <w:r w:rsidRPr="00E46734">
        <w:rPr>
          <w:sz w:val="28"/>
          <w:szCs w:val="28"/>
        </w:rPr>
        <w:t xml:space="preserve"> уповноважен</w:t>
      </w:r>
      <w:r>
        <w:rPr>
          <w:sz w:val="28"/>
          <w:szCs w:val="28"/>
        </w:rPr>
        <w:t>у</w:t>
      </w:r>
      <w:r w:rsidRPr="00E46734">
        <w:rPr>
          <w:sz w:val="28"/>
          <w:szCs w:val="28"/>
        </w:rPr>
        <w:t xml:space="preserve"> особ</w:t>
      </w:r>
      <w:r>
        <w:rPr>
          <w:sz w:val="28"/>
          <w:szCs w:val="28"/>
        </w:rPr>
        <w:t>у</w:t>
      </w:r>
      <w:r w:rsidRPr="00E46734">
        <w:rPr>
          <w:sz w:val="28"/>
          <w:szCs w:val="28"/>
        </w:rPr>
        <w:t xml:space="preserve">  з питань запобігання та виявлення корупції</w:t>
      </w:r>
      <w:r>
        <w:rPr>
          <w:sz w:val="28"/>
          <w:szCs w:val="28"/>
        </w:rPr>
        <w:t xml:space="preserve">» </w:t>
      </w:r>
    </w:p>
    <w:p w14:paraId="4D49F3F1" w14:textId="77777777" w:rsidR="001521D5" w:rsidRPr="007504C5" w:rsidRDefault="001521D5" w:rsidP="001521D5">
      <w:pPr>
        <w:pStyle w:val="NoSpacing1"/>
        <w:ind w:firstLine="540"/>
        <w:jc w:val="both"/>
        <w:rPr>
          <w:sz w:val="28"/>
          <w:szCs w:val="28"/>
        </w:rPr>
      </w:pPr>
      <w:r w:rsidRPr="007504C5">
        <w:rPr>
          <w:sz w:val="28"/>
          <w:szCs w:val="28"/>
        </w:rPr>
        <w:t xml:space="preserve">3. Контроль за виконанням цього наказу залишаю за собою. </w:t>
      </w:r>
    </w:p>
    <w:p w14:paraId="292032ED" w14:textId="77777777" w:rsidR="001521D5" w:rsidRDefault="001521D5" w:rsidP="001521D5">
      <w:pPr>
        <w:pStyle w:val="NoSpacing1"/>
        <w:rPr>
          <w:sz w:val="28"/>
          <w:szCs w:val="28"/>
        </w:rPr>
      </w:pPr>
      <w:r w:rsidRPr="007504C5">
        <w:rPr>
          <w:sz w:val="28"/>
          <w:szCs w:val="28"/>
        </w:rPr>
        <w:t> </w:t>
      </w:r>
    </w:p>
    <w:p w14:paraId="534E87C9" w14:textId="77777777" w:rsidR="001521D5" w:rsidRDefault="001521D5" w:rsidP="001521D5">
      <w:pPr>
        <w:rPr>
          <w:b/>
          <w:sz w:val="28"/>
          <w:szCs w:val="28"/>
        </w:rPr>
      </w:pPr>
    </w:p>
    <w:p w14:paraId="06BC141F" w14:textId="6C9A4D3F" w:rsidR="001521D5" w:rsidRDefault="006A5406" w:rsidP="001521D5">
      <w:pPr>
        <w:tabs>
          <w:tab w:val="left" w:pos="70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В.о.</w:t>
      </w:r>
      <w:r w:rsidR="008323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1521D5" w:rsidRPr="007534D8">
        <w:rPr>
          <w:b/>
          <w:sz w:val="28"/>
          <w:szCs w:val="28"/>
        </w:rPr>
        <w:t>а</w:t>
      </w:r>
      <w:r w:rsidR="001521D5">
        <w:rPr>
          <w:b/>
          <w:sz w:val="28"/>
          <w:szCs w:val="28"/>
        </w:rPr>
        <w:t>ча</w:t>
      </w:r>
      <w:r w:rsidR="001521D5" w:rsidRPr="007534D8">
        <w:rPr>
          <w:b/>
          <w:sz w:val="28"/>
          <w:szCs w:val="28"/>
        </w:rPr>
        <w:t>льник</w:t>
      </w:r>
      <w:r>
        <w:rPr>
          <w:b/>
          <w:sz w:val="28"/>
          <w:szCs w:val="28"/>
        </w:rPr>
        <w:t>а</w:t>
      </w:r>
      <w:r w:rsidR="001521D5" w:rsidRPr="007534D8">
        <w:rPr>
          <w:b/>
          <w:sz w:val="28"/>
          <w:szCs w:val="28"/>
        </w:rPr>
        <w:t xml:space="preserve"> служб</w:t>
      </w:r>
      <w:r w:rsidR="001521D5">
        <w:rPr>
          <w:b/>
          <w:sz w:val="28"/>
          <w:szCs w:val="28"/>
        </w:rPr>
        <w:t>и</w:t>
      </w:r>
      <w:r w:rsidR="001521D5" w:rsidRPr="007534D8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Світлана ГОВТВА</w:t>
      </w:r>
    </w:p>
    <w:p w14:paraId="785CA487" w14:textId="77777777" w:rsidR="001521D5" w:rsidRDefault="001521D5" w:rsidP="001521D5"/>
    <w:p w14:paraId="1520C2E3" w14:textId="77777777" w:rsidR="001521D5" w:rsidRDefault="001521D5" w:rsidP="001521D5"/>
    <w:p w14:paraId="24E12B0D" w14:textId="77777777" w:rsidR="001521D5" w:rsidRDefault="001521D5" w:rsidP="001521D5"/>
    <w:p w14:paraId="4ED3B885" w14:textId="0E38ADA2" w:rsidR="00E32177" w:rsidRDefault="00E32177" w:rsidP="00C97CA8">
      <w:pPr>
        <w:tabs>
          <w:tab w:val="left" w:pos="540"/>
        </w:tabs>
        <w:rPr>
          <w:sz w:val="28"/>
          <w:szCs w:val="28"/>
        </w:rPr>
      </w:pPr>
      <w:bookmarkStart w:id="0" w:name="_GoBack"/>
      <w:bookmarkEnd w:id="0"/>
    </w:p>
    <w:sectPr w:rsidR="00E32177" w:rsidSect="001521D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10F3"/>
    <w:multiLevelType w:val="multilevel"/>
    <w:tmpl w:val="FD66DBBE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46854"/>
    <w:multiLevelType w:val="multilevel"/>
    <w:tmpl w:val="6ECC0212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644F7"/>
    <w:multiLevelType w:val="hybridMultilevel"/>
    <w:tmpl w:val="4B987DE2"/>
    <w:lvl w:ilvl="0" w:tplc="0F5C8B3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788A2549"/>
    <w:multiLevelType w:val="multilevel"/>
    <w:tmpl w:val="4F70151E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D5"/>
    <w:rsid w:val="001521D5"/>
    <w:rsid w:val="00176D0A"/>
    <w:rsid w:val="00355846"/>
    <w:rsid w:val="00392992"/>
    <w:rsid w:val="004161C6"/>
    <w:rsid w:val="004673BB"/>
    <w:rsid w:val="00470827"/>
    <w:rsid w:val="005362BB"/>
    <w:rsid w:val="0058080B"/>
    <w:rsid w:val="00580D9A"/>
    <w:rsid w:val="005D5D13"/>
    <w:rsid w:val="005F3CC7"/>
    <w:rsid w:val="006A5406"/>
    <w:rsid w:val="006D1E82"/>
    <w:rsid w:val="006F174C"/>
    <w:rsid w:val="00724C0C"/>
    <w:rsid w:val="00800697"/>
    <w:rsid w:val="00823212"/>
    <w:rsid w:val="0083234E"/>
    <w:rsid w:val="008C60A6"/>
    <w:rsid w:val="00913897"/>
    <w:rsid w:val="00945E94"/>
    <w:rsid w:val="009B2992"/>
    <w:rsid w:val="00A672FD"/>
    <w:rsid w:val="00B229BA"/>
    <w:rsid w:val="00B7659A"/>
    <w:rsid w:val="00BB153B"/>
    <w:rsid w:val="00BC5BDB"/>
    <w:rsid w:val="00C305CC"/>
    <w:rsid w:val="00C97CA8"/>
    <w:rsid w:val="00CF66C0"/>
    <w:rsid w:val="00D24251"/>
    <w:rsid w:val="00E32177"/>
    <w:rsid w:val="00E46734"/>
    <w:rsid w:val="00E551E4"/>
    <w:rsid w:val="00E63932"/>
    <w:rsid w:val="00E64931"/>
    <w:rsid w:val="00F1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88B9D"/>
  <w15:chartTrackingRefBased/>
  <w15:docId w15:val="{CE22C522-C21B-4062-ADF6-EFBAF4C0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1D5"/>
    <w:rPr>
      <w:rFonts w:eastAsia="Calibri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1521D5"/>
    <w:rPr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E46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Пользователь</cp:lastModifiedBy>
  <cp:revision>6</cp:revision>
  <cp:lastPrinted>2024-01-25T08:26:00Z</cp:lastPrinted>
  <dcterms:created xsi:type="dcterms:W3CDTF">2024-01-30T09:30:00Z</dcterms:created>
  <dcterms:modified xsi:type="dcterms:W3CDTF">2024-02-22T07:55:00Z</dcterms:modified>
</cp:coreProperties>
</file>