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4FB93" w14:textId="77777777" w:rsidR="00012DCF" w:rsidRPr="00D56427" w:rsidRDefault="00012DCF" w:rsidP="00012D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0"/>
          <w:szCs w:val="24"/>
          <w:lang w:eastAsia="uk-UA"/>
        </w:rPr>
      </w:pPr>
      <w:r w:rsidRPr="00D56427">
        <w:rPr>
          <w:rFonts w:ascii="Times New Roman" w:hAnsi="Times New Roman" w:cs="Times New Roman"/>
          <w:b/>
          <w:sz w:val="28"/>
          <w:szCs w:val="28"/>
        </w:rPr>
        <w:t>ПРО</w:t>
      </w:r>
      <w:r>
        <w:rPr>
          <w:rFonts w:ascii="Times New Roman" w:hAnsi="Times New Roman" w:cs="Times New Roman"/>
          <w:b/>
          <w:sz w:val="28"/>
          <w:szCs w:val="28"/>
        </w:rPr>
        <w:t>Є</w:t>
      </w:r>
      <w:r w:rsidRPr="00D56427">
        <w:rPr>
          <w:rFonts w:ascii="Times New Roman" w:hAnsi="Times New Roman" w:cs="Times New Roman"/>
          <w:b/>
          <w:sz w:val="28"/>
          <w:szCs w:val="28"/>
        </w:rPr>
        <w:t>КТ</w:t>
      </w:r>
      <w:r w:rsidRPr="00D56427">
        <w:rPr>
          <w:rFonts w:ascii="Times New Roman" w:hAnsi="Times New Roman" w:cs="Times New Roman"/>
          <w:b/>
          <w:sz w:val="28"/>
          <w:szCs w:val="28"/>
        </w:rPr>
        <w:br/>
      </w:r>
    </w:p>
    <w:p w14:paraId="20B436E8" w14:textId="77777777" w:rsidR="00012DCF" w:rsidRPr="00D56427" w:rsidRDefault="00012DCF" w:rsidP="00012DCF">
      <w:pPr>
        <w:framePr w:hSpace="181" w:wrap="notBeside" w:vAnchor="text" w:hAnchor="page" w:x="5301" w:y="1"/>
        <w:spacing w:after="240" w:line="240" w:lineRule="auto"/>
        <w:ind w:left="284"/>
        <w:jc w:val="center"/>
        <w:rPr>
          <w:rFonts w:ascii="Times New Roman" w:eastAsia="Times New Roman" w:hAnsi="Times New Roman" w:cs="Times New Roman"/>
          <w:b/>
          <w:noProof/>
          <w:sz w:val="20"/>
          <w:szCs w:val="24"/>
          <w:lang w:eastAsia="uk-UA"/>
        </w:rPr>
      </w:pPr>
    </w:p>
    <w:p w14:paraId="3CAB298A" w14:textId="77777777" w:rsidR="00012DCF" w:rsidRPr="00012DCF" w:rsidRDefault="00012DCF" w:rsidP="00012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noProof/>
          <w:spacing w:val="60"/>
          <w:sz w:val="28"/>
          <w:szCs w:val="28"/>
          <w:lang w:eastAsia="ru-RU"/>
        </w:rPr>
      </w:pPr>
    </w:p>
    <w:p w14:paraId="0D656303" w14:textId="77777777" w:rsidR="00012DCF" w:rsidRPr="00012DCF" w:rsidRDefault="00012DCF" w:rsidP="00012D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60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12DCF" w:rsidRPr="007C3639" w14:paraId="7ADA2804" w14:textId="77777777" w:rsidTr="00235479">
        <w:tc>
          <w:tcPr>
            <w:tcW w:w="5000" w:type="pct"/>
            <w:hideMark/>
          </w:tcPr>
          <w:p w14:paraId="05940F55" w14:textId="77777777" w:rsidR="00012DCF" w:rsidRPr="00681494" w:rsidRDefault="00012DCF" w:rsidP="00235479">
            <w:pPr>
              <w:spacing w:before="120" w:after="120" w:line="240" w:lineRule="auto"/>
              <w:ind w:left="448" w:right="448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  <w:r w:rsidRPr="0068149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КАБІНЕТ МІНІСТРІВ УКРАЇНИ</w:t>
            </w:r>
          </w:p>
          <w:p w14:paraId="1C1CEDEC" w14:textId="77777777" w:rsidR="00012DCF" w:rsidRPr="00681494" w:rsidRDefault="00012DCF" w:rsidP="00235479">
            <w:pPr>
              <w:spacing w:before="120" w:after="120" w:line="240" w:lineRule="auto"/>
              <w:ind w:left="448" w:right="448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</w:pPr>
            <w:r w:rsidRPr="00681494"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  <w:br/>
            </w:r>
            <w:r w:rsidRPr="0068149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uk-UA"/>
              </w:rPr>
              <w:t>ПОСТАНОВА</w:t>
            </w:r>
          </w:p>
          <w:p w14:paraId="1CE0397F" w14:textId="77777777" w:rsidR="00012DCF" w:rsidRDefault="00012DCF" w:rsidP="00235479">
            <w:pPr>
              <w:spacing w:before="120" w:after="120" w:line="240" w:lineRule="auto"/>
              <w:ind w:left="448" w:right="448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uk-UA"/>
              </w:rPr>
            </w:pPr>
          </w:p>
          <w:p w14:paraId="610A90E8" w14:textId="77777777" w:rsidR="00012DCF" w:rsidRPr="00681494" w:rsidRDefault="00012DCF" w:rsidP="00235479">
            <w:pPr>
              <w:spacing w:before="120" w:after="120" w:line="240" w:lineRule="auto"/>
              <w:ind w:right="4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8149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від                                 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  <w:r w:rsidRPr="0068149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 №</w:t>
            </w:r>
          </w:p>
          <w:p w14:paraId="6D65F0F7" w14:textId="77777777" w:rsidR="00012DCF" w:rsidRPr="001241F8" w:rsidRDefault="00012DCF" w:rsidP="00235479">
            <w:pPr>
              <w:spacing w:before="120" w:after="120" w:line="240" w:lineRule="auto"/>
              <w:ind w:right="448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uk-UA"/>
              </w:rPr>
            </w:pPr>
            <w:r w:rsidRPr="00681494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Київ</w:t>
            </w:r>
          </w:p>
        </w:tc>
      </w:tr>
    </w:tbl>
    <w:p w14:paraId="798EDB6E" w14:textId="77777777" w:rsidR="00012DCF" w:rsidRPr="00012DCF" w:rsidRDefault="00012DCF" w:rsidP="00012DCF">
      <w:pPr>
        <w:pStyle w:val="rvps6"/>
        <w:shd w:val="clear" w:color="auto" w:fill="FFFFFF"/>
        <w:spacing w:before="0" w:beforeAutospacing="0" w:after="0" w:afterAutospacing="0"/>
        <w:ind w:left="448" w:right="448"/>
        <w:jc w:val="center"/>
        <w:rPr>
          <w:rStyle w:val="rvts23"/>
          <w:b/>
          <w:bCs/>
          <w:color w:val="333333"/>
          <w:sz w:val="28"/>
          <w:szCs w:val="28"/>
        </w:rPr>
      </w:pPr>
    </w:p>
    <w:p w14:paraId="4FB38BFA" w14:textId="7CD7B02E" w:rsidR="00E52F23" w:rsidRPr="008B2301" w:rsidRDefault="00E52F23" w:rsidP="008B2301">
      <w:pPr>
        <w:pStyle w:val="2"/>
        <w:tabs>
          <w:tab w:val="left" w:pos="4962"/>
        </w:tabs>
        <w:jc w:val="center"/>
        <w:rPr>
          <w:rFonts w:ascii="Times New Roman" w:hAnsi="Times New Roman" w:cs="Times New Roman"/>
        </w:rPr>
      </w:pPr>
      <w:r w:rsidRPr="008B2301">
        <w:rPr>
          <w:rStyle w:val="rvts23"/>
          <w:rFonts w:ascii="Times New Roman" w:hAnsi="Times New Roman" w:cs="Times New Roman"/>
          <w:b/>
          <w:bCs/>
          <w:color w:val="333333"/>
          <w:sz w:val="28"/>
          <w:szCs w:val="28"/>
        </w:rPr>
        <w:t>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</w:p>
    <w:p w14:paraId="7ADEFEAA" w14:textId="77777777" w:rsidR="00012DCF" w:rsidRDefault="00E52F23" w:rsidP="00012DC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n4"/>
      <w:bookmarkEnd w:id="0"/>
      <w:r w:rsidRPr="00012DCF">
        <w:rPr>
          <w:rFonts w:ascii="Times New Roman" w:hAnsi="Times New Roman" w:cs="Times New Roman"/>
          <w:color w:val="333333"/>
          <w:sz w:val="28"/>
          <w:szCs w:val="28"/>
        </w:rPr>
        <w:t>Кабінет Міністрів України</w:t>
      </w:r>
      <w:r w:rsidR="00012DCF">
        <w:rPr>
          <w:color w:val="333333"/>
        </w:rPr>
        <w:t xml:space="preserve"> </w:t>
      </w:r>
      <w:r w:rsidR="00012DCF" w:rsidRPr="00451E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є:</w:t>
      </w:r>
    </w:p>
    <w:p w14:paraId="4C60BF3B" w14:textId="77777777" w:rsidR="00012DCF" w:rsidRDefault="00012DCF" w:rsidP="00E52F23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</w:rPr>
      </w:pPr>
      <w:bookmarkStart w:id="1" w:name="n5"/>
      <w:bookmarkEnd w:id="1"/>
    </w:p>
    <w:p w14:paraId="4D627B5B" w14:textId="7062C237" w:rsidR="00E52F23" w:rsidRDefault="00E52F23" w:rsidP="001C6F9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012DCF">
        <w:rPr>
          <w:sz w:val="28"/>
          <w:szCs w:val="28"/>
        </w:rPr>
        <w:t xml:space="preserve">1. </w:t>
      </w:r>
      <w:proofErr w:type="spellStart"/>
      <w:r w:rsidRPr="00012DCF">
        <w:rPr>
          <w:sz w:val="28"/>
          <w:szCs w:val="28"/>
        </w:rPr>
        <w:t>Внести</w:t>
      </w:r>
      <w:proofErr w:type="spellEnd"/>
      <w:r w:rsidRPr="00012DCF">
        <w:rPr>
          <w:sz w:val="28"/>
          <w:szCs w:val="28"/>
        </w:rPr>
        <w:t xml:space="preserve"> до</w:t>
      </w:r>
      <w:r w:rsidR="00012DCF">
        <w:rPr>
          <w:sz w:val="28"/>
          <w:szCs w:val="28"/>
        </w:rPr>
        <w:t xml:space="preserve"> </w:t>
      </w:r>
      <w:hyperlink r:id="rId4" w:anchor="n12" w:tgtFrame="_blank" w:history="1">
        <w:r w:rsidRPr="00012DCF">
          <w:rPr>
            <w:rStyle w:val="a3"/>
            <w:color w:val="auto"/>
            <w:sz w:val="28"/>
            <w:szCs w:val="28"/>
            <w:u w:val="none"/>
          </w:rPr>
          <w:t>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  </w:r>
      </w:hyperlink>
      <w:r w:rsidRPr="00012DCF">
        <w:rPr>
          <w:sz w:val="28"/>
          <w:szCs w:val="28"/>
        </w:rPr>
        <w:t xml:space="preserve">, затверджених постановою Кабінету Міністрів України від </w:t>
      </w:r>
      <w:r w:rsidR="00012DCF">
        <w:rPr>
          <w:sz w:val="28"/>
          <w:szCs w:val="28"/>
        </w:rPr>
        <w:br/>
      </w:r>
      <w:r w:rsidRPr="00012DCF">
        <w:rPr>
          <w:sz w:val="28"/>
          <w:szCs w:val="28"/>
        </w:rPr>
        <w:t>30 листопада 2016 р. № 929 (Офіційний вісник України, 2016 р., № 99, ст. 3217</w:t>
      </w:r>
      <w:r w:rsidR="001C6F98">
        <w:rPr>
          <w:sz w:val="28"/>
          <w:szCs w:val="28"/>
        </w:rPr>
        <w:t>, із наступними змінами)</w:t>
      </w:r>
      <w:r w:rsidR="00196568">
        <w:rPr>
          <w:sz w:val="28"/>
          <w:szCs w:val="28"/>
        </w:rPr>
        <w:t>, зміни, що додаються</w:t>
      </w:r>
      <w:r w:rsidRPr="00012DCF">
        <w:rPr>
          <w:sz w:val="28"/>
          <w:szCs w:val="28"/>
        </w:rPr>
        <w:t>.</w:t>
      </w:r>
    </w:p>
    <w:p w14:paraId="38FCD75F" w14:textId="77777777" w:rsidR="001C6F98" w:rsidRPr="00012DCF" w:rsidRDefault="001C6F98" w:rsidP="001C6F9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</w:p>
    <w:p w14:paraId="5623314B" w14:textId="53D60BC1" w:rsidR="00E52F23" w:rsidRPr="00122D8D" w:rsidRDefault="00E52F23" w:rsidP="001C6F98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bookmarkStart w:id="2" w:name="n6"/>
      <w:bookmarkEnd w:id="2"/>
      <w:r w:rsidRPr="00122D8D">
        <w:rPr>
          <w:sz w:val="28"/>
          <w:szCs w:val="28"/>
        </w:rPr>
        <w:t xml:space="preserve">2. Ця постанова набирає чинності </w:t>
      </w:r>
      <w:r w:rsidR="00BF181B" w:rsidRPr="00122D8D">
        <w:rPr>
          <w:sz w:val="28"/>
          <w:szCs w:val="28"/>
        </w:rPr>
        <w:t xml:space="preserve">з дня опублікування, але не раніше </w:t>
      </w:r>
      <w:r w:rsidR="008E4981" w:rsidRPr="00122D8D">
        <w:rPr>
          <w:sz w:val="28"/>
          <w:szCs w:val="28"/>
        </w:rPr>
        <w:br/>
      </w:r>
      <w:r w:rsidR="00BF181B" w:rsidRPr="00122D8D">
        <w:rPr>
          <w:sz w:val="28"/>
          <w:szCs w:val="28"/>
        </w:rPr>
        <w:t>1 січня 2025 р</w:t>
      </w:r>
      <w:r w:rsidRPr="00122D8D">
        <w:rPr>
          <w:sz w:val="28"/>
          <w:szCs w:val="28"/>
        </w:rPr>
        <w:t>.</w:t>
      </w:r>
      <w:r w:rsidR="00687BB4" w:rsidRPr="00122D8D">
        <w:rPr>
          <w:sz w:val="28"/>
          <w:szCs w:val="28"/>
        </w:rPr>
        <w:t>.</w:t>
      </w:r>
    </w:p>
    <w:tbl>
      <w:tblPr>
        <w:tblStyle w:val="a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413"/>
      </w:tblGrid>
      <w:tr w:rsidR="0082036D" w:rsidRPr="00451E71" w14:paraId="50018126" w14:textId="77777777" w:rsidTr="00235479">
        <w:tc>
          <w:tcPr>
            <w:tcW w:w="3510" w:type="dxa"/>
          </w:tcPr>
          <w:p w14:paraId="6787D7A8" w14:textId="77777777" w:rsidR="0082036D" w:rsidRPr="00122D8D" w:rsidRDefault="0082036D" w:rsidP="0023547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14:paraId="1BD4A7AA" w14:textId="77777777" w:rsidR="0082036D" w:rsidRPr="00122D8D" w:rsidRDefault="0082036D" w:rsidP="0023547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14:paraId="38491574" w14:textId="616932F4" w:rsidR="0082036D" w:rsidRPr="00122D8D" w:rsidRDefault="0082036D" w:rsidP="0023547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122D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Прем'єр-міністр України</w:t>
            </w:r>
          </w:p>
          <w:p w14:paraId="66C8D7F5" w14:textId="77777777" w:rsidR="0082036D" w:rsidRPr="00122D8D" w:rsidRDefault="0082036D" w:rsidP="0023547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413" w:type="dxa"/>
          </w:tcPr>
          <w:p w14:paraId="168AD476" w14:textId="77777777" w:rsidR="0082036D" w:rsidRPr="00122D8D" w:rsidRDefault="0082036D" w:rsidP="0023547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122D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                                                          </w:t>
            </w:r>
          </w:p>
          <w:p w14:paraId="56566294" w14:textId="77777777" w:rsidR="0082036D" w:rsidRPr="00122D8D" w:rsidRDefault="0082036D" w:rsidP="0023547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  <w:p w14:paraId="4211C385" w14:textId="1CE1269F" w:rsidR="0082036D" w:rsidRPr="00576369" w:rsidRDefault="0082036D" w:rsidP="0023547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122D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                                                        Д. ШМИГАЛЬ</w:t>
            </w:r>
          </w:p>
          <w:p w14:paraId="3E86A646" w14:textId="77777777" w:rsidR="0082036D" w:rsidRDefault="0082036D" w:rsidP="0023547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14:paraId="4EA5A6EB" w14:textId="77777777" w:rsidR="0082036D" w:rsidRPr="00B80A7A" w:rsidRDefault="0082036D" w:rsidP="0023547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80A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br/>
            </w:r>
            <w:bookmarkStart w:id="3" w:name="_GoBack"/>
            <w:bookmarkEnd w:id="3"/>
          </w:p>
          <w:p w14:paraId="04F5426A" w14:textId="33EF5C6D" w:rsidR="0082036D" w:rsidRPr="00451E71" w:rsidRDefault="0082036D" w:rsidP="0023547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</w:p>
        </w:tc>
      </w:tr>
    </w:tbl>
    <w:p w14:paraId="4FBB751C" w14:textId="77777777" w:rsidR="008F108A" w:rsidRPr="00012DCF" w:rsidRDefault="008F108A" w:rsidP="00E52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108A" w:rsidRPr="00012DCF" w:rsidSect="00C01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9B"/>
    <w:rsid w:val="00012DCF"/>
    <w:rsid w:val="00020F88"/>
    <w:rsid w:val="000B3177"/>
    <w:rsid w:val="00122D8D"/>
    <w:rsid w:val="00196568"/>
    <w:rsid w:val="001C6F98"/>
    <w:rsid w:val="003346C3"/>
    <w:rsid w:val="00504858"/>
    <w:rsid w:val="00687BB4"/>
    <w:rsid w:val="0082036D"/>
    <w:rsid w:val="0087449B"/>
    <w:rsid w:val="008B2301"/>
    <w:rsid w:val="008E4981"/>
    <w:rsid w:val="008F108A"/>
    <w:rsid w:val="00AC5162"/>
    <w:rsid w:val="00BF181B"/>
    <w:rsid w:val="00C01C8B"/>
    <w:rsid w:val="00C61084"/>
    <w:rsid w:val="00E5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F678"/>
  <w15:chartTrackingRefBased/>
  <w15:docId w15:val="{36E020E7-F14F-445A-A284-F9F8C2A3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B23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E52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E52F23"/>
  </w:style>
  <w:style w:type="paragraph" w:customStyle="1" w:styleId="rvps2">
    <w:name w:val="rvps2"/>
    <w:basedOn w:val="a"/>
    <w:rsid w:val="00E52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E52F23"/>
  </w:style>
  <w:style w:type="character" w:styleId="a3">
    <w:name w:val="Hyperlink"/>
    <w:basedOn w:val="a0"/>
    <w:uiPriority w:val="99"/>
    <w:semiHidden/>
    <w:unhideWhenUsed/>
    <w:rsid w:val="00E52F23"/>
    <w:rPr>
      <w:color w:val="0000FF"/>
      <w:u w:val="single"/>
    </w:rPr>
  </w:style>
  <w:style w:type="character" w:customStyle="1" w:styleId="rvts13">
    <w:name w:val="rvts13"/>
    <w:basedOn w:val="a0"/>
    <w:rsid w:val="00E52F23"/>
  </w:style>
  <w:style w:type="table" w:styleId="a4">
    <w:name w:val="Table Grid"/>
    <w:basedOn w:val="a1"/>
    <w:uiPriority w:val="59"/>
    <w:rsid w:val="0082036D"/>
    <w:pPr>
      <w:spacing w:after="0" w:line="240" w:lineRule="auto"/>
    </w:pPr>
    <w:rPr>
      <w:rFonts w:ascii="Calibri" w:eastAsia="Times New Roman" w:hAnsi="Calibri" w:cs="Calibri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B23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0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929-2016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722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Tkachenko</dc:creator>
  <cp:keywords/>
  <dc:description/>
  <cp:lastModifiedBy>Maryna Tkachenko</cp:lastModifiedBy>
  <cp:revision>18</cp:revision>
  <dcterms:created xsi:type="dcterms:W3CDTF">2024-08-07T13:39:00Z</dcterms:created>
  <dcterms:modified xsi:type="dcterms:W3CDTF">2024-12-23T12:09:00Z</dcterms:modified>
</cp:coreProperties>
</file>