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3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696"/>
        <w:gridCol w:w="121"/>
        <w:gridCol w:w="5053"/>
        <w:gridCol w:w="2927"/>
        <w:gridCol w:w="2413"/>
        <w:gridCol w:w="4142"/>
      </w:tblGrid>
      <w:tr w:rsidR="000739CC" w14:paraId="205281A5" w14:textId="77777777" w:rsidTr="000739CC">
        <w:trPr>
          <w:trHeight w:val="288"/>
        </w:trPr>
        <w:tc>
          <w:tcPr>
            <w:tcW w:w="696" w:type="dxa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927E842" w14:textId="77777777" w:rsidR="006F2BE7" w:rsidRPr="000739CC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bookmarkStart w:id="0" w:name="_GoBack"/>
            <w:bookmarkEnd w:id="0"/>
          </w:p>
        </w:tc>
        <w:tc>
          <w:tcPr>
            <w:tcW w:w="5174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4B05FDA6" w14:textId="77777777" w:rsidR="006F2BE7" w:rsidRPr="00EC019B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27" w:type="dxa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3FE0A2B2" w14:textId="77777777" w:rsidR="006F2BE7" w:rsidRPr="00EC019B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13" w:type="dxa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27CE54E4" w14:textId="77777777" w:rsidR="006F2BE7" w:rsidRPr="00EC019B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142" w:type="dxa"/>
            <w:tcBorders>
              <w:bottom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7D0FAC5" w14:textId="77777777" w:rsidR="006F2BE7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ЗАТВЕРДЖЕНО</w:t>
            </w:r>
          </w:p>
          <w:p w14:paraId="34BA721B" w14:textId="77777777" w:rsidR="00167D05" w:rsidRPr="00EC019B" w:rsidRDefault="00167D05" w:rsidP="00167D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</w:tr>
      <w:tr w:rsidR="000739CC" w14:paraId="12E70E82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5"/>
        </w:trPr>
        <w:tc>
          <w:tcPr>
            <w:tcW w:w="153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0DE298D3" w14:textId="5A2134A8" w:rsidR="00D967BA" w:rsidRPr="00EC019B" w:rsidRDefault="00167D05" w:rsidP="00167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 xml:space="preserve">                                                                                                                                                                                     </w:t>
            </w:r>
            <w:r w:rsidR="00D967BA"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Рішенням Громадської ради при</w:t>
            </w:r>
          </w:p>
          <w:p w14:paraId="4FDB5CC7" w14:textId="77777777" w:rsidR="00D967BA" w:rsidRDefault="00D967BA" w:rsidP="0004712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Державній службі  України з лікарських засобів та контролю на наркотиками</w:t>
            </w:r>
          </w:p>
          <w:p w14:paraId="490D85EF" w14:textId="77777777" w:rsidR="00167D05" w:rsidRPr="00EC019B" w:rsidRDefault="00167D05" w:rsidP="0004712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</w:tr>
      <w:tr w:rsidR="000739CC" w14:paraId="19F6CFE1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92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44A833E8" w14:textId="77777777" w:rsidR="006F2BE7" w:rsidRPr="00BA7CAB" w:rsidRDefault="006F2BE7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DC2AE5" w14:textId="77777777" w:rsidR="006F2BE7" w:rsidRPr="00522E32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0663DFA" w14:textId="77777777" w:rsidR="006F2BE7" w:rsidRPr="00EC019B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5D646ECB" w14:textId="77777777" w:rsidR="006F2BE7" w:rsidRPr="00EC019B" w:rsidRDefault="006F2BE7" w:rsidP="0004712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0FB4CD1" w14:textId="0B246F63" w:rsidR="006F2BE7" w:rsidRPr="000555F8" w:rsidRDefault="00CA0825" w:rsidP="000555F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Прото</w:t>
            </w:r>
            <w:r w:rsidR="0004712D"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 xml:space="preserve">кол </w:t>
            </w:r>
            <w:r w:rsidR="000555F8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в</w:t>
            </w:r>
            <w:r w:rsidR="003D520C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ід</w:t>
            </w:r>
            <w:r w:rsidR="000555F8">
              <w:rPr>
                <w:rFonts w:ascii="Times New Roman" w:hAnsi="Times New Roman" w:cs="Times New Roman"/>
                <w:b/>
                <w:sz w:val="24"/>
                <w:szCs w:val="24"/>
                <w:lang w:val="en-US" w:eastAsia="uk-UA"/>
              </w:rPr>
              <w:t xml:space="preserve"> 17 </w:t>
            </w:r>
            <w:r w:rsidR="000555F8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грудня 2024року</w:t>
            </w:r>
          </w:p>
        </w:tc>
      </w:tr>
      <w:tr w:rsidR="000739CC" w14:paraId="692A78C1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4"/>
        </w:trPr>
        <w:tc>
          <w:tcPr>
            <w:tcW w:w="153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41367F" w14:textId="2F352254" w:rsidR="006F2BE7" w:rsidRPr="00EC019B" w:rsidRDefault="008342AE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П</w:t>
            </w:r>
            <w:r w:rsidR="00CA0825"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лан роботи Громадської ради при </w:t>
            </w:r>
            <w:r w:rsidR="00D967BA" w:rsidRPr="00EC019B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Державній службі  України з лікарських засобів та контролю на наркотиками</w:t>
            </w:r>
            <w:r w:rsidR="002F6FC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 на 202</w:t>
            </w:r>
            <w:r w:rsidR="00E95E9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5</w:t>
            </w:r>
            <w:r w:rsidR="00CA0825"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 рік</w:t>
            </w:r>
          </w:p>
          <w:p w14:paraId="6CD4A43D" w14:textId="77777777" w:rsidR="006F2BE7" w:rsidRPr="00EC019B" w:rsidRDefault="006F2BE7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</w:p>
        </w:tc>
      </w:tr>
      <w:tr w:rsidR="000739CC" w14:paraId="24CDC5CF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68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5D1AD31" w14:textId="77777777" w:rsidR="006F2BE7" w:rsidRPr="0004712D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№</w:t>
            </w: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EDF762" w14:textId="77777777" w:rsidR="006F2BE7" w:rsidRPr="00EC019B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Заплановані заходи роботи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F38487C" w14:textId="77777777" w:rsidR="006F2BE7" w:rsidRPr="00EC019B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Термін виконання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41ADBE" w14:textId="77777777" w:rsidR="006F2BE7" w:rsidRPr="00EC019B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Виконавець заходу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BB30CB2" w14:textId="77777777" w:rsidR="006F2BE7" w:rsidRPr="00EC019B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Відповідальні за виконання</w:t>
            </w:r>
          </w:p>
        </w:tc>
      </w:tr>
      <w:tr w:rsidR="000739CC" w14:paraId="47278C2B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87"/>
        </w:trPr>
        <w:tc>
          <w:tcPr>
            <w:tcW w:w="153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455B13E1" w14:textId="77777777" w:rsidR="006F2BE7" w:rsidRPr="00EC019B" w:rsidRDefault="00CA0825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uk-UA"/>
              </w:rPr>
              <w:t>Розділ 1 Організаційні заходи</w:t>
            </w:r>
          </w:p>
        </w:tc>
      </w:tr>
      <w:tr w:rsidR="000739CC" w14:paraId="52BCEAC3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0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030F9F" w14:textId="77777777" w:rsidR="006F2BE7" w:rsidRPr="0004712D" w:rsidRDefault="00CA0825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1.1.</w:t>
            </w: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7B2386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Засідання Громадської ради 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80EA092" w14:textId="732826D7" w:rsidR="006F2BE7" w:rsidRPr="00EC019B" w:rsidRDefault="00582700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разі потреби, але не рідше ніж один раз на  квартал</w:t>
            </w:r>
            <w:r w:rsidR="003D520C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32F987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9B6685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Керівництво Громадської ради</w:t>
            </w:r>
          </w:p>
        </w:tc>
      </w:tr>
      <w:tr w:rsidR="000739CC" w14:paraId="3F2B121F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8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1662126" w14:textId="0A2D71CF" w:rsidR="00BA7CAB" w:rsidRDefault="00ED4A56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1.2</w:t>
            </w:r>
            <w:r w:rsidR="00BA7CA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129740" w14:textId="06DCB985" w:rsidR="00BA7CAB" w:rsidRPr="00EC019B" w:rsidRDefault="00BA7CAB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Звіт про роботу Громадської ради</w:t>
            </w:r>
            <w:r w:rsidR="00ED4A5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за 20</w:t>
            </w:r>
            <w:r w:rsidR="006A5BDE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  <w:r w:rsidR="00E95E9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</w:t>
            </w:r>
            <w:r w:rsidR="00ED4A5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р.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417A8B" w14:textId="15EEBE8A" w:rsidR="00BA7CAB" w:rsidRPr="00EC019B" w:rsidRDefault="00BA7CAB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 квартал 202</w:t>
            </w:r>
            <w:r w:rsidR="00E95E9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р.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070FEB" w14:textId="77777777" w:rsidR="00BA7CAB" w:rsidRPr="00EC019B" w:rsidRDefault="00E36E27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FA9A03" w14:textId="77777777" w:rsidR="00BA7CAB" w:rsidRPr="00EC019B" w:rsidRDefault="00BA7CAB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Керівництво Громадської ради  </w:t>
            </w:r>
          </w:p>
        </w:tc>
      </w:tr>
      <w:tr w:rsidR="000739CC" w14:paraId="5CD9B6AF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8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769775" w14:textId="7407DDF8" w:rsidR="006F2BE7" w:rsidRPr="0004712D" w:rsidRDefault="00ED4A56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1.3</w:t>
            </w:r>
            <w:r w:rsidR="00CA0825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9D2BAA" w14:textId="2E606950" w:rsidR="006F2BE7" w:rsidRPr="00EC019B" w:rsidRDefault="00D967BA" w:rsidP="00931C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Розробка</w:t>
            </w:r>
            <w:r w:rsidR="002F6FC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та затвердження </w:t>
            </w: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плану </w:t>
            </w:r>
            <w:r w:rsidR="00931C0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роботи </w:t>
            </w:r>
            <w:r w:rsidR="00ED4A5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на 202</w:t>
            </w:r>
            <w:r w:rsidR="00E95E9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  <w:r w:rsidR="00ED4A56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р.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CA0C929" w14:textId="10E5E1F5" w:rsidR="006F2BE7" w:rsidRPr="00EC019B" w:rsidRDefault="00582700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 квартал 202</w:t>
            </w:r>
            <w:r w:rsidR="00E95E9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р.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5210C5" w14:textId="77777777" w:rsidR="006F2BE7" w:rsidRPr="00EC019B" w:rsidRDefault="00D967BA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Громадська рада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5A3E8B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Керівництво Громадської ради </w:t>
            </w:r>
          </w:p>
        </w:tc>
      </w:tr>
      <w:tr w:rsidR="000739CC" w14:paraId="342BE1A0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52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CDFB51" w14:textId="1D19682B" w:rsidR="006F2BE7" w:rsidRPr="0004712D" w:rsidRDefault="00ED4A56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1.4</w:t>
            </w:r>
            <w:r w:rsidR="002D51C8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2F1B7B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Публікації на офіційному веб-сайті </w:t>
            </w:r>
            <w:r w:rsidR="00D967BA"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Держлікслужби</w:t>
            </w: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729400" w14:textId="77777777" w:rsidR="006F2BE7" w:rsidRDefault="0089401A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Постійно, за необхідності</w:t>
            </w:r>
          </w:p>
          <w:p w14:paraId="247A07B2" w14:textId="77777777" w:rsidR="0078215D" w:rsidRDefault="0078215D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</w:p>
          <w:p w14:paraId="2C3E1B58" w14:textId="2B2779D7" w:rsidR="00E95E97" w:rsidRPr="00EC019B" w:rsidRDefault="00E95E97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ABDAC1" w14:textId="77777777" w:rsidR="006F2BE7" w:rsidRPr="00EC019B" w:rsidRDefault="0089401A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F40B83" w14:textId="77777777" w:rsidR="006F2BE7" w:rsidRPr="00EC019B" w:rsidRDefault="00CA0825" w:rsidP="00EC01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EC019B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Секретар Громадської ради</w:t>
            </w:r>
          </w:p>
        </w:tc>
      </w:tr>
      <w:tr w:rsidR="000739CC" w14:paraId="282D7426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153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14:paraId="504754EA" w14:textId="77777777" w:rsidR="002D51C8" w:rsidRDefault="002D51C8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Розділ 2 Заходи зі сприяння реалізації громадянами конституційного права на участь в управлінні державними справами</w:t>
            </w:r>
          </w:p>
          <w:p w14:paraId="5B917849" w14:textId="77777777" w:rsidR="002D51C8" w:rsidRPr="0004712D" w:rsidRDefault="002D51C8" w:rsidP="000471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0739CC" w14:paraId="5371514F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58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169E87A" w14:textId="77777777" w:rsidR="006F2BE7" w:rsidRPr="0004712D" w:rsidRDefault="008A635C" w:rsidP="00D330B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  <w:r w:rsidR="00CA0825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.1.</w:t>
            </w:r>
          </w:p>
        </w:tc>
        <w:tc>
          <w:tcPr>
            <w:tcW w:w="5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F9E072C" w14:textId="4A4AA1D4" w:rsidR="00ED4A56" w:rsidRDefault="00CA0825" w:rsidP="00ED4A5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Підготовка та подання до </w:t>
            </w:r>
            <w:proofErr w:type="spellStart"/>
            <w:r w:rsidR="00D967BA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Держлікслужби</w:t>
            </w:r>
            <w:proofErr w:type="spellEnd"/>
            <w:r w:rsidR="00D967BA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="00771703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пропозицій до О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рієнтовного плану проведення консультацій з громадськістю</w:t>
            </w:r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Держлікслужби</w:t>
            </w:r>
            <w:proofErr w:type="spellEnd"/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р.</w:t>
            </w:r>
          </w:p>
          <w:p w14:paraId="527938AE" w14:textId="77777777" w:rsidR="00A07B3D" w:rsidRDefault="00A07B3D" w:rsidP="00ED4A5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  <w:p w14:paraId="67086776" w14:textId="48CE8F81" w:rsidR="00E95E97" w:rsidRPr="00A07B3D" w:rsidRDefault="00E95E97" w:rsidP="00ED4A5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75FD39" w14:textId="273827A1" w:rsidR="00D967BA" w:rsidRPr="0004712D" w:rsidRDefault="00A169DB" w:rsidP="00167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ІV квартал 20</w:t>
            </w:r>
            <w:r w:rsidR="006A5BDE" w:rsidRPr="006A5BD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uk-UA"/>
              </w:rPr>
              <w:t>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val="ru-RU" w:eastAsia="uk-UA"/>
              </w:rPr>
              <w:t>5</w:t>
            </w:r>
            <w:r w:rsidR="00D967BA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р.</w:t>
            </w:r>
            <w:r w:rsidR="00461AD5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</w:t>
            </w:r>
          </w:p>
          <w:p w14:paraId="61570F1A" w14:textId="426D93D8" w:rsidR="00441844" w:rsidRPr="0004712D" w:rsidRDefault="00441844" w:rsidP="00167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за необхідністю, відповідно до рішен</w:t>
            </w:r>
            <w:r w:rsidR="006A5BDE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Громадської ради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EB2FE2" w14:textId="77777777" w:rsidR="006F2BE7" w:rsidRPr="0004712D" w:rsidRDefault="008A635C" w:rsidP="00D330B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Громадська рада</w:t>
            </w:r>
            <w:r w:rsidR="00CA0825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98F054" w14:textId="77777777" w:rsidR="006F2BE7" w:rsidRPr="0004712D" w:rsidRDefault="00CA0825" w:rsidP="00D330B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Керівництво Громадської ради</w:t>
            </w:r>
          </w:p>
        </w:tc>
      </w:tr>
      <w:tr w:rsidR="000739CC" w14:paraId="23ECE9D7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7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DAF3889" w14:textId="52C6FF1D" w:rsidR="00441844" w:rsidRPr="0004712D" w:rsidRDefault="008A635C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  <w:r w:rsidR="00441844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  <w:r w:rsidR="00A07B3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  <w:r w:rsidR="00441844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4618CF7D" w14:textId="2C7B3D4D" w:rsidR="00441844" w:rsidRDefault="00441844" w:rsidP="00ED4A5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Підготовка та п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одання до </w:t>
            </w:r>
            <w:proofErr w:type="spellStart"/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Держлікслужби</w:t>
            </w:r>
            <w:proofErr w:type="spellEnd"/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пропозиції з питань, щодо яких Держлікслужба проводить консультації з громадськістю  </w:t>
            </w:r>
            <w:r w:rsidR="009A0460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в 20</w:t>
            </w:r>
            <w:r w:rsidR="006A5BD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9A0460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р.</w:t>
            </w:r>
          </w:p>
          <w:p w14:paraId="3FCE6E25" w14:textId="77777777" w:rsidR="00ED4A56" w:rsidRDefault="00ED4A56" w:rsidP="00E36E27">
            <w:pPr>
              <w:spacing w:after="0" w:line="240" w:lineRule="auto"/>
              <w:jc w:val="both"/>
            </w:pPr>
          </w:p>
          <w:p w14:paraId="6FFE1C4D" w14:textId="79AEBE7B" w:rsidR="00B83F74" w:rsidRPr="0004712D" w:rsidRDefault="00B83F74" w:rsidP="00E36E2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90A0C0" w14:textId="7910AC93" w:rsidR="00441844" w:rsidRPr="0004712D" w:rsidRDefault="00441844" w:rsidP="00D330B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 xml:space="preserve">За необхідності, відповідно до Орієнтовного плану  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проведення 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консультацій з гро</w:t>
            </w:r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мадськістю </w:t>
            </w:r>
            <w:proofErr w:type="spellStart"/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Держлікслужби</w:t>
            </w:r>
            <w:proofErr w:type="spellEnd"/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D330B8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р.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739316" w14:textId="77777777" w:rsidR="00441844" w:rsidRPr="0004712D" w:rsidRDefault="00441844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A1E09B" w14:textId="77777777" w:rsidR="00441844" w:rsidRDefault="00441844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Керівництво Громадської ради</w:t>
            </w:r>
            <w:r w:rsidR="00395B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</w:t>
            </w:r>
          </w:p>
          <w:p w14:paraId="49DE6259" w14:textId="3EBF3B10" w:rsidR="00395BA1" w:rsidRPr="0004712D" w:rsidRDefault="00ED4A56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з</w:t>
            </w:r>
            <w:r w:rsidR="00395B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ацікавлені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члени</w:t>
            </w:r>
            <w:r w:rsidR="00C818D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Г</w:t>
            </w:r>
            <w:r w:rsidR="00395B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ромадської ради</w:t>
            </w:r>
          </w:p>
        </w:tc>
      </w:tr>
      <w:tr w:rsidR="000739CC" w14:paraId="0F3C4FBB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7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F317EF" w14:textId="28220BB8" w:rsidR="00441844" w:rsidRDefault="008A635C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</w:t>
            </w:r>
            <w:r w:rsidR="00FA68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  <w:r w:rsidR="00A07B3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3</w:t>
            </w:r>
            <w:r w:rsidR="00441844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5188676E" w14:textId="58E11B2A" w:rsidR="00441844" w:rsidRDefault="00441844" w:rsidP="00E36E2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Підготовка та п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одання до Держлікслужби пропозиції з питань,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які не ввійшли до Орієнтовного плану</w:t>
            </w:r>
            <w:r w:rsidR="002D4A0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проведення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консультацій з громадськістю</w:t>
            </w:r>
            <w:r w:rsidR="002F6F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2F6F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Держлікслужби</w:t>
            </w:r>
            <w:proofErr w:type="spellEnd"/>
            <w:r w:rsidR="002F6F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931C02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р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  <w:p w14:paraId="1CEA0092" w14:textId="08B0FD7E" w:rsidR="009A0460" w:rsidRDefault="009A0460" w:rsidP="00E36E2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24A539" w14:textId="67A04FB5" w:rsidR="00441844" w:rsidRPr="0004712D" w:rsidRDefault="00167D05" w:rsidP="00167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За необхідністю, в</w:t>
            </w:r>
            <w:r w:rsidR="00441844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ідповідно до плану роботи на </w:t>
            </w:r>
            <w:r w:rsidR="00A169DB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441844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р.</w:t>
            </w:r>
            <w:r w:rsidR="006A5BDE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 рішень Громадської ради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E360CA" w14:textId="77777777" w:rsidR="00441844" w:rsidRPr="0004712D" w:rsidRDefault="00E36E27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04DA21" w14:textId="5A749BBD" w:rsidR="00441844" w:rsidRPr="0004712D" w:rsidRDefault="00E36E27" w:rsidP="0044184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Керівництво Громадської ради</w:t>
            </w:r>
            <w:r w:rsidR="009A0460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 заціка</w:t>
            </w:r>
            <w:r w:rsidR="00FA68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влені члени Г</w:t>
            </w:r>
            <w:r w:rsidR="00395BA1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ромадської ради</w:t>
            </w:r>
          </w:p>
        </w:tc>
      </w:tr>
      <w:tr w:rsidR="000739CC" w14:paraId="195A3ADF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0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0F3431" w14:textId="51B535E2" w:rsidR="002D633F" w:rsidRPr="0004712D" w:rsidRDefault="00FA68F9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  <w:r w:rsidR="00A07B3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4</w:t>
            </w:r>
            <w:r w:rsidR="002D633F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51F20D" w14:textId="77FB2762" w:rsidR="009A0460" w:rsidRPr="0004712D" w:rsidRDefault="002D633F" w:rsidP="00BA7C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Моніторинг пропозицій інститутів громадянського суспільства щодо вирішення питань, які мають важливе суспільне значення, їх узагальнення та подання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до Держлікслужби</w:t>
            </w:r>
            <w:r w:rsidR="00FA68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 МОЗ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 </w:t>
            </w:r>
          </w:p>
        </w:tc>
        <w:tc>
          <w:tcPr>
            <w:tcW w:w="2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BFA3AD" w14:textId="77777777" w:rsidR="002D633F" w:rsidRPr="0004712D" w:rsidRDefault="002D633F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Постійно, за необхідності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F72494" w14:textId="77777777" w:rsidR="002D633F" w:rsidRPr="0004712D" w:rsidRDefault="002D633F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42F7A3" w14:textId="77777777" w:rsidR="002D633F" w:rsidRPr="0004712D" w:rsidRDefault="002D633F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Керівництво Громадської ради</w:t>
            </w:r>
          </w:p>
        </w:tc>
      </w:tr>
      <w:tr w:rsidR="002D633F" w:rsidRPr="0004712D" w14:paraId="3691746D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0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51D0D" w14:textId="6880DBC4" w:rsidR="002D633F" w:rsidRPr="0004712D" w:rsidRDefault="00FA68F9" w:rsidP="00BA7CA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  <w:r w:rsidR="00A07B3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2D633F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87C5F" w14:textId="7922DACD" w:rsidR="009A0460" w:rsidRPr="0004712D" w:rsidRDefault="002D633F" w:rsidP="00DC4C7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Участь членів Громадської Ради в роботі робочих груп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при 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Держлікслужбі </w:t>
            </w: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щодо напрацювання стратегії та нормативних рішень за напрямками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84412" w14:textId="1467C000" w:rsidR="002D633F" w:rsidRPr="0004712D" w:rsidRDefault="00ED4A56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Упродовж 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2D633F"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року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в разі формування робочих груп</w:t>
            </w:r>
          </w:p>
        </w:tc>
        <w:tc>
          <w:tcPr>
            <w:tcW w:w="2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82E3F" w14:textId="77777777" w:rsidR="002D633F" w:rsidRDefault="002D633F" w:rsidP="00BA7C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02FA35" w14:textId="77777777" w:rsidR="002D633F" w:rsidRPr="0004712D" w:rsidRDefault="002D633F" w:rsidP="00BA7CA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712D">
              <w:rPr>
                <w:rFonts w:ascii="Times New Roman" w:hAnsi="Times New Roman" w:cs="Times New Roman"/>
                <w:sz w:val="24"/>
                <w:szCs w:val="24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53599" w14:textId="4E79464E" w:rsidR="00ED4A56" w:rsidRDefault="002D633F" w:rsidP="00395B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712D">
              <w:rPr>
                <w:rFonts w:ascii="Times New Roman" w:hAnsi="Times New Roman" w:cs="Times New Roman"/>
                <w:sz w:val="24"/>
                <w:szCs w:val="24"/>
              </w:rPr>
              <w:t>Керівництво</w:t>
            </w:r>
            <w:r w:rsidR="00931C02">
              <w:rPr>
                <w:rFonts w:ascii="Times New Roman" w:hAnsi="Times New Roman" w:cs="Times New Roman"/>
                <w:sz w:val="24"/>
                <w:szCs w:val="24"/>
              </w:rPr>
              <w:t xml:space="preserve"> Громадської ради</w:t>
            </w:r>
            <w:r w:rsidR="00ED4A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1C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68F9">
              <w:rPr>
                <w:rFonts w:ascii="Times New Roman" w:hAnsi="Times New Roman" w:cs="Times New Roman"/>
                <w:sz w:val="24"/>
                <w:szCs w:val="24"/>
              </w:rPr>
              <w:t>зацікавлені члени Г</w:t>
            </w:r>
            <w:r w:rsidR="00ED4A56">
              <w:rPr>
                <w:rFonts w:ascii="Times New Roman" w:hAnsi="Times New Roman" w:cs="Times New Roman"/>
                <w:sz w:val="24"/>
                <w:szCs w:val="24"/>
              </w:rPr>
              <w:t>ромадської ради</w:t>
            </w:r>
          </w:p>
          <w:p w14:paraId="11459C7F" w14:textId="00D40352" w:rsidR="00395BA1" w:rsidRPr="0004712D" w:rsidRDefault="00395BA1" w:rsidP="00395BA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633F" w:rsidRPr="0004712D" w14:paraId="4BA8D0BB" w14:textId="77777777" w:rsidTr="000739C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1"/>
        </w:trPr>
        <w:tc>
          <w:tcPr>
            <w:tcW w:w="8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C4D99" w14:textId="56DAA470" w:rsidR="002D633F" w:rsidRPr="0004712D" w:rsidRDefault="00FA68F9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2.</w:t>
            </w:r>
            <w:r w:rsidR="00A07B3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6</w:t>
            </w:r>
            <w:r w:rsidR="002D633F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98B73" w14:textId="25666E63" w:rsidR="002D633F" w:rsidRPr="0004712D" w:rsidRDefault="00395BA1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Участь в робочих</w:t>
            </w:r>
            <w:r w:rsidR="007826A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зустрічах щодо питань вироблення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та реалізації державної політики 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6E8EC" w14:textId="17D27B61" w:rsidR="00395BA1" w:rsidRDefault="00395BA1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Відповідно до </w:t>
            </w:r>
          </w:p>
          <w:p w14:paraId="76577C56" w14:textId="2FD17D80" w:rsidR="00395BA1" w:rsidRPr="0004712D" w:rsidRDefault="00395BA1" w:rsidP="0004712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Орієнтовного плану проведення консультацій з громадс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ькістю </w:t>
            </w:r>
            <w:proofErr w:type="spellStart"/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Держлікслужби</w:t>
            </w:r>
            <w:proofErr w:type="spellEnd"/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на 202</w:t>
            </w:r>
            <w:r w:rsidR="00E95E97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5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.</w:t>
            </w:r>
          </w:p>
        </w:tc>
        <w:tc>
          <w:tcPr>
            <w:tcW w:w="2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9ECFA" w14:textId="77777777" w:rsidR="002D633F" w:rsidRPr="0004712D" w:rsidRDefault="002D633F" w:rsidP="0004712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4712D">
              <w:rPr>
                <w:rFonts w:ascii="Times New Roman" w:hAnsi="Times New Roman" w:cs="Times New Roman"/>
                <w:sz w:val="24"/>
                <w:szCs w:val="24"/>
              </w:rPr>
              <w:t>Громадська рада</w:t>
            </w:r>
          </w:p>
        </w:tc>
        <w:tc>
          <w:tcPr>
            <w:tcW w:w="4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4DE81" w14:textId="6C72D906" w:rsidR="00ED4A56" w:rsidRPr="00ED4A56" w:rsidRDefault="002D633F" w:rsidP="0004712D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4712D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Керівництво Громадської ради</w:t>
            </w:r>
            <w:r w:rsidR="00FA68F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,          зацікавлені члени Г</w:t>
            </w:r>
            <w:r w:rsidR="00ED4A56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ромадської ради</w:t>
            </w:r>
          </w:p>
        </w:tc>
      </w:tr>
    </w:tbl>
    <w:p w14:paraId="2216F544" w14:textId="77777777" w:rsidR="00C83EB9" w:rsidRPr="00A07B3D" w:rsidRDefault="00C83EB9" w:rsidP="00D943AC">
      <w:pPr>
        <w:spacing w:before="300" w:after="450" w:line="240" w:lineRule="auto"/>
        <w:ind w:left="450" w:right="450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6AC93E78" w14:textId="77777777" w:rsidR="00FF364E" w:rsidRPr="00010359" w:rsidRDefault="00FF364E" w:rsidP="00BB3EA6">
      <w:pPr>
        <w:spacing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sectPr w:rsidR="00FF364E" w:rsidRPr="00010359" w:rsidSect="00BB3EA6">
      <w:footerReference w:type="even" r:id="rId8"/>
      <w:footerReference w:type="default" r:id="rId9"/>
      <w:pgSz w:w="16838" w:h="11906" w:orient="landscape"/>
      <w:pgMar w:top="249" w:right="851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81A028" w14:textId="77777777" w:rsidR="00257FAE" w:rsidRDefault="00257FAE" w:rsidP="0004712D">
      <w:pPr>
        <w:spacing w:after="0" w:line="240" w:lineRule="auto"/>
      </w:pPr>
      <w:r>
        <w:separator/>
      </w:r>
    </w:p>
  </w:endnote>
  <w:endnote w:type="continuationSeparator" w:id="0">
    <w:p w14:paraId="06F7550C" w14:textId="77777777" w:rsidR="00257FAE" w:rsidRDefault="00257FAE" w:rsidP="000471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7F758" w14:textId="77777777" w:rsidR="00C818D6" w:rsidRDefault="00C818D6" w:rsidP="0004712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CA8978D" w14:textId="77777777" w:rsidR="00C818D6" w:rsidRDefault="00C818D6" w:rsidP="0004712D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31E14" w14:textId="77777777" w:rsidR="00C818D6" w:rsidRDefault="00C818D6" w:rsidP="0004712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00BCD">
      <w:rPr>
        <w:rStyle w:val="a5"/>
        <w:noProof/>
      </w:rPr>
      <w:t>1</w:t>
    </w:r>
    <w:r>
      <w:rPr>
        <w:rStyle w:val="a5"/>
      </w:rPr>
      <w:fldChar w:fldCharType="end"/>
    </w:r>
  </w:p>
  <w:p w14:paraId="53D5B9B5" w14:textId="77777777" w:rsidR="00C818D6" w:rsidRDefault="00C818D6" w:rsidP="0004712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ED60D2" w14:textId="77777777" w:rsidR="00257FAE" w:rsidRDefault="00257FAE" w:rsidP="0004712D">
      <w:pPr>
        <w:spacing w:after="0" w:line="240" w:lineRule="auto"/>
      </w:pPr>
      <w:r>
        <w:separator/>
      </w:r>
    </w:p>
  </w:footnote>
  <w:footnote w:type="continuationSeparator" w:id="0">
    <w:p w14:paraId="696229AA" w14:textId="77777777" w:rsidR="00257FAE" w:rsidRDefault="00257FAE" w:rsidP="000471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ED0243"/>
    <w:multiLevelType w:val="hybridMultilevel"/>
    <w:tmpl w:val="9F48F6E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686250C9"/>
    <w:multiLevelType w:val="hybridMultilevel"/>
    <w:tmpl w:val="EFE6064E"/>
    <w:lvl w:ilvl="0" w:tplc="0422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384"/>
    <w:rsid w:val="00000BCD"/>
    <w:rsid w:val="00010359"/>
    <w:rsid w:val="0004712D"/>
    <w:rsid w:val="000555F8"/>
    <w:rsid w:val="000739CC"/>
    <w:rsid w:val="000B31E6"/>
    <w:rsid w:val="001234CA"/>
    <w:rsid w:val="00167D05"/>
    <w:rsid w:val="0018580A"/>
    <w:rsid w:val="001F2935"/>
    <w:rsid w:val="002078A6"/>
    <w:rsid w:val="00216ABE"/>
    <w:rsid w:val="00257FAE"/>
    <w:rsid w:val="00296F75"/>
    <w:rsid w:val="002D4A09"/>
    <w:rsid w:val="002D51C8"/>
    <w:rsid w:val="002D633F"/>
    <w:rsid w:val="002D6443"/>
    <w:rsid w:val="002F6FCA"/>
    <w:rsid w:val="00395BA1"/>
    <w:rsid w:val="003D520C"/>
    <w:rsid w:val="0042155A"/>
    <w:rsid w:val="00441844"/>
    <w:rsid w:val="00446548"/>
    <w:rsid w:val="00454F4D"/>
    <w:rsid w:val="00461AD5"/>
    <w:rsid w:val="004E08ED"/>
    <w:rsid w:val="004E2644"/>
    <w:rsid w:val="00522E32"/>
    <w:rsid w:val="0056509A"/>
    <w:rsid w:val="00573EC2"/>
    <w:rsid w:val="00582417"/>
    <w:rsid w:val="00582700"/>
    <w:rsid w:val="005B593E"/>
    <w:rsid w:val="00605E0E"/>
    <w:rsid w:val="006256E5"/>
    <w:rsid w:val="00644BA8"/>
    <w:rsid w:val="006A5BDE"/>
    <w:rsid w:val="006F2BE7"/>
    <w:rsid w:val="00704764"/>
    <w:rsid w:val="0072019E"/>
    <w:rsid w:val="0075321B"/>
    <w:rsid w:val="00757C67"/>
    <w:rsid w:val="007660B7"/>
    <w:rsid w:val="00771703"/>
    <w:rsid w:val="00777894"/>
    <w:rsid w:val="0078215D"/>
    <w:rsid w:val="007826A9"/>
    <w:rsid w:val="007C0EDB"/>
    <w:rsid w:val="007C3594"/>
    <w:rsid w:val="007C64C4"/>
    <w:rsid w:val="007D641B"/>
    <w:rsid w:val="007F60FE"/>
    <w:rsid w:val="007F68DC"/>
    <w:rsid w:val="0080486B"/>
    <w:rsid w:val="008342AE"/>
    <w:rsid w:val="00872733"/>
    <w:rsid w:val="00885BF8"/>
    <w:rsid w:val="0089401A"/>
    <w:rsid w:val="00894809"/>
    <w:rsid w:val="008A635C"/>
    <w:rsid w:val="008F1551"/>
    <w:rsid w:val="0090103D"/>
    <w:rsid w:val="00920C8B"/>
    <w:rsid w:val="009230FB"/>
    <w:rsid w:val="00931C02"/>
    <w:rsid w:val="00965B34"/>
    <w:rsid w:val="009A0460"/>
    <w:rsid w:val="009D5746"/>
    <w:rsid w:val="00A07B3D"/>
    <w:rsid w:val="00A169DB"/>
    <w:rsid w:val="00AC3409"/>
    <w:rsid w:val="00AE096E"/>
    <w:rsid w:val="00B509FD"/>
    <w:rsid w:val="00B66E33"/>
    <w:rsid w:val="00B83F74"/>
    <w:rsid w:val="00BA7CAB"/>
    <w:rsid w:val="00BB3EA6"/>
    <w:rsid w:val="00BD54EE"/>
    <w:rsid w:val="00BE77A3"/>
    <w:rsid w:val="00C2381E"/>
    <w:rsid w:val="00C61E70"/>
    <w:rsid w:val="00C74F6A"/>
    <w:rsid w:val="00C818D6"/>
    <w:rsid w:val="00C83EB9"/>
    <w:rsid w:val="00CA0825"/>
    <w:rsid w:val="00D13384"/>
    <w:rsid w:val="00D20472"/>
    <w:rsid w:val="00D330B8"/>
    <w:rsid w:val="00D36F40"/>
    <w:rsid w:val="00D943AC"/>
    <w:rsid w:val="00D967BA"/>
    <w:rsid w:val="00DC4C79"/>
    <w:rsid w:val="00DC78C5"/>
    <w:rsid w:val="00E11C1C"/>
    <w:rsid w:val="00E14BF7"/>
    <w:rsid w:val="00E24688"/>
    <w:rsid w:val="00E36E27"/>
    <w:rsid w:val="00E87838"/>
    <w:rsid w:val="00E95E97"/>
    <w:rsid w:val="00EC019B"/>
    <w:rsid w:val="00ED4A56"/>
    <w:rsid w:val="00ED78DA"/>
    <w:rsid w:val="00F330AD"/>
    <w:rsid w:val="00F549D0"/>
    <w:rsid w:val="00FA68F9"/>
    <w:rsid w:val="00FE632C"/>
    <w:rsid w:val="00FF3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5C9E2D"/>
  <w15:docId w15:val="{020DA7E0-9CE5-DA42-9941-2F9525669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AE09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471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ій колонтитул Знак"/>
    <w:basedOn w:val="a0"/>
    <w:link w:val="a3"/>
    <w:uiPriority w:val="99"/>
    <w:rsid w:val="0004712D"/>
  </w:style>
  <w:style w:type="character" w:styleId="a5">
    <w:name w:val="page number"/>
    <w:basedOn w:val="a0"/>
    <w:uiPriority w:val="99"/>
    <w:semiHidden/>
    <w:unhideWhenUsed/>
    <w:rsid w:val="0004712D"/>
  </w:style>
  <w:style w:type="character" w:styleId="a6">
    <w:name w:val="Hyperlink"/>
    <w:basedOn w:val="a0"/>
    <w:uiPriority w:val="99"/>
    <w:unhideWhenUsed/>
    <w:rsid w:val="00582417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885BF8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920C8B"/>
    <w:pPr>
      <w:ind w:left="720"/>
      <w:contextualSpacing/>
    </w:pPr>
  </w:style>
  <w:style w:type="character" w:customStyle="1" w:styleId="apple-converted-space">
    <w:name w:val="apple-converted-space"/>
    <w:basedOn w:val="a0"/>
    <w:rsid w:val="0090103D"/>
  </w:style>
  <w:style w:type="character" w:customStyle="1" w:styleId="40">
    <w:name w:val="Заголовок 4 Знак"/>
    <w:basedOn w:val="a0"/>
    <w:link w:val="4"/>
    <w:uiPriority w:val="9"/>
    <w:rsid w:val="00AE096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rvps2">
    <w:name w:val="rvps2"/>
    <w:basedOn w:val="a"/>
    <w:rsid w:val="00D94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D943AC"/>
  </w:style>
  <w:style w:type="character" w:customStyle="1" w:styleId="rvts11">
    <w:name w:val="rvts11"/>
    <w:basedOn w:val="a0"/>
    <w:rsid w:val="00D943AC"/>
  </w:style>
  <w:style w:type="paragraph" w:customStyle="1" w:styleId="rvps17">
    <w:name w:val="rvps17"/>
    <w:basedOn w:val="a"/>
    <w:rsid w:val="00D94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8">
    <w:name w:val="rvts78"/>
    <w:basedOn w:val="a0"/>
    <w:rsid w:val="00D943AC"/>
  </w:style>
  <w:style w:type="paragraph" w:customStyle="1" w:styleId="rvps6">
    <w:name w:val="rvps6"/>
    <w:basedOn w:val="a"/>
    <w:rsid w:val="00D943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23">
    <w:name w:val="rvts23"/>
    <w:basedOn w:val="a0"/>
    <w:rsid w:val="00D943AC"/>
  </w:style>
  <w:style w:type="character" w:styleId="a9">
    <w:name w:val="Unresolved Mention"/>
    <w:basedOn w:val="a0"/>
    <w:uiPriority w:val="99"/>
    <w:semiHidden/>
    <w:unhideWhenUsed/>
    <w:rsid w:val="00D943AC"/>
    <w:rPr>
      <w:color w:val="605E5C"/>
      <w:shd w:val="clear" w:color="auto" w:fill="E1DFDD"/>
    </w:rPr>
  </w:style>
  <w:style w:type="character" w:customStyle="1" w:styleId="rvts9">
    <w:name w:val="rvts9"/>
    <w:basedOn w:val="a0"/>
    <w:rsid w:val="005B59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48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4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65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C8A1BBD-5F6E-4B3E-9470-7E0E93A4C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1868</Words>
  <Characters>1066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 Darkov</dc:creator>
  <cp:keywords/>
  <dc:description/>
  <cp:lastModifiedBy>Лой Валентина Миколаївна</cp:lastModifiedBy>
  <cp:revision>2</cp:revision>
  <cp:lastPrinted>2025-01-09T14:45:00Z</cp:lastPrinted>
  <dcterms:created xsi:type="dcterms:W3CDTF">2025-01-09T14:51:00Z</dcterms:created>
  <dcterms:modified xsi:type="dcterms:W3CDTF">2025-01-09T14:51:00Z</dcterms:modified>
</cp:coreProperties>
</file>