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6851" w14:textId="77777777" w:rsidR="00942EF9" w:rsidRDefault="00942EF9" w:rsidP="004A2F86">
      <w:pPr>
        <w:jc w:val="right"/>
        <w:rPr>
          <w:rFonts w:ascii="Times New Roman" w:hAnsi="Times New Roman" w:cs="Times New Roman"/>
          <w:sz w:val="28"/>
          <w:szCs w:val="28"/>
        </w:rPr>
      </w:pPr>
      <w:r w:rsidRPr="00DD4B7F">
        <w:rPr>
          <w:rFonts w:ascii="Times New Roman" w:hAnsi="Times New Roman" w:cs="Times New Roman"/>
          <w:sz w:val="28"/>
          <w:szCs w:val="28"/>
        </w:rPr>
        <w:t>Додаток 1</w:t>
      </w:r>
    </w:p>
    <w:p w14:paraId="0D0E4D3F" w14:textId="77777777" w:rsidR="00A15155" w:rsidRDefault="00A15155" w:rsidP="00AA598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54D18E" w14:textId="0F88C586" w:rsidR="000A2B0A" w:rsidRDefault="000A2B0A" w:rsidP="00AA59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5C7EBF">
        <w:rPr>
          <w:rFonts w:ascii="Times New Roman" w:hAnsi="Times New Roman" w:cs="Times New Roman"/>
          <w:sz w:val="28"/>
          <w:szCs w:val="28"/>
        </w:rPr>
        <w:t>ввезених з порушенням, незареєстрованих лікарських засобів</w:t>
      </w:r>
      <w:r w:rsidR="00AA59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575302">
        <w:rPr>
          <w:rFonts w:ascii="Times New Roman" w:hAnsi="Times New Roman" w:cs="Times New Roman"/>
          <w:sz w:val="28"/>
          <w:szCs w:val="28"/>
          <w:lang w:val="ru-RU"/>
        </w:rPr>
        <w:t>виробництва</w:t>
      </w:r>
      <w:proofErr w:type="spellEnd"/>
      <w:r w:rsidR="0057530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75302">
        <w:rPr>
          <w:rFonts w:ascii="Times New Roman" w:hAnsi="Times New Roman" w:cs="Times New Roman"/>
          <w:sz w:val="28"/>
          <w:szCs w:val="28"/>
          <w:lang w:val="ru-RU"/>
        </w:rPr>
        <w:t>рф</w:t>
      </w:r>
      <w:proofErr w:type="spellEnd"/>
    </w:p>
    <w:p w14:paraId="6927C836" w14:textId="77777777" w:rsidR="00A15155" w:rsidRPr="00AA5985" w:rsidRDefault="00A15155" w:rsidP="00AA598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2"/>
      </w:tblGrid>
      <w:tr w:rsidR="00715BCF" w14:paraId="04D4DF1E" w14:textId="77777777" w:rsidTr="00A15155">
        <w:tc>
          <w:tcPr>
            <w:tcW w:w="988" w:type="dxa"/>
          </w:tcPr>
          <w:p w14:paraId="07F7FE2B" w14:textId="77777777" w:rsidR="00715BCF" w:rsidRPr="0018369C" w:rsidRDefault="00715BCF" w:rsidP="0018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9" w:type="dxa"/>
          </w:tcPr>
          <w:p w14:paraId="3E65E361" w14:textId="77777777" w:rsidR="00715BCF" w:rsidRPr="00715BCF" w:rsidRDefault="00715BCF" w:rsidP="0018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9C"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лікарська форма, дозування</w:t>
            </w:r>
          </w:p>
          <w:p w14:paraId="0D6F619E" w14:textId="77777777" w:rsidR="00715BCF" w:rsidRPr="0018369C" w:rsidRDefault="00715BCF" w:rsidP="00715B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2" w:type="dxa"/>
          </w:tcPr>
          <w:p w14:paraId="0500A55F" w14:textId="77777777" w:rsidR="00715BCF" w:rsidRPr="0018369C" w:rsidRDefault="00715BCF" w:rsidP="001836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369C">
              <w:rPr>
                <w:rFonts w:ascii="Times New Roman" w:hAnsi="Times New Roman" w:cs="Times New Roman"/>
                <w:b/>
                <w:sz w:val="28"/>
                <w:szCs w:val="28"/>
              </w:rPr>
              <w:t>Виробник</w:t>
            </w:r>
          </w:p>
        </w:tc>
      </w:tr>
      <w:tr w:rsidR="00715BCF" w14:paraId="15D4CD18" w14:textId="77777777" w:rsidTr="00A15155">
        <w:tc>
          <w:tcPr>
            <w:tcW w:w="988" w:type="dxa"/>
          </w:tcPr>
          <w:p w14:paraId="75803ED0" w14:textId="77777777" w:rsidR="00715BCF" w:rsidRPr="00C73CDC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3969" w:type="dxa"/>
          </w:tcPr>
          <w:p w14:paraId="6910C006" w14:textId="6D407740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C73CDC">
              <w:rPr>
                <w:rFonts w:ascii="Times New Roman" w:hAnsi="Times New Roman" w:cs="Times New Roman"/>
                <w:sz w:val="27"/>
                <w:szCs w:val="27"/>
              </w:rPr>
              <w:t>ПАНТОГАМ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таблетки 250 мг</w:t>
            </w:r>
          </w:p>
        </w:tc>
        <w:tc>
          <w:tcPr>
            <w:tcW w:w="4672" w:type="dxa"/>
          </w:tcPr>
          <w:p w14:paraId="42A38291" w14:textId="1CA22F3D" w:rsidR="00715BCF" w:rsidRPr="00F42591" w:rsidRDefault="00715BCF" w:rsidP="008B3C14">
            <w:pPr>
              <w:pStyle w:val="TableParagraph"/>
              <w:kinsoku w:val="0"/>
              <w:overflowPunct w:val="0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ООО</w:t>
            </w:r>
            <w:r w:rsidR="00A15155" w:rsidRPr="00F42591">
              <w:rPr>
                <w:sz w:val="28"/>
                <w:szCs w:val="28"/>
              </w:rPr>
              <w:t xml:space="preserve"> «</w:t>
            </w:r>
            <w:r w:rsidRPr="00F42591">
              <w:rPr>
                <w:sz w:val="28"/>
                <w:szCs w:val="28"/>
              </w:rPr>
              <w:t xml:space="preserve">ПИК ФАРМА-ЛЕК», </w:t>
            </w:r>
            <w:proofErr w:type="spellStart"/>
            <w:r w:rsidRPr="00F42591"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0D703034" w14:textId="77777777" w:rsidTr="00A15155">
        <w:tc>
          <w:tcPr>
            <w:tcW w:w="988" w:type="dxa"/>
          </w:tcPr>
          <w:p w14:paraId="1FCCD216" w14:textId="77777777" w:rsidR="00715BCF" w:rsidRPr="00C73CDC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3969" w:type="dxa"/>
          </w:tcPr>
          <w:p w14:paraId="06B80875" w14:textId="5D2BBBD3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C73CDC">
              <w:rPr>
                <w:rFonts w:ascii="Times New Roman" w:hAnsi="Times New Roman" w:cs="Times New Roman"/>
                <w:sz w:val="27"/>
                <w:szCs w:val="27"/>
              </w:rPr>
              <w:t>ПАНТОГАМ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таблетки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50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 мг</w:t>
            </w:r>
          </w:p>
        </w:tc>
        <w:tc>
          <w:tcPr>
            <w:tcW w:w="4672" w:type="dxa"/>
          </w:tcPr>
          <w:p w14:paraId="5D291DFC" w14:textId="24CAB4DA" w:rsidR="00715BCF" w:rsidRPr="00F42591" w:rsidRDefault="00715BCF" w:rsidP="00271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A15155"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ПИК ФАРМА-ЛЕК»,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6C048C25" w14:textId="77777777" w:rsidTr="00A15155">
        <w:tc>
          <w:tcPr>
            <w:tcW w:w="988" w:type="dxa"/>
          </w:tcPr>
          <w:p w14:paraId="23F604B2" w14:textId="77777777" w:rsidR="00715BCF" w:rsidRPr="0018369C" w:rsidRDefault="00715BCF" w:rsidP="0018369C">
            <w:pPr>
              <w:pStyle w:val="TableParagraph"/>
              <w:kinsoku w:val="0"/>
              <w:overflowPunct w:val="0"/>
              <w:spacing w:line="29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3969" w:type="dxa"/>
          </w:tcPr>
          <w:p w14:paraId="6283AFDC" w14:textId="71D164F1" w:rsidR="00715BCF" w:rsidRPr="00C73CDC" w:rsidRDefault="00715BCF" w:rsidP="00A15155">
            <w:pPr>
              <w:pStyle w:val="TableParagraph"/>
              <w:kinsoku w:val="0"/>
              <w:overflowPunct w:val="0"/>
              <w:spacing w:line="294" w:lineRule="exact"/>
              <w:ind w:hanging="101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CORTEXIN</w:t>
            </w:r>
            <w:r>
              <w:rPr>
                <w:sz w:val="27"/>
                <w:szCs w:val="27"/>
              </w:rPr>
              <w:t xml:space="preserve">,10 </w:t>
            </w:r>
            <w:r>
              <w:rPr>
                <w:sz w:val="27"/>
                <w:szCs w:val="27"/>
                <w:lang w:val="en-US"/>
              </w:rPr>
              <w:t>mg</w:t>
            </w:r>
          </w:p>
        </w:tc>
        <w:tc>
          <w:tcPr>
            <w:tcW w:w="4672" w:type="dxa"/>
          </w:tcPr>
          <w:p w14:paraId="70FE6F66" w14:textId="77777777" w:rsidR="00715BCF" w:rsidRPr="00F42591" w:rsidRDefault="00715BCF" w:rsidP="00156099">
            <w:pPr>
              <w:pStyle w:val="TableParagraph"/>
              <w:kinsoku w:val="0"/>
              <w:overflowPunct w:val="0"/>
              <w:spacing w:line="302" w:lineRule="exact"/>
              <w:ind w:right="1185"/>
              <w:rPr>
                <w:sz w:val="28"/>
                <w:szCs w:val="28"/>
              </w:rPr>
            </w:pPr>
            <w:proofErr w:type="spellStart"/>
            <w:r w:rsidRPr="00F42591"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6CA7356C" w14:textId="77777777" w:rsidTr="00A15155">
        <w:tc>
          <w:tcPr>
            <w:tcW w:w="988" w:type="dxa"/>
          </w:tcPr>
          <w:p w14:paraId="05815D75" w14:textId="77777777" w:rsidR="00715BCF" w:rsidRPr="00C73CDC" w:rsidRDefault="00715BCF" w:rsidP="0018369C">
            <w:pPr>
              <w:pStyle w:val="TableParagraph"/>
              <w:kinsoku w:val="0"/>
              <w:overflowPunct w:val="0"/>
              <w:spacing w:line="29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3969" w:type="dxa"/>
          </w:tcPr>
          <w:p w14:paraId="29A95D2B" w14:textId="52B4F75D" w:rsidR="00715BCF" w:rsidRPr="00DD4B7F" w:rsidRDefault="00715BCF" w:rsidP="00A15155">
            <w:pPr>
              <w:pStyle w:val="TableParagraph"/>
              <w:kinsoku w:val="0"/>
              <w:overflowPunct w:val="0"/>
              <w:spacing w:line="294" w:lineRule="exact"/>
              <w:ind w:left="-101"/>
              <w:rPr>
                <w:sz w:val="27"/>
                <w:szCs w:val="27"/>
              </w:rPr>
            </w:pPr>
            <w:r w:rsidRPr="00C73CDC">
              <w:rPr>
                <w:sz w:val="27"/>
                <w:szCs w:val="27"/>
              </w:rPr>
              <w:t>LONGIDAZE</w:t>
            </w:r>
          </w:p>
        </w:tc>
        <w:tc>
          <w:tcPr>
            <w:tcW w:w="4672" w:type="dxa"/>
          </w:tcPr>
          <w:p w14:paraId="6167F823" w14:textId="77777777" w:rsidR="00715BCF" w:rsidRPr="00F42591" w:rsidRDefault="00715BCF" w:rsidP="00D37C73">
            <w:pPr>
              <w:pStyle w:val="TableParagraph"/>
              <w:kinsoku w:val="0"/>
              <w:overflowPunct w:val="0"/>
              <w:spacing w:line="294" w:lineRule="exact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 xml:space="preserve">ООО «НПО </w:t>
            </w:r>
            <w:proofErr w:type="spellStart"/>
            <w:r w:rsidRPr="00F42591">
              <w:rPr>
                <w:sz w:val="28"/>
                <w:szCs w:val="28"/>
              </w:rPr>
              <w:t>Петровакс</w:t>
            </w:r>
            <w:proofErr w:type="spellEnd"/>
            <w:r w:rsidRPr="00F42591">
              <w:rPr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sz w:val="28"/>
                <w:szCs w:val="28"/>
              </w:rPr>
              <w:t>Фарм</w:t>
            </w:r>
            <w:proofErr w:type="spellEnd"/>
            <w:r w:rsidRPr="00F42591">
              <w:rPr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2F937D97" w14:textId="77777777" w:rsidTr="00A15155">
        <w:tc>
          <w:tcPr>
            <w:tcW w:w="988" w:type="dxa"/>
          </w:tcPr>
          <w:p w14:paraId="65B960DA" w14:textId="77777777" w:rsidR="00715BCF" w:rsidRDefault="00715BCF" w:rsidP="0018369C">
            <w:pPr>
              <w:pStyle w:val="TableParagraph"/>
              <w:kinsoku w:val="0"/>
              <w:overflowPunct w:val="0"/>
              <w:spacing w:line="294" w:lineRule="exac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3969" w:type="dxa"/>
          </w:tcPr>
          <w:p w14:paraId="16CD5B6D" w14:textId="390D0AD3" w:rsidR="00715BCF" w:rsidRPr="00DD4B7F" w:rsidRDefault="00715BCF" w:rsidP="00A15155">
            <w:pPr>
              <w:pStyle w:val="TableParagraph"/>
              <w:kinsoku w:val="0"/>
              <w:overflowPunct w:val="0"/>
              <w:spacing w:line="294" w:lineRule="exact"/>
              <w:ind w:left="-10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POLYOXIDONIUM</w:t>
            </w:r>
          </w:p>
        </w:tc>
        <w:tc>
          <w:tcPr>
            <w:tcW w:w="4672" w:type="dxa"/>
          </w:tcPr>
          <w:p w14:paraId="5F392D80" w14:textId="77777777" w:rsidR="00715BCF" w:rsidRPr="00F42591" w:rsidRDefault="00715BCF" w:rsidP="00156099">
            <w:pPr>
              <w:pStyle w:val="TableParagraph"/>
              <w:kinsoku w:val="0"/>
              <w:overflowPunct w:val="0"/>
              <w:spacing w:line="294" w:lineRule="exact"/>
              <w:rPr>
                <w:sz w:val="28"/>
                <w:szCs w:val="28"/>
              </w:rPr>
            </w:pPr>
            <w:r w:rsidRPr="00F42591">
              <w:rPr>
                <w:sz w:val="28"/>
                <w:szCs w:val="28"/>
              </w:rPr>
              <w:t>OOO «НПО «</w:t>
            </w:r>
            <w:proofErr w:type="spellStart"/>
            <w:r w:rsidRPr="00F42591">
              <w:rPr>
                <w:sz w:val="28"/>
                <w:szCs w:val="28"/>
              </w:rPr>
              <w:t>Петровакс</w:t>
            </w:r>
            <w:proofErr w:type="spellEnd"/>
            <w:r w:rsidRPr="00F42591">
              <w:rPr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sz w:val="28"/>
                <w:szCs w:val="28"/>
              </w:rPr>
              <w:t>Фарм</w:t>
            </w:r>
            <w:proofErr w:type="spellEnd"/>
            <w:r w:rsidRPr="00F42591">
              <w:rPr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03037E48" w14:textId="77777777" w:rsidTr="00A15155">
        <w:tc>
          <w:tcPr>
            <w:tcW w:w="988" w:type="dxa"/>
          </w:tcPr>
          <w:p w14:paraId="4845C785" w14:textId="77777777" w:rsidR="00715BCF" w:rsidRPr="00C73CDC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3969" w:type="dxa"/>
          </w:tcPr>
          <w:p w14:paraId="123136BF" w14:textId="1AD96440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C73CDC">
              <w:rPr>
                <w:rFonts w:ascii="Times New Roman" w:hAnsi="Times New Roman" w:cs="Times New Roman"/>
                <w:sz w:val="27"/>
                <w:szCs w:val="27"/>
              </w:rPr>
              <w:t>ИРС 19</w:t>
            </w:r>
          </w:p>
        </w:tc>
        <w:tc>
          <w:tcPr>
            <w:tcW w:w="4672" w:type="dxa"/>
          </w:tcPr>
          <w:p w14:paraId="050DF1D7" w14:textId="77777777" w:rsidR="00715BCF" w:rsidRPr="00F42591" w:rsidRDefault="00715BCF" w:rsidP="0025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Фармстандарт-Томскхимфарм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293ED887" w14:textId="77777777" w:rsidTr="00A15155">
        <w:tc>
          <w:tcPr>
            <w:tcW w:w="988" w:type="dxa"/>
          </w:tcPr>
          <w:p w14:paraId="381033F9" w14:textId="77777777" w:rsidR="00715BCF" w:rsidRPr="00C73CDC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3969" w:type="dxa"/>
          </w:tcPr>
          <w:p w14:paraId="4C001BAF" w14:textId="6CD60A2A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C73CDC">
              <w:rPr>
                <w:rFonts w:ascii="Times New Roman" w:hAnsi="Times New Roman" w:cs="Times New Roman"/>
                <w:sz w:val="27"/>
                <w:szCs w:val="27"/>
              </w:rPr>
              <w:t>РЕТИНАЛАМИН</w:t>
            </w:r>
          </w:p>
        </w:tc>
        <w:tc>
          <w:tcPr>
            <w:tcW w:w="4672" w:type="dxa"/>
          </w:tcPr>
          <w:p w14:paraId="3B32DC6B" w14:textId="77777777" w:rsidR="00715BCF" w:rsidRPr="00F42591" w:rsidRDefault="00715BCF" w:rsidP="00D3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ООО «ГЕОФАРМ»,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6E57383D" w14:textId="77777777" w:rsidTr="00A15155">
        <w:tc>
          <w:tcPr>
            <w:tcW w:w="988" w:type="dxa"/>
          </w:tcPr>
          <w:p w14:paraId="6B057CD8" w14:textId="77777777" w:rsidR="00715BCF" w:rsidRPr="00C73CDC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3969" w:type="dxa"/>
          </w:tcPr>
          <w:p w14:paraId="4DF47FB7" w14:textId="55561D18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C73CDC">
              <w:rPr>
                <w:rFonts w:ascii="Times New Roman" w:hAnsi="Times New Roman" w:cs="Times New Roman"/>
                <w:sz w:val="27"/>
                <w:szCs w:val="27"/>
              </w:rPr>
              <w:t>ЦИКЛОФЕРОН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таблетки</w:t>
            </w:r>
          </w:p>
        </w:tc>
        <w:tc>
          <w:tcPr>
            <w:tcW w:w="4672" w:type="dxa"/>
          </w:tcPr>
          <w:p w14:paraId="37D4809F" w14:textId="77777777" w:rsidR="00715BCF" w:rsidRPr="00F42591" w:rsidRDefault="00715BCF" w:rsidP="00F1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фармацевтическая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фирма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«ПОЛИСАН»,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75E83237" w14:textId="77777777" w:rsidTr="00A15155">
        <w:tc>
          <w:tcPr>
            <w:tcW w:w="988" w:type="dxa"/>
          </w:tcPr>
          <w:p w14:paraId="23156C41" w14:textId="77777777" w:rsidR="00715BCF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3969" w:type="dxa"/>
          </w:tcPr>
          <w:p w14:paraId="6650F5D2" w14:textId="6A50E404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КОРТЕКСИН</w:t>
            </w:r>
          </w:p>
        </w:tc>
        <w:tc>
          <w:tcPr>
            <w:tcW w:w="4672" w:type="dxa"/>
          </w:tcPr>
          <w:p w14:paraId="4AF3614A" w14:textId="77777777" w:rsidR="00715BCF" w:rsidRPr="00F42591" w:rsidRDefault="00715BCF" w:rsidP="00F140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ООО «ГЕОФАРМ»,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12307412" w14:textId="77777777" w:rsidTr="00A15155">
        <w:tc>
          <w:tcPr>
            <w:tcW w:w="988" w:type="dxa"/>
          </w:tcPr>
          <w:p w14:paraId="67DB5C1E" w14:textId="77777777" w:rsidR="00715BCF" w:rsidRPr="002555F8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3969" w:type="dxa"/>
          </w:tcPr>
          <w:p w14:paraId="28D2341F" w14:textId="6A8AD3E7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2555F8">
              <w:rPr>
                <w:rFonts w:ascii="Times New Roman" w:hAnsi="Times New Roman" w:cs="Times New Roman"/>
                <w:sz w:val="27"/>
                <w:szCs w:val="27"/>
              </w:rPr>
              <w:t>ЦИКЛОФЕРОН</w:t>
            </w:r>
          </w:p>
        </w:tc>
        <w:tc>
          <w:tcPr>
            <w:tcW w:w="4672" w:type="dxa"/>
          </w:tcPr>
          <w:p w14:paraId="23265FA8" w14:textId="77777777" w:rsidR="00715BCF" w:rsidRPr="00F42591" w:rsidRDefault="00715BCF" w:rsidP="00D3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фармацевтическая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фирма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«ПОЛИСАН»,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4EDA4213" w14:textId="77777777" w:rsidTr="00A15155">
        <w:tc>
          <w:tcPr>
            <w:tcW w:w="988" w:type="dxa"/>
          </w:tcPr>
          <w:p w14:paraId="67E18751" w14:textId="77777777" w:rsidR="00715BCF" w:rsidRPr="002555F8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3969" w:type="dxa"/>
          </w:tcPr>
          <w:p w14:paraId="0BF8C662" w14:textId="3C4869E9" w:rsidR="00715BCF" w:rsidRPr="00DD4B7F" w:rsidRDefault="00715BCF" w:rsidP="00A15155">
            <w:pPr>
              <w:ind w:left="-101"/>
              <w:rPr>
                <w:rFonts w:ascii="Times New Roman" w:hAnsi="Times New Roman" w:cs="Times New Roman"/>
                <w:sz w:val="27"/>
                <w:szCs w:val="27"/>
              </w:rPr>
            </w:pPr>
            <w:r w:rsidRPr="002555F8">
              <w:rPr>
                <w:rFonts w:ascii="Times New Roman" w:hAnsi="Times New Roman" w:cs="Times New Roman"/>
                <w:sz w:val="27"/>
                <w:szCs w:val="27"/>
              </w:rPr>
              <w:t>ПИОБАКТ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ЕРИОФАГ ПОЛИВАЛЕНТНЫЙ ОЧИЩЕННЫЙ</w:t>
            </w:r>
          </w:p>
        </w:tc>
        <w:tc>
          <w:tcPr>
            <w:tcW w:w="4672" w:type="dxa"/>
          </w:tcPr>
          <w:p w14:paraId="61DF4EAE" w14:textId="77777777" w:rsidR="00715BCF" w:rsidRPr="00F42591" w:rsidRDefault="00715BCF" w:rsidP="00156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АО «НПО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Микроген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27516282" w14:textId="77777777" w:rsidTr="00A15155">
        <w:tc>
          <w:tcPr>
            <w:tcW w:w="988" w:type="dxa"/>
          </w:tcPr>
          <w:p w14:paraId="2625BD14" w14:textId="77777777" w:rsidR="00715BCF" w:rsidRPr="002555F8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3969" w:type="dxa"/>
          </w:tcPr>
          <w:p w14:paraId="1B745784" w14:textId="4113DE2B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2555F8">
              <w:rPr>
                <w:rFonts w:ascii="Times New Roman" w:hAnsi="Times New Roman" w:cs="Times New Roman"/>
                <w:sz w:val="27"/>
                <w:szCs w:val="27"/>
              </w:rPr>
              <w:t>КЛЕПСИФАГ</w:t>
            </w:r>
          </w:p>
        </w:tc>
        <w:tc>
          <w:tcPr>
            <w:tcW w:w="4672" w:type="dxa"/>
          </w:tcPr>
          <w:p w14:paraId="594E2E41" w14:textId="77777777" w:rsidR="00715BCF" w:rsidRPr="00F42591" w:rsidRDefault="00715BCF" w:rsidP="0025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АО «НПО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Микроген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66261DE2" w14:textId="77777777" w:rsidTr="00A15155">
        <w:tc>
          <w:tcPr>
            <w:tcW w:w="988" w:type="dxa"/>
          </w:tcPr>
          <w:p w14:paraId="783CE878" w14:textId="77777777" w:rsidR="00715BCF" w:rsidRPr="002555F8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3969" w:type="dxa"/>
          </w:tcPr>
          <w:p w14:paraId="04A667FF" w14:textId="1BDEC42E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2555F8">
              <w:rPr>
                <w:rFonts w:ascii="Times New Roman" w:hAnsi="Times New Roman" w:cs="Times New Roman"/>
                <w:sz w:val="27"/>
                <w:szCs w:val="27"/>
              </w:rPr>
              <w:t>ИМУДОН</w:t>
            </w:r>
          </w:p>
        </w:tc>
        <w:tc>
          <w:tcPr>
            <w:tcW w:w="4672" w:type="dxa"/>
          </w:tcPr>
          <w:p w14:paraId="7EF05CD4" w14:textId="77777777" w:rsidR="00715BCF" w:rsidRPr="00F42591" w:rsidRDefault="00715BCF" w:rsidP="0025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Фармстандарт-Томскхимфарм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367E0F82" w14:textId="77777777" w:rsidTr="00A15155">
        <w:tc>
          <w:tcPr>
            <w:tcW w:w="988" w:type="dxa"/>
          </w:tcPr>
          <w:p w14:paraId="5F556474" w14:textId="77777777" w:rsidR="00715BCF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3969" w:type="dxa"/>
          </w:tcPr>
          <w:p w14:paraId="77E58745" w14:textId="35182D85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ЦИТОФЛАВИН</w:t>
            </w:r>
          </w:p>
        </w:tc>
        <w:tc>
          <w:tcPr>
            <w:tcW w:w="4672" w:type="dxa"/>
          </w:tcPr>
          <w:p w14:paraId="3B83486B" w14:textId="77777777" w:rsidR="00715BCF" w:rsidRPr="00F42591" w:rsidRDefault="00715BCF" w:rsidP="00D3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Научно-технологическая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фармацевтическая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фирма</w:t>
            </w:r>
            <w:proofErr w:type="spellEnd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 «ПОЛИСАН»,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4493FDE8" w14:textId="77777777" w:rsidTr="00A15155">
        <w:tc>
          <w:tcPr>
            <w:tcW w:w="988" w:type="dxa"/>
          </w:tcPr>
          <w:p w14:paraId="1D25B184" w14:textId="77777777" w:rsidR="00715BCF" w:rsidRPr="002555F8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3969" w:type="dxa"/>
          </w:tcPr>
          <w:p w14:paraId="3D801EE6" w14:textId="323EFF40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 w:rsidRPr="002555F8">
              <w:rPr>
                <w:rFonts w:ascii="Times New Roman" w:hAnsi="Times New Roman" w:cs="Times New Roman"/>
                <w:sz w:val="27"/>
                <w:szCs w:val="27"/>
              </w:rPr>
              <w:t>ИМУНОФАН</w:t>
            </w:r>
          </w:p>
        </w:tc>
        <w:tc>
          <w:tcPr>
            <w:tcW w:w="4672" w:type="dxa"/>
          </w:tcPr>
          <w:p w14:paraId="772E4182" w14:textId="77777777" w:rsidR="00715BCF" w:rsidRPr="00F42591" w:rsidRDefault="00715BCF" w:rsidP="0025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  <w:tr w:rsidR="00715BCF" w14:paraId="20FD5738" w14:textId="77777777" w:rsidTr="00A15155">
        <w:tc>
          <w:tcPr>
            <w:tcW w:w="988" w:type="dxa"/>
          </w:tcPr>
          <w:p w14:paraId="7C80737C" w14:textId="77777777" w:rsidR="00715BCF" w:rsidRDefault="00715BCF" w:rsidP="0018369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3969" w:type="dxa"/>
          </w:tcPr>
          <w:p w14:paraId="20B30215" w14:textId="35D2F5BE" w:rsidR="00715BCF" w:rsidRPr="00DD4B7F" w:rsidRDefault="00715BCF" w:rsidP="00A15155">
            <w:pPr>
              <w:ind w:hanging="101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ПАНТОГАМ</w:t>
            </w:r>
          </w:p>
        </w:tc>
        <w:tc>
          <w:tcPr>
            <w:tcW w:w="4672" w:type="dxa"/>
          </w:tcPr>
          <w:p w14:paraId="0E63AD55" w14:textId="77777777" w:rsidR="00715BCF" w:rsidRPr="00F42591" w:rsidRDefault="00715BCF" w:rsidP="00D37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2591">
              <w:rPr>
                <w:rFonts w:ascii="Times New Roman" w:hAnsi="Times New Roman" w:cs="Times New Roman"/>
                <w:sz w:val="28"/>
                <w:szCs w:val="28"/>
              </w:rPr>
              <w:t xml:space="preserve">ООО «ПИК-ФАРМА» </w:t>
            </w:r>
            <w:proofErr w:type="spellStart"/>
            <w:r w:rsidRPr="00F42591">
              <w:rPr>
                <w:rFonts w:ascii="Times New Roman" w:hAnsi="Times New Roman" w:cs="Times New Roman"/>
                <w:sz w:val="28"/>
                <w:szCs w:val="28"/>
              </w:rPr>
              <w:t>рф</w:t>
            </w:r>
            <w:proofErr w:type="spellEnd"/>
          </w:p>
        </w:tc>
      </w:tr>
    </w:tbl>
    <w:p w14:paraId="3207C1CE" w14:textId="77777777" w:rsidR="00FA6275" w:rsidRDefault="00FA6275" w:rsidP="002555F8"/>
    <w:sectPr w:rsidR="00FA6275" w:rsidSect="00DD4B7F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275"/>
    <w:rsid w:val="00082621"/>
    <w:rsid w:val="000A2B0A"/>
    <w:rsid w:val="000D2E1C"/>
    <w:rsid w:val="000E10E0"/>
    <w:rsid w:val="001350ED"/>
    <w:rsid w:val="00137F85"/>
    <w:rsid w:val="00156099"/>
    <w:rsid w:val="001732B4"/>
    <w:rsid w:val="0018369C"/>
    <w:rsid w:val="0018378C"/>
    <w:rsid w:val="001A7D77"/>
    <w:rsid w:val="002555F8"/>
    <w:rsid w:val="0026674D"/>
    <w:rsid w:val="00270022"/>
    <w:rsid w:val="00271E7F"/>
    <w:rsid w:val="0028161F"/>
    <w:rsid w:val="002E1C48"/>
    <w:rsid w:val="0033382A"/>
    <w:rsid w:val="003A2915"/>
    <w:rsid w:val="003B53D7"/>
    <w:rsid w:val="003E77D0"/>
    <w:rsid w:val="004943D6"/>
    <w:rsid w:val="004A2F86"/>
    <w:rsid w:val="004A6267"/>
    <w:rsid w:val="004C4ACD"/>
    <w:rsid w:val="005100D7"/>
    <w:rsid w:val="00525128"/>
    <w:rsid w:val="00575302"/>
    <w:rsid w:val="005C7EBF"/>
    <w:rsid w:val="0060642B"/>
    <w:rsid w:val="006A22F0"/>
    <w:rsid w:val="007011DC"/>
    <w:rsid w:val="00715BCF"/>
    <w:rsid w:val="00780585"/>
    <w:rsid w:val="007F15BD"/>
    <w:rsid w:val="008B3C14"/>
    <w:rsid w:val="00942EF9"/>
    <w:rsid w:val="00961550"/>
    <w:rsid w:val="009E3DFB"/>
    <w:rsid w:val="00A10617"/>
    <w:rsid w:val="00A139E7"/>
    <w:rsid w:val="00A15155"/>
    <w:rsid w:val="00A621B2"/>
    <w:rsid w:val="00A9406B"/>
    <w:rsid w:val="00A96EF6"/>
    <w:rsid w:val="00AA5985"/>
    <w:rsid w:val="00BC5F77"/>
    <w:rsid w:val="00C41470"/>
    <w:rsid w:val="00C73CDC"/>
    <w:rsid w:val="00C9637B"/>
    <w:rsid w:val="00D06AEC"/>
    <w:rsid w:val="00D37C73"/>
    <w:rsid w:val="00DD4B7F"/>
    <w:rsid w:val="00E042C9"/>
    <w:rsid w:val="00E41CDC"/>
    <w:rsid w:val="00E754A7"/>
    <w:rsid w:val="00E85056"/>
    <w:rsid w:val="00EA54D6"/>
    <w:rsid w:val="00EE7FA5"/>
    <w:rsid w:val="00F14057"/>
    <w:rsid w:val="00F42591"/>
    <w:rsid w:val="00F767E2"/>
    <w:rsid w:val="00FA6275"/>
    <w:rsid w:val="00FC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B7E3"/>
  <w15:chartTrackingRefBased/>
  <w15:docId w15:val="{48FAD818-E616-4B9E-A2B2-8FD604D5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621B2"/>
    <w:pPr>
      <w:widowControl w:val="0"/>
      <w:autoSpaceDE w:val="0"/>
      <w:autoSpaceDN w:val="0"/>
      <w:adjustRightInd w:val="0"/>
      <w:spacing w:after="0" w:line="296" w:lineRule="exact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F76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767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5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9A48-7118-459E-826B-AC955DF9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585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Поплавська Алла Миколаївна</dc:creator>
  <cp:keywords/>
  <dc:description/>
  <cp:lastModifiedBy>Вязовська Олена Павлівна</cp:lastModifiedBy>
  <cp:revision>19</cp:revision>
  <cp:lastPrinted>2025-04-22T10:16:00Z</cp:lastPrinted>
  <dcterms:created xsi:type="dcterms:W3CDTF">2025-04-22T06:15:00Z</dcterms:created>
  <dcterms:modified xsi:type="dcterms:W3CDTF">2025-04-22T10:17:00Z</dcterms:modified>
</cp:coreProperties>
</file>