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14E7" w14:textId="77777777" w:rsidR="005F3FE1" w:rsidRPr="00784B5C" w:rsidRDefault="005F3FE1" w:rsidP="005F3FE1">
      <w:pPr>
        <w:spacing w:before="120" w:line="276" w:lineRule="auto"/>
        <w:jc w:val="right"/>
        <w:rPr>
          <w:bCs/>
          <w:noProof/>
          <w:sz w:val="28"/>
          <w:szCs w:val="28"/>
          <w:lang w:eastAsia="uk-UA"/>
        </w:rPr>
      </w:pPr>
      <w:r w:rsidRPr="00784B5C">
        <w:rPr>
          <w:bCs/>
          <w:noProof/>
          <w:sz w:val="28"/>
          <w:szCs w:val="28"/>
          <w:lang w:eastAsia="uk-UA"/>
        </w:rPr>
        <w:t>ПРОЄКТ</w:t>
      </w:r>
    </w:p>
    <w:p w14:paraId="52E5E411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831B346" wp14:editId="55B76157">
            <wp:simplePos x="0" y="0"/>
            <wp:positionH relativeFrom="column">
              <wp:posOffset>2801620</wp:posOffset>
            </wp:positionH>
            <wp:positionV relativeFrom="paragraph">
              <wp:posOffset>142875</wp:posOffset>
            </wp:positionV>
            <wp:extent cx="447675" cy="6477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B4DA5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78E9B3E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4E66D5F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КАБІНЕТ МІНІСТРІВ УКРАЇНИ</w:t>
      </w:r>
    </w:p>
    <w:p w14:paraId="36FE92CE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</w:p>
    <w:p w14:paraId="5F52B2A4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ПОСТАНОВА</w:t>
      </w:r>
    </w:p>
    <w:p w14:paraId="029C1433" w14:textId="77777777" w:rsidR="005F3FE1" w:rsidRPr="00784B5C" w:rsidRDefault="005F3FE1" w:rsidP="005F3FE1">
      <w:pPr>
        <w:spacing w:line="360" w:lineRule="auto"/>
        <w:jc w:val="both"/>
        <w:rPr>
          <w:noProof/>
          <w:sz w:val="28"/>
          <w:szCs w:val="28"/>
        </w:rPr>
      </w:pPr>
    </w:p>
    <w:p w14:paraId="38BF9B1B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від           20    р.    № </w:t>
      </w:r>
    </w:p>
    <w:p w14:paraId="29AE2597" w14:textId="77777777" w:rsidR="005F3FE1" w:rsidRPr="00784B5C" w:rsidRDefault="005F3FE1" w:rsidP="005F3FE1">
      <w:pPr>
        <w:spacing w:line="360" w:lineRule="auto"/>
        <w:jc w:val="both"/>
        <w:outlineLvl w:val="0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                                                                Київ</w:t>
      </w:r>
    </w:p>
    <w:p w14:paraId="207DC57C" w14:textId="52DF3E2B" w:rsidR="006E4E28" w:rsidRPr="006E4E28" w:rsidRDefault="00D8447D" w:rsidP="00D8447D">
      <w:pPr>
        <w:jc w:val="center"/>
        <w:rPr>
          <w:b/>
          <w:sz w:val="28"/>
          <w:szCs w:val="28"/>
          <w:lang w:eastAsia="uk-UA"/>
        </w:rPr>
      </w:pPr>
      <w:r w:rsidRPr="00D8447D">
        <w:rPr>
          <w:b/>
          <w:sz w:val="28"/>
          <w:szCs w:val="28"/>
          <w:lang w:eastAsia="uk-UA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140DF686" w14:textId="6586778E" w:rsidR="006E4E28" w:rsidRDefault="006E4E28" w:rsidP="000A01ED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eastAsia="uk-UA"/>
        </w:rPr>
      </w:pPr>
      <w:r w:rsidRPr="006E4E28">
        <w:rPr>
          <w:sz w:val="28"/>
          <w:szCs w:val="28"/>
          <w:lang w:eastAsia="uk-UA"/>
        </w:rPr>
        <w:t xml:space="preserve">Кабінет Міністрів України </w:t>
      </w:r>
      <w:r w:rsidRPr="006E4E28">
        <w:rPr>
          <w:b/>
          <w:bCs/>
          <w:sz w:val="28"/>
          <w:szCs w:val="28"/>
          <w:lang w:eastAsia="uk-UA"/>
        </w:rPr>
        <w:t>постановляє:</w:t>
      </w:r>
    </w:p>
    <w:p w14:paraId="4559D948" w14:textId="48CFF0E6" w:rsidR="00AB3CE5" w:rsidRDefault="00D8447D" w:rsidP="00AB3CE5">
      <w:pPr>
        <w:pStyle w:val="a5"/>
        <w:numPr>
          <w:ilvl w:val="0"/>
          <w:numId w:val="6"/>
        </w:numPr>
        <w:jc w:val="both"/>
        <w:rPr>
          <w:bCs/>
          <w:sz w:val="28"/>
          <w:szCs w:val="28"/>
          <w:lang w:eastAsia="uk-UA"/>
        </w:rPr>
      </w:pPr>
      <w:proofErr w:type="spellStart"/>
      <w:r w:rsidRPr="00AB3CE5">
        <w:rPr>
          <w:bCs/>
          <w:sz w:val="28"/>
          <w:szCs w:val="28"/>
          <w:lang w:eastAsia="uk-UA"/>
        </w:rPr>
        <w:t>Внести</w:t>
      </w:r>
      <w:proofErr w:type="spellEnd"/>
      <w:r w:rsidR="00AB3CE5">
        <w:rPr>
          <w:bCs/>
          <w:sz w:val="28"/>
          <w:szCs w:val="28"/>
          <w:lang w:eastAsia="uk-UA"/>
        </w:rPr>
        <w:t xml:space="preserve">  </w:t>
      </w:r>
      <w:r w:rsidRPr="00AB3CE5">
        <w:rPr>
          <w:bCs/>
          <w:sz w:val="28"/>
          <w:szCs w:val="28"/>
          <w:lang w:eastAsia="uk-UA"/>
        </w:rPr>
        <w:t xml:space="preserve"> до</w:t>
      </w:r>
      <w:r w:rsidR="00AB3CE5"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 xml:space="preserve"> Ліцензійних</w:t>
      </w:r>
      <w:r w:rsidR="00AB3CE5"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 xml:space="preserve"> умов </w:t>
      </w:r>
      <w:r w:rsidR="00AB3CE5">
        <w:rPr>
          <w:bCs/>
          <w:sz w:val="28"/>
          <w:szCs w:val="28"/>
          <w:lang w:eastAsia="uk-UA"/>
        </w:rPr>
        <w:t xml:space="preserve">  </w:t>
      </w:r>
      <w:r w:rsidRPr="00AB3CE5">
        <w:rPr>
          <w:bCs/>
          <w:sz w:val="28"/>
          <w:szCs w:val="28"/>
          <w:lang w:eastAsia="uk-UA"/>
        </w:rPr>
        <w:t>провадж</w:t>
      </w:r>
      <w:r w:rsidR="00AB3CE5">
        <w:rPr>
          <w:bCs/>
          <w:sz w:val="28"/>
          <w:szCs w:val="28"/>
          <w:lang w:eastAsia="uk-UA"/>
        </w:rPr>
        <w:t xml:space="preserve">ення  господарської  діяльності  з   </w:t>
      </w:r>
    </w:p>
    <w:p w14:paraId="4FD8D6BD" w14:textId="5870D2A5" w:rsidR="00D8447D" w:rsidRDefault="00D8447D" w:rsidP="00AB3CE5">
      <w:pPr>
        <w:jc w:val="both"/>
        <w:rPr>
          <w:bCs/>
          <w:sz w:val="28"/>
          <w:szCs w:val="28"/>
          <w:lang w:eastAsia="uk-UA"/>
        </w:rPr>
      </w:pPr>
      <w:r w:rsidRPr="00AB3CE5">
        <w:rPr>
          <w:bCs/>
          <w:sz w:val="28"/>
          <w:szCs w:val="28"/>
          <w:lang w:eastAsia="uk-UA"/>
        </w:rPr>
        <w:t>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</w:t>
      </w:r>
      <w:r w:rsidR="00B20063">
        <w:rPr>
          <w:bCs/>
          <w:sz w:val="28"/>
          <w:szCs w:val="28"/>
          <w:lang w:eastAsia="uk-UA"/>
        </w:rPr>
        <w:t xml:space="preserve">., № 99, ст. 3217; 2021 р., № </w:t>
      </w:r>
      <w:r w:rsidR="00B20063" w:rsidRPr="00B20063">
        <w:rPr>
          <w:bCs/>
          <w:sz w:val="28"/>
          <w:szCs w:val="28"/>
          <w:lang w:eastAsia="uk-UA"/>
        </w:rPr>
        <w:t>67</w:t>
      </w:r>
      <w:r w:rsidR="00B20063">
        <w:rPr>
          <w:bCs/>
          <w:sz w:val="28"/>
          <w:szCs w:val="28"/>
          <w:lang w:eastAsia="uk-UA"/>
        </w:rPr>
        <w:t>, ст. 4</w:t>
      </w:r>
      <w:r w:rsidR="00B20063" w:rsidRPr="00B20063">
        <w:rPr>
          <w:bCs/>
          <w:sz w:val="28"/>
          <w:szCs w:val="28"/>
          <w:lang w:eastAsia="uk-UA"/>
        </w:rPr>
        <w:t>230,</w:t>
      </w:r>
      <w:r w:rsidRPr="00AB3CE5">
        <w:rPr>
          <w:bCs/>
          <w:sz w:val="28"/>
          <w:szCs w:val="28"/>
          <w:lang w:eastAsia="uk-UA"/>
        </w:rPr>
        <w:t xml:space="preserve"> </w:t>
      </w:r>
      <w:r w:rsidR="00B20063" w:rsidRPr="00B20063">
        <w:rPr>
          <w:bCs/>
          <w:sz w:val="28"/>
          <w:szCs w:val="28"/>
          <w:lang w:eastAsia="uk-UA"/>
        </w:rPr>
        <w:t xml:space="preserve">№ 78, ст. 4933; </w:t>
      </w:r>
      <w:r w:rsidRPr="00AB3CE5">
        <w:rPr>
          <w:bCs/>
          <w:sz w:val="28"/>
          <w:szCs w:val="28"/>
          <w:lang w:eastAsia="uk-UA"/>
        </w:rPr>
        <w:t xml:space="preserve">2022 </w:t>
      </w:r>
      <w:r w:rsidR="002576EC">
        <w:rPr>
          <w:bCs/>
          <w:sz w:val="28"/>
          <w:szCs w:val="28"/>
          <w:lang w:eastAsia="uk-UA"/>
        </w:rPr>
        <w:t xml:space="preserve">р., № 79, ст. 4757; </w:t>
      </w:r>
      <w:r w:rsidR="002576EC" w:rsidRPr="002576EC">
        <w:rPr>
          <w:bCs/>
          <w:sz w:val="28"/>
          <w:szCs w:val="28"/>
          <w:lang w:eastAsia="uk-UA"/>
        </w:rPr>
        <w:t xml:space="preserve">2023 </w:t>
      </w:r>
      <w:r w:rsidR="002576EC">
        <w:rPr>
          <w:bCs/>
          <w:sz w:val="28"/>
          <w:szCs w:val="28"/>
          <w:lang w:eastAsia="uk-UA"/>
        </w:rPr>
        <w:t>р.</w:t>
      </w:r>
      <w:r w:rsidR="002576EC" w:rsidRPr="002576EC">
        <w:rPr>
          <w:bCs/>
          <w:sz w:val="28"/>
          <w:szCs w:val="28"/>
          <w:lang w:eastAsia="uk-UA"/>
        </w:rPr>
        <w:t>, № 77, ст. 4358</w:t>
      </w:r>
      <w:r w:rsidRPr="00AB3CE5">
        <w:rPr>
          <w:bCs/>
          <w:sz w:val="28"/>
          <w:szCs w:val="28"/>
          <w:lang w:eastAsia="uk-UA"/>
        </w:rPr>
        <w:t>; 2024 р.,</w:t>
      </w:r>
      <w:r w:rsidR="00DE6B8A" w:rsidRPr="00DE6B8A">
        <w:t xml:space="preserve"> </w:t>
      </w:r>
      <w:r w:rsidR="002576EC">
        <w:rPr>
          <w:bCs/>
          <w:sz w:val="28"/>
          <w:szCs w:val="28"/>
          <w:lang w:eastAsia="uk-UA"/>
        </w:rPr>
        <w:t xml:space="preserve">№ </w:t>
      </w:r>
      <w:r w:rsidR="002576EC" w:rsidRPr="002576EC">
        <w:rPr>
          <w:bCs/>
          <w:sz w:val="28"/>
          <w:szCs w:val="28"/>
          <w:lang w:eastAsia="uk-UA"/>
        </w:rPr>
        <w:t>90</w:t>
      </w:r>
      <w:r w:rsidR="002576EC">
        <w:rPr>
          <w:bCs/>
          <w:sz w:val="28"/>
          <w:szCs w:val="28"/>
          <w:lang w:eastAsia="uk-UA"/>
        </w:rPr>
        <w:t xml:space="preserve">, ст. </w:t>
      </w:r>
      <w:r w:rsidR="002576EC" w:rsidRPr="002576EC">
        <w:rPr>
          <w:bCs/>
          <w:sz w:val="28"/>
          <w:szCs w:val="28"/>
          <w:lang w:eastAsia="uk-UA"/>
        </w:rPr>
        <w:t>5804</w:t>
      </w:r>
      <w:r w:rsidR="00DE6B8A" w:rsidRPr="00AB3CE5">
        <w:rPr>
          <w:bCs/>
          <w:sz w:val="28"/>
          <w:szCs w:val="28"/>
          <w:lang w:eastAsia="uk-UA"/>
        </w:rPr>
        <w:t xml:space="preserve">; 2025 р., </w:t>
      </w:r>
      <w:r w:rsidR="002576EC" w:rsidRPr="002576EC">
        <w:rPr>
          <w:bCs/>
          <w:sz w:val="28"/>
          <w:szCs w:val="28"/>
          <w:lang w:eastAsia="uk-UA"/>
        </w:rPr>
        <w:t xml:space="preserve">№ 11, ст. 881, </w:t>
      </w:r>
      <w:r w:rsidR="00DE6B8A" w:rsidRPr="00AB3CE5">
        <w:rPr>
          <w:bCs/>
          <w:sz w:val="28"/>
          <w:szCs w:val="28"/>
          <w:lang w:eastAsia="uk-UA"/>
        </w:rPr>
        <w:t>№</w:t>
      </w:r>
      <w:r w:rsidR="002576EC" w:rsidRPr="002576EC">
        <w:rPr>
          <w:bCs/>
          <w:sz w:val="28"/>
          <w:szCs w:val="28"/>
          <w:lang w:eastAsia="uk-UA"/>
        </w:rPr>
        <w:t xml:space="preserve"> </w:t>
      </w:r>
      <w:r w:rsidR="00DE6B8A" w:rsidRPr="00AB3CE5">
        <w:rPr>
          <w:bCs/>
          <w:sz w:val="28"/>
          <w:szCs w:val="28"/>
          <w:lang w:eastAsia="uk-UA"/>
        </w:rPr>
        <w:t>34, ст.</w:t>
      </w:r>
      <w:r w:rsidR="002576EC" w:rsidRPr="002576EC">
        <w:rPr>
          <w:bCs/>
          <w:sz w:val="28"/>
          <w:szCs w:val="28"/>
          <w:lang w:eastAsia="uk-UA"/>
        </w:rPr>
        <w:t xml:space="preserve"> </w:t>
      </w:r>
      <w:r w:rsidR="00DE6B8A" w:rsidRPr="00AB3CE5">
        <w:rPr>
          <w:bCs/>
          <w:sz w:val="28"/>
          <w:szCs w:val="28"/>
          <w:lang w:eastAsia="uk-UA"/>
        </w:rPr>
        <w:t>2280</w:t>
      </w:r>
      <w:r w:rsidRPr="00AB3CE5">
        <w:rPr>
          <w:bCs/>
          <w:sz w:val="28"/>
          <w:szCs w:val="28"/>
          <w:lang w:eastAsia="uk-UA"/>
        </w:rPr>
        <w:t>), зміни, що додаються.</w:t>
      </w:r>
    </w:p>
    <w:p w14:paraId="1B65C34D" w14:textId="77777777" w:rsidR="00AB3CE5" w:rsidRDefault="00AB3CE5" w:rsidP="00AB3CE5">
      <w:pPr>
        <w:jc w:val="both"/>
        <w:rPr>
          <w:bCs/>
          <w:sz w:val="28"/>
          <w:szCs w:val="28"/>
          <w:lang w:eastAsia="uk-UA"/>
        </w:rPr>
      </w:pPr>
    </w:p>
    <w:p w14:paraId="4D03E1A0" w14:textId="0934C7D3" w:rsidR="00AB3CE5" w:rsidRDefault="00AB3CE5" w:rsidP="00AB3CE5">
      <w:pPr>
        <w:pStyle w:val="a5"/>
        <w:numPr>
          <w:ilvl w:val="0"/>
          <w:numId w:val="6"/>
        </w:numPr>
        <w:jc w:val="both"/>
        <w:rPr>
          <w:bCs/>
          <w:sz w:val="28"/>
          <w:szCs w:val="28"/>
          <w:lang w:eastAsia="uk-UA"/>
        </w:rPr>
      </w:pPr>
      <w:r w:rsidRPr="00AB3CE5">
        <w:rPr>
          <w:bCs/>
          <w:sz w:val="28"/>
          <w:szCs w:val="28"/>
          <w:lang w:eastAsia="uk-UA"/>
        </w:rPr>
        <w:t xml:space="preserve">Установити, </w:t>
      </w:r>
      <w:r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>що</w:t>
      </w:r>
      <w:r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 xml:space="preserve"> ліцензіати </w:t>
      </w:r>
      <w:r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 xml:space="preserve">подають </w:t>
      </w:r>
      <w:r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>до</w:t>
      </w:r>
      <w:r>
        <w:rPr>
          <w:bCs/>
          <w:sz w:val="28"/>
          <w:szCs w:val="28"/>
          <w:lang w:eastAsia="uk-UA"/>
        </w:rPr>
        <w:t xml:space="preserve">  органу ліцензування   документи,</w:t>
      </w:r>
    </w:p>
    <w:p w14:paraId="5D3A876C" w14:textId="119C0309" w:rsidR="00D8447D" w:rsidRDefault="00AB3CE5" w:rsidP="00AB3CE5">
      <w:pPr>
        <w:jc w:val="both"/>
        <w:rPr>
          <w:bCs/>
          <w:sz w:val="28"/>
          <w:szCs w:val="28"/>
          <w:lang w:eastAsia="uk-UA"/>
        </w:rPr>
      </w:pPr>
      <w:r w:rsidRPr="00AB3CE5">
        <w:rPr>
          <w:bCs/>
          <w:sz w:val="28"/>
          <w:szCs w:val="28"/>
          <w:lang w:eastAsia="uk-UA"/>
        </w:rPr>
        <w:t>зазн</w:t>
      </w:r>
      <w:r w:rsidR="00C92042">
        <w:rPr>
          <w:bCs/>
          <w:sz w:val="28"/>
          <w:szCs w:val="28"/>
          <w:lang w:eastAsia="uk-UA"/>
        </w:rPr>
        <w:t>ачені в підпунктах 3, 4</w:t>
      </w:r>
      <w:bookmarkStart w:id="0" w:name="_GoBack"/>
      <w:bookmarkEnd w:id="0"/>
      <w:r>
        <w:rPr>
          <w:bCs/>
          <w:sz w:val="28"/>
          <w:szCs w:val="28"/>
          <w:lang w:eastAsia="uk-UA"/>
        </w:rPr>
        <w:t xml:space="preserve"> пункту 7</w:t>
      </w:r>
      <w:r w:rsidRPr="00AB3CE5">
        <w:rPr>
          <w:bCs/>
          <w:sz w:val="28"/>
          <w:szCs w:val="28"/>
          <w:lang w:eastAsia="uk-UA"/>
        </w:rPr>
        <w:t xml:space="preserve"> Ліцензійних умов провадження господарської діяльності </w:t>
      </w:r>
      <w:r>
        <w:rPr>
          <w:bCs/>
          <w:sz w:val="28"/>
          <w:szCs w:val="28"/>
          <w:lang w:eastAsia="uk-UA"/>
        </w:rPr>
        <w:t xml:space="preserve">з   </w:t>
      </w:r>
      <w:r w:rsidRPr="00AB3CE5">
        <w:rPr>
          <w:bCs/>
          <w:sz w:val="28"/>
          <w:szCs w:val="28"/>
          <w:lang w:eastAsia="uk-UA"/>
        </w:rPr>
        <w:t>виробництва</w:t>
      </w:r>
      <w:r>
        <w:rPr>
          <w:bCs/>
          <w:sz w:val="28"/>
          <w:szCs w:val="28"/>
          <w:lang w:eastAsia="uk-UA"/>
        </w:rPr>
        <w:t xml:space="preserve"> лікарських засобів, оптової та </w:t>
      </w:r>
      <w:r w:rsidRPr="00AB3CE5">
        <w:rPr>
          <w:bCs/>
          <w:sz w:val="28"/>
          <w:szCs w:val="28"/>
          <w:lang w:eastAsia="uk-UA"/>
        </w:rPr>
        <w:t>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929, з урахуванням змін, затверджених цією постановою, не пізніше ніж протягом шести місяців з дня н</w:t>
      </w:r>
      <w:r>
        <w:rPr>
          <w:bCs/>
          <w:sz w:val="28"/>
          <w:szCs w:val="28"/>
          <w:lang w:eastAsia="uk-UA"/>
        </w:rPr>
        <w:t>абрання чинності цієї постанови.</w:t>
      </w:r>
    </w:p>
    <w:p w14:paraId="61D57500" w14:textId="77777777" w:rsidR="00AB3CE5" w:rsidRPr="00AB3CE5" w:rsidRDefault="00AB3CE5" w:rsidP="00AB3CE5">
      <w:pPr>
        <w:jc w:val="both"/>
        <w:rPr>
          <w:bCs/>
          <w:sz w:val="28"/>
          <w:szCs w:val="28"/>
          <w:lang w:eastAsia="uk-UA"/>
        </w:rPr>
      </w:pPr>
    </w:p>
    <w:p w14:paraId="53FFD4F8" w14:textId="25EBF8CE" w:rsidR="00D91506" w:rsidRPr="00AB3CE5" w:rsidRDefault="00D8447D" w:rsidP="00AB3CE5">
      <w:pPr>
        <w:pStyle w:val="a5"/>
        <w:numPr>
          <w:ilvl w:val="0"/>
          <w:numId w:val="6"/>
        </w:numPr>
        <w:jc w:val="both"/>
        <w:rPr>
          <w:bCs/>
          <w:sz w:val="28"/>
          <w:szCs w:val="28"/>
          <w:lang w:eastAsia="uk-UA"/>
        </w:rPr>
      </w:pPr>
      <w:r w:rsidRPr="00AB3CE5">
        <w:rPr>
          <w:bCs/>
          <w:sz w:val="28"/>
          <w:szCs w:val="28"/>
          <w:lang w:eastAsia="uk-UA"/>
        </w:rPr>
        <w:t xml:space="preserve">Ця </w:t>
      </w:r>
      <w:r w:rsidR="00D91506" w:rsidRPr="00AB3CE5">
        <w:rPr>
          <w:bCs/>
          <w:sz w:val="28"/>
          <w:szCs w:val="28"/>
          <w:lang w:eastAsia="uk-UA"/>
        </w:rPr>
        <w:t xml:space="preserve">  </w:t>
      </w:r>
      <w:r w:rsidRPr="00AB3CE5">
        <w:rPr>
          <w:bCs/>
          <w:sz w:val="28"/>
          <w:szCs w:val="28"/>
          <w:lang w:eastAsia="uk-UA"/>
        </w:rPr>
        <w:t xml:space="preserve">постанова </w:t>
      </w:r>
      <w:r w:rsidR="00D91506" w:rsidRPr="00AB3CE5"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 xml:space="preserve">набирає </w:t>
      </w:r>
      <w:r w:rsidR="00D91506" w:rsidRPr="00AB3CE5">
        <w:rPr>
          <w:bCs/>
          <w:sz w:val="28"/>
          <w:szCs w:val="28"/>
          <w:lang w:eastAsia="uk-UA"/>
        </w:rPr>
        <w:t xml:space="preserve"> </w:t>
      </w:r>
      <w:r w:rsidRPr="00AB3CE5">
        <w:rPr>
          <w:bCs/>
          <w:sz w:val="28"/>
          <w:szCs w:val="28"/>
          <w:lang w:eastAsia="uk-UA"/>
        </w:rPr>
        <w:t xml:space="preserve">чинності </w:t>
      </w:r>
      <w:r w:rsidR="00D91506" w:rsidRPr="00AB3CE5">
        <w:rPr>
          <w:bCs/>
          <w:sz w:val="28"/>
          <w:szCs w:val="28"/>
          <w:lang w:eastAsia="uk-UA"/>
        </w:rPr>
        <w:t xml:space="preserve"> через  два  місяці  з  дня  її   офіційного</w:t>
      </w:r>
    </w:p>
    <w:p w14:paraId="6BB858C5" w14:textId="294100D2" w:rsidR="005F3FE1" w:rsidRPr="00AB3CE5" w:rsidRDefault="00D91506" w:rsidP="00AB3CE5">
      <w:pPr>
        <w:ind w:left="75"/>
        <w:jc w:val="both"/>
        <w:rPr>
          <w:bCs/>
          <w:sz w:val="28"/>
          <w:szCs w:val="28"/>
          <w:lang w:eastAsia="uk-UA"/>
        </w:rPr>
      </w:pPr>
      <w:r w:rsidRPr="00D91506">
        <w:rPr>
          <w:bCs/>
          <w:sz w:val="28"/>
          <w:szCs w:val="28"/>
          <w:lang w:eastAsia="uk-UA"/>
        </w:rPr>
        <w:t>опублікування.</w:t>
      </w:r>
    </w:p>
    <w:p w14:paraId="1A3269B1" w14:textId="77777777" w:rsidR="005F3FE1" w:rsidRPr="00784B5C" w:rsidRDefault="005F3FE1" w:rsidP="005F3FE1">
      <w:pPr>
        <w:spacing w:line="312" w:lineRule="auto"/>
        <w:ind w:firstLine="720"/>
        <w:jc w:val="both"/>
        <w:rPr>
          <w:sz w:val="28"/>
          <w:szCs w:val="28"/>
        </w:rPr>
      </w:pPr>
    </w:p>
    <w:p w14:paraId="6AAF03B7" w14:textId="77777777" w:rsidR="00AB3CE5" w:rsidRDefault="00AB3CE5" w:rsidP="005F3FE1">
      <w:pPr>
        <w:spacing w:line="360" w:lineRule="auto"/>
        <w:jc w:val="both"/>
        <w:rPr>
          <w:b/>
          <w:sz w:val="28"/>
          <w:szCs w:val="28"/>
        </w:rPr>
      </w:pPr>
    </w:p>
    <w:p w14:paraId="0F77D897" w14:textId="3DC932CF" w:rsidR="00AD58FC" w:rsidRDefault="005F3FE1" w:rsidP="005F3FE1">
      <w:pPr>
        <w:spacing w:line="360" w:lineRule="auto"/>
        <w:jc w:val="both"/>
        <w:rPr>
          <w:b/>
          <w:sz w:val="28"/>
          <w:szCs w:val="28"/>
        </w:rPr>
      </w:pPr>
      <w:r w:rsidRPr="00784B5C">
        <w:rPr>
          <w:b/>
          <w:sz w:val="28"/>
          <w:szCs w:val="28"/>
        </w:rPr>
        <w:t xml:space="preserve">Прем’єр-міністр України                                        </w:t>
      </w:r>
      <w:r w:rsidR="00AB3CE5">
        <w:rPr>
          <w:b/>
          <w:sz w:val="28"/>
          <w:szCs w:val="28"/>
        </w:rPr>
        <w:t xml:space="preserve">            Ю. СВИРИДЕНКО</w:t>
      </w:r>
    </w:p>
    <w:p w14:paraId="561B1642" w14:textId="1AFD24FE" w:rsidR="006E048C" w:rsidRPr="00FE7A20" w:rsidRDefault="006E048C" w:rsidP="008462BB">
      <w:pPr>
        <w:jc w:val="both"/>
        <w:rPr>
          <w:bCs/>
          <w:strike/>
          <w:color w:val="FF0000"/>
          <w:sz w:val="28"/>
          <w:szCs w:val="28"/>
          <w:shd w:val="clear" w:color="auto" w:fill="FFFFFF"/>
        </w:rPr>
      </w:pPr>
    </w:p>
    <w:sectPr w:rsidR="006E048C" w:rsidRPr="00FE7A20" w:rsidSect="00AD58F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D65"/>
    <w:multiLevelType w:val="hybridMultilevel"/>
    <w:tmpl w:val="CA84BC0C"/>
    <w:lvl w:ilvl="0" w:tplc="9DE01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575"/>
    <w:multiLevelType w:val="hybridMultilevel"/>
    <w:tmpl w:val="D7C6546C"/>
    <w:lvl w:ilvl="0" w:tplc="9FD6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3239E"/>
    <w:multiLevelType w:val="hybridMultilevel"/>
    <w:tmpl w:val="028E501A"/>
    <w:lvl w:ilvl="0" w:tplc="BDFE42EE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6F91329"/>
    <w:multiLevelType w:val="hybridMultilevel"/>
    <w:tmpl w:val="BC8CF200"/>
    <w:lvl w:ilvl="0" w:tplc="7E865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6816"/>
    <w:multiLevelType w:val="hybridMultilevel"/>
    <w:tmpl w:val="3CA8450C"/>
    <w:lvl w:ilvl="0" w:tplc="C50A87C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9" w:hanging="360"/>
      </w:pPr>
    </w:lvl>
    <w:lvl w:ilvl="2" w:tplc="0422001B" w:tentative="1">
      <w:start w:val="1"/>
      <w:numFmt w:val="lowerRoman"/>
      <w:lvlText w:val="%3."/>
      <w:lvlJc w:val="right"/>
      <w:pPr>
        <w:ind w:left="2009" w:hanging="180"/>
      </w:pPr>
    </w:lvl>
    <w:lvl w:ilvl="3" w:tplc="0422000F" w:tentative="1">
      <w:start w:val="1"/>
      <w:numFmt w:val="decimal"/>
      <w:lvlText w:val="%4."/>
      <w:lvlJc w:val="left"/>
      <w:pPr>
        <w:ind w:left="2729" w:hanging="360"/>
      </w:pPr>
    </w:lvl>
    <w:lvl w:ilvl="4" w:tplc="04220019" w:tentative="1">
      <w:start w:val="1"/>
      <w:numFmt w:val="lowerLetter"/>
      <w:lvlText w:val="%5."/>
      <w:lvlJc w:val="left"/>
      <w:pPr>
        <w:ind w:left="3449" w:hanging="360"/>
      </w:pPr>
    </w:lvl>
    <w:lvl w:ilvl="5" w:tplc="0422001B" w:tentative="1">
      <w:start w:val="1"/>
      <w:numFmt w:val="lowerRoman"/>
      <w:lvlText w:val="%6."/>
      <w:lvlJc w:val="right"/>
      <w:pPr>
        <w:ind w:left="4169" w:hanging="180"/>
      </w:pPr>
    </w:lvl>
    <w:lvl w:ilvl="6" w:tplc="0422000F" w:tentative="1">
      <w:start w:val="1"/>
      <w:numFmt w:val="decimal"/>
      <w:lvlText w:val="%7."/>
      <w:lvlJc w:val="left"/>
      <w:pPr>
        <w:ind w:left="4889" w:hanging="360"/>
      </w:pPr>
    </w:lvl>
    <w:lvl w:ilvl="7" w:tplc="04220019" w:tentative="1">
      <w:start w:val="1"/>
      <w:numFmt w:val="lowerLetter"/>
      <w:lvlText w:val="%8."/>
      <w:lvlJc w:val="left"/>
      <w:pPr>
        <w:ind w:left="5609" w:hanging="360"/>
      </w:pPr>
    </w:lvl>
    <w:lvl w:ilvl="8" w:tplc="0422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7F496795"/>
    <w:multiLevelType w:val="hybridMultilevel"/>
    <w:tmpl w:val="9204439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1"/>
    <w:rsid w:val="00076600"/>
    <w:rsid w:val="000A01ED"/>
    <w:rsid w:val="000C0110"/>
    <w:rsid w:val="001261FE"/>
    <w:rsid w:val="001B10D8"/>
    <w:rsid w:val="001F5B65"/>
    <w:rsid w:val="002506D5"/>
    <w:rsid w:val="002576EC"/>
    <w:rsid w:val="002643FE"/>
    <w:rsid w:val="00272834"/>
    <w:rsid w:val="002E3D12"/>
    <w:rsid w:val="00334C10"/>
    <w:rsid w:val="00366F74"/>
    <w:rsid w:val="00373B53"/>
    <w:rsid w:val="003C76FF"/>
    <w:rsid w:val="003F7673"/>
    <w:rsid w:val="00505392"/>
    <w:rsid w:val="005864CB"/>
    <w:rsid w:val="005F11CC"/>
    <w:rsid w:val="005F3FE1"/>
    <w:rsid w:val="00671E53"/>
    <w:rsid w:val="00686BD4"/>
    <w:rsid w:val="006C0B02"/>
    <w:rsid w:val="006E048C"/>
    <w:rsid w:val="006E3E00"/>
    <w:rsid w:val="006E4E28"/>
    <w:rsid w:val="00726FB9"/>
    <w:rsid w:val="007373F6"/>
    <w:rsid w:val="00774508"/>
    <w:rsid w:val="007A60FD"/>
    <w:rsid w:val="007E3B86"/>
    <w:rsid w:val="00833F3C"/>
    <w:rsid w:val="008462BB"/>
    <w:rsid w:val="00852A75"/>
    <w:rsid w:val="008D0696"/>
    <w:rsid w:val="008E0956"/>
    <w:rsid w:val="009032D7"/>
    <w:rsid w:val="00910A59"/>
    <w:rsid w:val="0092238B"/>
    <w:rsid w:val="00940274"/>
    <w:rsid w:val="00956C0B"/>
    <w:rsid w:val="009722FC"/>
    <w:rsid w:val="00977F28"/>
    <w:rsid w:val="009876CA"/>
    <w:rsid w:val="00A77CB0"/>
    <w:rsid w:val="00AB3CE5"/>
    <w:rsid w:val="00AD58FC"/>
    <w:rsid w:val="00AD6A5C"/>
    <w:rsid w:val="00AE5CB5"/>
    <w:rsid w:val="00AE7F13"/>
    <w:rsid w:val="00AF5D79"/>
    <w:rsid w:val="00B154C9"/>
    <w:rsid w:val="00B20063"/>
    <w:rsid w:val="00B82D52"/>
    <w:rsid w:val="00B95ED8"/>
    <w:rsid w:val="00BD71DE"/>
    <w:rsid w:val="00C92042"/>
    <w:rsid w:val="00C95ABC"/>
    <w:rsid w:val="00CB57F1"/>
    <w:rsid w:val="00CF33B9"/>
    <w:rsid w:val="00D23207"/>
    <w:rsid w:val="00D427EA"/>
    <w:rsid w:val="00D8447D"/>
    <w:rsid w:val="00D91506"/>
    <w:rsid w:val="00DC49E0"/>
    <w:rsid w:val="00DE6B8A"/>
    <w:rsid w:val="00E0681C"/>
    <w:rsid w:val="00EA459E"/>
    <w:rsid w:val="00EC0D07"/>
    <w:rsid w:val="00EF298F"/>
    <w:rsid w:val="00F41BD5"/>
    <w:rsid w:val="00FE46F8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791"/>
  <w15:chartTrackingRefBased/>
  <w15:docId w15:val="{972A2A83-486E-4ECE-B4DE-EDD07727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E28"/>
    <w:rPr>
      <w:b/>
      <w:bCs/>
    </w:rPr>
  </w:style>
  <w:style w:type="paragraph" w:styleId="a4">
    <w:name w:val="Normal (Web)"/>
    <w:basedOn w:val="a"/>
    <w:uiPriority w:val="99"/>
    <w:semiHidden/>
    <w:unhideWhenUsed/>
    <w:rsid w:val="006E4E2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D58FC"/>
    <w:pPr>
      <w:ind w:left="720"/>
      <w:contextualSpacing/>
    </w:pPr>
  </w:style>
  <w:style w:type="paragraph" w:customStyle="1" w:styleId="ShapkaDocumentu">
    <w:name w:val="Shapka Documentu"/>
    <w:basedOn w:val="a"/>
    <w:rsid w:val="00AD58FC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154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F2AF-1C5E-435A-8C39-9F789C22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Олексій Миколайович</dc:creator>
  <cp:keywords/>
  <dc:description/>
  <cp:lastModifiedBy>Долговська Ганна Павлівна</cp:lastModifiedBy>
  <cp:revision>3</cp:revision>
  <cp:lastPrinted>2024-07-09T07:18:00Z</cp:lastPrinted>
  <dcterms:created xsi:type="dcterms:W3CDTF">2025-09-01T11:35:00Z</dcterms:created>
  <dcterms:modified xsi:type="dcterms:W3CDTF">2025-09-01T11:49:00Z</dcterms:modified>
</cp:coreProperties>
</file>