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8EC" w:rsidRPr="001818CA" w:rsidRDefault="004448EC" w:rsidP="001818CA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«ЗАТВЕРДЖУЮ» </w:t>
      </w:r>
    </w:p>
    <w:p w:rsidR="004448EC" w:rsidRPr="001818CA" w:rsidRDefault="00AB324C" w:rsidP="001818CA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</w:t>
      </w:r>
      <w:r w:rsidR="004448EC"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ачальник  Державної служби  з  </w:t>
      </w:r>
    </w:p>
    <w:p w:rsidR="004448EC" w:rsidRPr="001818CA" w:rsidRDefault="004448EC" w:rsidP="001818CA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лікарських засобів та контролю за</w:t>
      </w:r>
    </w:p>
    <w:p w:rsidR="004448EC" w:rsidRPr="001818CA" w:rsidRDefault="004448EC" w:rsidP="00970DDE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наркотиками у  Житомирській області</w:t>
      </w:r>
    </w:p>
    <w:p w:rsidR="004448EC" w:rsidRPr="001818CA" w:rsidRDefault="00D314DB" w:rsidP="001818CA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__________</w:t>
      </w:r>
      <w:r w:rsidR="001A076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Ольга ЯНОВИЧ</w:t>
      </w:r>
    </w:p>
    <w:p w:rsidR="004448EC" w:rsidRPr="001818CA" w:rsidRDefault="006B6C0C" w:rsidP="001818CA">
      <w:pPr>
        <w:spacing w:after="0" w:line="240" w:lineRule="auto"/>
        <w:ind w:left="1020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«</w:t>
      </w:r>
      <w:r w:rsidR="00AB324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25» грудня 2024</w:t>
      </w:r>
      <w:r w:rsidR="004448EC"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р.</w:t>
      </w:r>
    </w:p>
    <w:p w:rsidR="004448EC" w:rsidRPr="001818CA" w:rsidRDefault="004448EC" w:rsidP="001818CA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4448EC" w:rsidRPr="001818CA" w:rsidRDefault="004448EC" w:rsidP="004448EC">
      <w:pPr>
        <w:spacing w:after="0" w:line="240" w:lineRule="auto"/>
        <w:ind w:left="8641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4448EC" w:rsidRPr="001818CA" w:rsidRDefault="004448EC" w:rsidP="001818CA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План заходів</w:t>
      </w:r>
    </w:p>
    <w:p w:rsidR="004448EC" w:rsidRPr="001818CA" w:rsidRDefault="004448EC" w:rsidP="001818CA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щодо  запобігання та виявлення корупції в Державній службі з лікарських засобів та контролю за наркотиками</w:t>
      </w:r>
    </w:p>
    <w:p w:rsidR="004448EC" w:rsidRPr="001818CA" w:rsidRDefault="004448EC" w:rsidP="001818CA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у Житомирській області </w:t>
      </w:r>
      <w:r w:rsidR="006B6C0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на</w:t>
      </w:r>
      <w:r w:rsid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1818CA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20</w:t>
      </w:r>
      <w:r w:rsidR="00B95D0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2</w:t>
      </w:r>
      <w:r w:rsidR="00AB324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5 </w:t>
      </w:r>
      <w:r w:rsidR="006B6C0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рік</w:t>
      </w:r>
    </w:p>
    <w:p w:rsidR="00577142" w:rsidRPr="001818CA" w:rsidRDefault="00577142" w:rsidP="004448EC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6841"/>
        <w:gridCol w:w="3779"/>
        <w:gridCol w:w="3834"/>
      </w:tblGrid>
      <w:tr w:rsidR="004448EC" w:rsidRPr="001818CA" w:rsidTr="00577142">
        <w:tc>
          <w:tcPr>
            <w:tcW w:w="675" w:type="dxa"/>
          </w:tcPr>
          <w:p w:rsidR="004448EC" w:rsidRPr="001818CA" w:rsidRDefault="00577142" w:rsidP="0057714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7001" w:type="dxa"/>
          </w:tcPr>
          <w:p w:rsidR="004448EC" w:rsidRPr="001818CA" w:rsidRDefault="00577142" w:rsidP="0057714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sz w:val="28"/>
                <w:szCs w:val="28"/>
              </w:rPr>
              <w:t>ЗМІСТ ЗАХОДУ</w:t>
            </w:r>
          </w:p>
        </w:tc>
        <w:tc>
          <w:tcPr>
            <w:tcW w:w="3839" w:type="dxa"/>
          </w:tcPr>
          <w:p w:rsidR="004448EC" w:rsidRPr="001818CA" w:rsidRDefault="00577142" w:rsidP="0057714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3839" w:type="dxa"/>
          </w:tcPr>
          <w:p w:rsidR="004448EC" w:rsidRPr="001818CA" w:rsidRDefault="00577142" w:rsidP="0057714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sz w:val="28"/>
                <w:szCs w:val="28"/>
              </w:rPr>
              <w:t>ВИКОНАВЦІ</w:t>
            </w:r>
          </w:p>
        </w:tc>
      </w:tr>
      <w:tr w:rsidR="00577142" w:rsidRPr="001818CA" w:rsidTr="00E63CCE">
        <w:tc>
          <w:tcPr>
            <w:tcW w:w="675" w:type="dxa"/>
          </w:tcPr>
          <w:p w:rsidR="00577142" w:rsidRPr="001818CA" w:rsidRDefault="00577142" w:rsidP="0057714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14679" w:type="dxa"/>
            <w:gridSpan w:val="3"/>
          </w:tcPr>
          <w:p w:rsidR="00577142" w:rsidRPr="001818CA" w:rsidRDefault="00577142" w:rsidP="004448E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sz w:val="28"/>
                <w:szCs w:val="28"/>
              </w:rPr>
              <w:t>Проведення навчання, роз’яснювальної роботи щодо запобігання та виявлення корупції</w:t>
            </w:r>
          </w:p>
        </w:tc>
      </w:tr>
      <w:tr w:rsidR="004448EC" w:rsidRPr="001818CA" w:rsidTr="006A6688">
        <w:tc>
          <w:tcPr>
            <w:tcW w:w="675" w:type="dxa"/>
            <w:vAlign w:val="center"/>
          </w:tcPr>
          <w:p w:rsidR="004448EC" w:rsidRPr="001818CA" w:rsidRDefault="00577142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1.1.</w:t>
            </w:r>
          </w:p>
        </w:tc>
        <w:tc>
          <w:tcPr>
            <w:tcW w:w="7001" w:type="dxa"/>
            <w:vAlign w:val="center"/>
          </w:tcPr>
          <w:p w:rsidR="004448EC" w:rsidRPr="001818CA" w:rsidRDefault="00577142" w:rsidP="00970DDE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Проведення навчальних семінарів з працівниками Державної служби з лікарських засобів та контролю за наркотиками у Житомирській області (далі - Служби) щодо роз’яснення положень З</w:t>
            </w:r>
            <w:r w:rsidR="00970DDE">
              <w:rPr>
                <w:rFonts w:ascii="Times New Roman" w:hAnsi="Times New Roman"/>
                <w:sz w:val="28"/>
                <w:szCs w:val="28"/>
              </w:rPr>
              <w:t>У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 xml:space="preserve"> «Про запобігання корупції»</w:t>
            </w:r>
            <w:r w:rsidR="00014776">
              <w:rPr>
                <w:rFonts w:ascii="Times New Roman" w:hAnsi="Times New Roman"/>
                <w:sz w:val="28"/>
                <w:szCs w:val="28"/>
              </w:rPr>
              <w:t>.</w:t>
            </w:r>
            <w:r w:rsidR="000D2F74" w:rsidRPr="000D2F74">
              <w:rPr>
                <w:rFonts w:ascii="Times New Roman" w:hAnsi="Times New Roman"/>
                <w:sz w:val="28"/>
                <w:szCs w:val="28"/>
              </w:rPr>
              <w:t xml:space="preserve"> Доведення до працівників Служби  змін до антикорупційного законодавства.</w:t>
            </w:r>
          </w:p>
        </w:tc>
        <w:tc>
          <w:tcPr>
            <w:tcW w:w="3839" w:type="dxa"/>
            <w:vAlign w:val="center"/>
          </w:tcPr>
          <w:p w:rsidR="004448EC" w:rsidRPr="001818CA" w:rsidRDefault="00577142" w:rsidP="001818CA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4448EC" w:rsidRPr="006A6688" w:rsidRDefault="00577142" w:rsidP="006A668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6A6688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1.2.</w:t>
            </w:r>
          </w:p>
        </w:tc>
        <w:tc>
          <w:tcPr>
            <w:tcW w:w="7001" w:type="dxa"/>
            <w:vAlign w:val="center"/>
          </w:tcPr>
          <w:p w:rsidR="00043C23" w:rsidRPr="001818CA" w:rsidRDefault="00043C23" w:rsidP="001818CA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Надання роз’яснень працівникам Служби щодо  порядку заповнення електронних декларацій</w:t>
            </w:r>
            <w:r w:rsidR="0001477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043C23" w:rsidRPr="001818CA" w:rsidRDefault="00043C23" w:rsidP="001818C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Січень – березень</w:t>
            </w:r>
          </w:p>
        </w:tc>
        <w:tc>
          <w:tcPr>
            <w:tcW w:w="3839" w:type="dxa"/>
            <w:vAlign w:val="center"/>
          </w:tcPr>
          <w:p w:rsidR="00043C23" w:rsidRPr="001818CA" w:rsidRDefault="00043C23" w:rsidP="001818C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4448EC" w:rsidRPr="001818CA" w:rsidTr="006A6688">
        <w:tc>
          <w:tcPr>
            <w:tcW w:w="675" w:type="dxa"/>
            <w:vAlign w:val="center"/>
          </w:tcPr>
          <w:p w:rsidR="004448EC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1.3</w:t>
            </w:r>
            <w:r w:rsidR="00577142"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01" w:type="dxa"/>
            <w:vAlign w:val="center"/>
          </w:tcPr>
          <w:p w:rsidR="004448EC" w:rsidRPr="001818CA" w:rsidRDefault="00577142" w:rsidP="001818CA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Надання індивідуальних консультацій працівникам Служби щодо роз’яснення положень антикорупційного законодавства.</w:t>
            </w:r>
          </w:p>
        </w:tc>
        <w:tc>
          <w:tcPr>
            <w:tcW w:w="3839" w:type="dxa"/>
            <w:vAlign w:val="center"/>
          </w:tcPr>
          <w:p w:rsidR="004448EC" w:rsidRPr="001818CA" w:rsidRDefault="00577142" w:rsidP="001818CA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4448EC" w:rsidRPr="001818CA" w:rsidRDefault="00577142" w:rsidP="001818C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6A6688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1.4.</w:t>
            </w:r>
          </w:p>
        </w:tc>
        <w:tc>
          <w:tcPr>
            <w:tcW w:w="7001" w:type="dxa"/>
            <w:vAlign w:val="center"/>
          </w:tcPr>
          <w:p w:rsidR="00043C23" w:rsidRPr="001818CA" w:rsidRDefault="00F513BB" w:rsidP="00F513BB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Проходження працівниками Служби  сертифікатних та професійних навчань з питань антикорупційного законодавства України</w:t>
            </w:r>
            <w:r w:rsidR="00043C23" w:rsidRPr="001818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043C23" w:rsidRPr="001818CA" w:rsidRDefault="000D2F74" w:rsidP="001818C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970DDE">
              <w:rPr>
                <w:sz w:val="28"/>
                <w:szCs w:val="28"/>
              </w:rPr>
              <w:t>гідно графіку</w:t>
            </w:r>
          </w:p>
        </w:tc>
        <w:tc>
          <w:tcPr>
            <w:tcW w:w="3839" w:type="dxa"/>
            <w:vAlign w:val="center"/>
          </w:tcPr>
          <w:p w:rsidR="00043C23" w:rsidRPr="00014776" w:rsidRDefault="00043C23" w:rsidP="000147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6A6688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1.5.</w:t>
            </w:r>
          </w:p>
        </w:tc>
        <w:tc>
          <w:tcPr>
            <w:tcW w:w="7001" w:type="dxa"/>
            <w:vAlign w:val="center"/>
          </w:tcPr>
          <w:p w:rsidR="00043C23" w:rsidRPr="001818CA" w:rsidRDefault="00043C23" w:rsidP="001818CA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Аналіз скарг та звернень громадян, що надходять до Служби, в яких вбачається порушення працівниками антикорупційного законодавства.</w:t>
            </w:r>
          </w:p>
        </w:tc>
        <w:tc>
          <w:tcPr>
            <w:tcW w:w="3839" w:type="dxa"/>
            <w:vAlign w:val="center"/>
          </w:tcPr>
          <w:p w:rsidR="00043C23" w:rsidRPr="001818CA" w:rsidRDefault="00733406" w:rsidP="0073340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Протягом</w:t>
            </w:r>
            <w:r w:rsidR="00043C23" w:rsidRPr="001818C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39" w:type="dxa"/>
            <w:vAlign w:val="center"/>
          </w:tcPr>
          <w:p w:rsidR="00043C23" w:rsidRPr="00014776" w:rsidRDefault="00043C23" w:rsidP="000147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6A6688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1.6.</w:t>
            </w:r>
          </w:p>
        </w:tc>
        <w:tc>
          <w:tcPr>
            <w:tcW w:w="7001" w:type="dxa"/>
            <w:vAlign w:val="center"/>
          </w:tcPr>
          <w:p w:rsidR="00043C23" w:rsidRPr="001818CA" w:rsidRDefault="00043C23" w:rsidP="00733406">
            <w:pPr>
              <w:pStyle w:val="Default"/>
              <w:jc w:val="both"/>
              <w:rPr>
                <w:sz w:val="28"/>
                <w:szCs w:val="28"/>
              </w:rPr>
            </w:pPr>
            <w:r w:rsidRPr="001818CA">
              <w:rPr>
                <w:sz w:val="28"/>
                <w:szCs w:val="28"/>
              </w:rPr>
              <w:t>Забезпечення інформаційного наповнення розділу «</w:t>
            </w:r>
            <w:hyperlink r:id="rId8" w:history="1">
              <w:r w:rsidRPr="001818CA">
                <w:rPr>
                  <w:rStyle w:val="a6"/>
                  <w:color w:val="auto"/>
                  <w:sz w:val="28"/>
                  <w:szCs w:val="28"/>
                  <w:u w:val="none"/>
                </w:rPr>
                <w:t>Інформація щодо запобігання проявам корупції</w:t>
              </w:r>
            </w:hyperlink>
            <w:r w:rsidRPr="001818CA">
              <w:rPr>
                <w:sz w:val="28"/>
                <w:szCs w:val="28"/>
              </w:rPr>
              <w:t xml:space="preserve">» офіційного веб-сайту </w:t>
            </w:r>
            <w:r w:rsidR="00733406">
              <w:rPr>
                <w:sz w:val="28"/>
                <w:szCs w:val="28"/>
              </w:rPr>
              <w:t>Держлікс</w:t>
            </w:r>
            <w:r w:rsidRPr="001818CA">
              <w:rPr>
                <w:sz w:val="28"/>
                <w:szCs w:val="28"/>
              </w:rPr>
              <w:t xml:space="preserve">лужби, </w:t>
            </w:r>
            <w:r w:rsidRPr="001818CA">
              <w:rPr>
                <w:sz w:val="28"/>
                <w:szCs w:val="28"/>
                <w:lang w:eastAsia="ru-RU"/>
              </w:rPr>
              <w:t>розміщення на інформаційних стендах Служби матеріалів антикорупційного законодавства.</w:t>
            </w:r>
          </w:p>
        </w:tc>
        <w:tc>
          <w:tcPr>
            <w:tcW w:w="3839" w:type="dxa"/>
            <w:vAlign w:val="center"/>
          </w:tcPr>
          <w:p w:rsidR="00043C23" w:rsidRPr="001818CA" w:rsidRDefault="00043C23" w:rsidP="001818CA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043C23" w:rsidRPr="00014776" w:rsidRDefault="00043C23" w:rsidP="000147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6A6688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14679" w:type="dxa"/>
            <w:gridSpan w:val="3"/>
          </w:tcPr>
          <w:p w:rsidR="00043C23" w:rsidRPr="001818CA" w:rsidRDefault="00043C23" w:rsidP="004448E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043C23" w:rsidRPr="001818CA" w:rsidRDefault="00043C23" w:rsidP="004448E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sz w:val="28"/>
                <w:szCs w:val="28"/>
              </w:rPr>
              <w:t>Превентивні антикорупційні заходи</w:t>
            </w:r>
          </w:p>
        </w:tc>
      </w:tr>
      <w:tr w:rsidR="00043C23" w:rsidRPr="001818CA" w:rsidTr="00014776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2.1.</w:t>
            </w:r>
          </w:p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01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Участь у експертизі проектів актів, </w:t>
            </w:r>
            <w:r w:rsidR="00092852">
              <w:rPr>
                <w:rFonts w:ascii="Times New Roman" w:hAnsi="Times New Roman"/>
                <w:sz w:val="28"/>
                <w:szCs w:val="28"/>
              </w:rPr>
              <w:t xml:space="preserve">наказів 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що розробляються Службою, з метою виявлення причин, що призводять чи можуть призвести до вчинення корупційних правопорушень.</w:t>
            </w:r>
          </w:p>
        </w:tc>
        <w:tc>
          <w:tcPr>
            <w:tcW w:w="3839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043C23" w:rsidRPr="005731C1" w:rsidRDefault="00043C23" w:rsidP="005731C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>Головний спеціаліст-юрисконсульт/у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повноважена особа з питань запобігання та виявлення корупції</w:t>
            </w:r>
          </w:p>
        </w:tc>
      </w:tr>
      <w:tr w:rsidR="00043C23" w:rsidRPr="001818CA" w:rsidTr="00014776">
        <w:tc>
          <w:tcPr>
            <w:tcW w:w="675" w:type="dxa"/>
            <w:vAlign w:val="center"/>
          </w:tcPr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2.2.</w:t>
            </w:r>
          </w:p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01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Здійснення попередження осіб, які претендують на зайняття посад державних службовців, про спеціальні обмеження, встановлені законами України «Про державну службу» та «Про запобігання корупції»</w:t>
            </w:r>
            <w:r w:rsidR="00273A76">
              <w:rPr>
                <w:rStyle w:val="grame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2F195F" w:rsidRDefault="002F195F" w:rsidP="002F195F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разі проведення конкурсу на заміщення вакантних посад</w:t>
            </w:r>
          </w:p>
          <w:p w:rsidR="00043C23" w:rsidRPr="001818CA" w:rsidRDefault="00043C23" w:rsidP="002F195F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3839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Головний спеціаліст з питань персоналу</w:t>
            </w:r>
          </w:p>
        </w:tc>
      </w:tr>
      <w:tr w:rsidR="00043C23" w:rsidRPr="001818CA" w:rsidTr="00014776">
        <w:tc>
          <w:tcPr>
            <w:tcW w:w="675" w:type="dxa"/>
            <w:vAlign w:val="center"/>
          </w:tcPr>
          <w:p w:rsidR="00043C23" w:rsidRPr="001818CA" w:rsidRDefault="00014776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  <w:r w:rsidR="008040F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</w:t>
            </w:r>
            <w:r w:rsidR="00043C23"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  <w:p w:rsidR="00043C23" w:rsidRPr="001818CA" w:rsidRDefault="00043C23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7001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Контроль за заповненням декларацій щодо наявності конфлікту інтересі</w:t>
            </w: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в</w:t>
            </w:r>
            <w:r w:rsidR="00273A76">
              <w:rPr>
                <w:rStyle w:val="grame"/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043C23" w:rsidRPr="001818CA" w:rsidRDefault="00043C23" w:rsidP="00014776">
            <w:pPr>
              <w:spacing w:line="264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При прийнятті працівників на державну службу</w:t>
            </w:r>
          </w:p>
        </w:tc>
        <w:tc>
          <w:tcPr>
            <w:tcW w:w="3839" w:type="dxa"/>
            <w:vAlign w:val="center"/>
          </w:tcPr>
          <w:p w:rsidR="00043C23" w:rsidRPr="00273A76" w:rsidRDefault="00043C23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C01660" w:rsidRPr="001818CA" w:rsidTr="00014776">
        <w:tc>
          <w:tcPr>
            <w:tcW w:w="675" w:type="dxa"/>
            <w:vAlign w:val="center"/>
          </w:tcPr>
          <w:p w:rsidR="00C01660" w:rsidRDefault="00C01660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2.4.</w:t>
            </w:r>
          </w:p>
        </w:tc>
        <w:tc>
          <w:tcPr>
            <w:tcW w:w="7001" w:type="dxa"/>
            <w:vAlign w:val="center"/>
          </w:tcPr>
          <w:p w:rsidR="00C01660" w:rsidRPr="001818CA" w:rsidRDefault="00C01660" w:rsidP="0001477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Вживати заходи щодо недопущення реального та потенційного конфлікту інтересів та сприяння його усуненню</w:t>
            </w:r>
          </w:p>
        </w:tc>
        <w:tc>
          <w:tcPr>
            <w:tcW w:w="3839" w:type="dxa"/>
            <w:vAlign w:val="center"/>
          </w:tcPr>
          <w:p w:rsidR="00C01660" w:rsidRPr="001818CA" w:rsidRDefault="00C01660" w:rsidP="00014776">
            <w:pPr>
              <w:spacing w:line="264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C01660" w:rsidRPr="00577142" w:rsidRDefault="00C01660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C01660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043C23" w:rsidRPr="001818CA" w:rsidTr="00014776">
        <w:tc>
          <w:tcPr>
            <w:tcW w:w="675" w:type="dxa"/>
            <w:vAlign w:val="center"/>
          </w:tcPr>
          <w:p w:rsidR="00043C23" w:rsidRPr="001818CA" w:rsidRDefault="008040F1" w:rsidP="0070623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2.</w:t>
            </w:r>
            <w:r w:rsidR="007062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01" w:type="dxa"/>
            <w:vAlign w:val="center"/>
          </w:tcPr>
          <w:p w:rsidR="00043C23" w:rsidRPr="001818CA" w:rsidRDefault="00043C23" w:rsidP="00682B4F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Розробка та затвердження Плану заходів щодо запобігання та виявлення корупції </w:t>
            </w:r>
            <w:r w:rsidR="005404D1" w:rsidRPr="001818CA">
              <w:rPr>
                <w:rFonts w:ascii="Times New Roman" w:hAnsi="Times New Roman"/>
                <w:sz w:val="28"/>
                <w:szCs w:val="28"/>
              </w:rPr>
              <w:t>у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 xml:space="preserve"> Службі</w:t>
            </w:r>
            <w:r w:rsidR="002F195F">
              <w:rPr>
                <w:rFonts w:ascii="Times New Roman" w:hAnsi="Times New Roman"/>
                <w:sz w:val="28"/>
                <w:szCs w:val="28"/>
              </w:rPr>
              <w:t xml:space="preserve"> на 202</w:t>
            </w:r>
            <w:r w:rsidR="00AB324C">
              <w:rPr>
                <w:rFonts w:ascii="Times New Roman" w:hAnsi="Times New Roman"/>
                <w:sz w:val="28"/>
                <w:szCs w:val="28"/>
              </w:rPr>
              <w:t>6</w:t>
            </w:r>
            <w:r w:rsidR="002F195F">
              <w:rPr>
                <w:rFonts w:ascii="Times New Roman" w:hAnsi="Times New Roman"/>
                <w:sz w:val="28"/>
                <w:szCs w:val="28"/>
              </w:rPr>
              <w:t xml:space="preserve"> рік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839" w:type="dxa"/>
            <w:vAlign w:val="center"/>
          </w:tcPr>
          <w:p w:rsidR="00043C23" w:rsidRPr="001818CA" w:rsidRDefault="002F195F" w:rsidP="00682B4F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043C23" w:rsidRPr="001818CA">
              <w:rPr>
                <w:rFonts w:ascii="Times New Roman" w:hAnsi="Times New Roman"/>
                <w:sz w:val="28"/>
                <w:szCs w:val="28"/>
              </w:rPr>
              <w:t>30 грудня 20</w:t>
            </w:r>
            <w:r w:rsidR="00074FC4">
              <w:rPr>
                <w:rFonts w:ascii="Times New Roman" w:hAnsi="Times New Roman"/>
                <w:sz w:val="28"/>
                <w:szCs w:val="28"/>
              </w:rPr>
              <w:t>2</w:t>
            </w:r>
            <w:r w:rsidR="00AB324C">
              <w:rPr>
                <w:rFonts w:ascii="Times New Roman" w:hAnsi="Times New Roman"/>
                <w:sz w:val="28"/>
                <w:szCs w:val="28"/>
              </w:rPr>
              <w:t>5</w:t>
            </w:r>
            <w:r w:rsidR="00043C23" w:rsidRPr="001818CA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39" w:type="dxa"/>
            <w:vAlign w:val="center"/>
          </w:tcPr>
          <w:p w:rsidR="00043C23" w:rsidRPr="00273A76" w:rsidRDefault="00043C23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Уповноважена особа з </w:t>
            </w:r>
            <w:r w:rsidR="00273A76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питань запобігання та виявлення 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корупції</w:t>
            </w:r>
          </w:p>
        </w:tc>
      </w:tr>
      <w:tr w:rsidR="008040F1" w:rsidRPr="001818CA" w:rsidTr="00014776">
        <w:tc>
          <w:tcPr>
            <w:tcW w:w="675" w:type="dxa"/>
            <w:vAlign w:val="center"/>
          </w:tcPr>
          <w:p w:rsidR="008040F1" w:rsidRDefault="008040F1" w:rsidP="0070623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  <w:r w:rsidR="007062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01" w:type="dxa"/>
            <w:vAlign w:val="center"/>
          </w:tcPr>
          <w:p w:rsidR="008040F1" w:rsidRPr="001818CA" w:rsidRDefault="008040F1" w:rsidP="0073340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0F1">
              <w:rPr>
                <w:rFonts w:ascii="Times New Roman" w:hAnsi="Times New Roman"/>
                <w:sz w:val="28"/>
                <w:szCs w:val="28"/>
              </w:rPr>
              <w:t>Оприлюднення Плану заходів на офіційному веб-сайті Держлікслужби.</w:t>
            </w:r>
          </w:p>
        </w:tc>
        <w:tc>
          <w:tcPr>
            <w:tcW w:w="3839" w:type="dxa"/>
            <w:vAlign w:val="center"/>
          </w:tcPr>
          <w:p w:rsidR="008040F1" w:rsidRPr="00134155" w:rsidRDefault="002F195F" w:rsidP="0013415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155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8040F1" w:rsidRPr="00134155">
              <w:rPr>
                <w:rFonts w:ascii="Times New Roman" w:hAnsi="Times New Roman"/>
                <w:sz w:val="28"/>
                <w:szCs w:val="28"/>
              </w:rPr>
              <w:t>15 січня 202</w:t>
            </w:r>
            <w:r w:rsidR="00AB324C">
              <w:rPr>
                <w:rFonts w:ascii="Times New Roman" w:hAnsi="Times New Roman"/>
                <w:sz w:val="28"/>
                <w:szCs w:val="28"/>
              </w:rPr>
              <w:t>6</w:t>
            </w:r>
            <w:r w:rsidR="008040F1" w:rsidRPr="00134155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39" w:type="dxa"/>
            <w:vAlign w:val="center"/>
          </w:tcPr>
          <w:p w:rsidR="008040F1" w:rsidRPr="00577142" w:rsidRDefault="00682B4F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Уповноважена особа з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питань запобігання та виявлення 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корупції</w:t>
            </w:r>
          </w:p>
        </w:tc>
      </w:tr>
      <w:tr w:rsidR="00043C23" w:rsidRPr="001818CA" w:rsidTr="00014776">
        <w:tc>
          <w:tcPr>
            <w:tcW w:w="675" w:type="dxa"/>
            <w:vAlign w:val="center"/>
          </w:tcPr>
          <w:p w:rsidR="00043C23" w:rsidRPr="001818CA" w:rsidRDefault="00014776" w:rsidP="0070623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  <w:r w:rsidR="007062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7</w:t>
            </w:r>
            <w:r w:rsidR="00043C23"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01" w:type="dxa"/>
            <w:vAlign w:val="center"/>
          </w:tcPr>
          <w:p w:rsidR="00043C23" w:rsidRPr="001818CA" w:rsidRDefault="002F195F" w:rsidP="00134155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Складання та затвердження</w:t>
            </w:r>
            <w:r w:rsidR="00043C23" w:rsidRPr="00043C23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звіту про стан виконання Плану заходів щодо запобігання та виявлення корупції </w:t>
            </w:r>
            <w:r w:rsidR="005404D1"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у </w:t>
            </w:r>
            <w:r w:rsidR="00043C23" w:rsidRPr="00043C23">
              <w:rPr>
                <w:rFonts w:ascii="Times New Roman" w:hAnsi="Times New Roman"/>
                <w:sz w:val="28"/>
                <w:szCs w:val="28"/>
                <w:lang w:eastAsia="uk-UA"/>
              </w:rPr>
              <w:t>Служб</w:t>
            </w:r>
            <w:r w:rsidR="005404D1"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>і</w:t>
            </w:r>
            <w:r w:rsidR="00AB324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>а 202</w:t>
            </w:r>
            <w:r w:rsidR="00AB324C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  <w:r w:rsidR="00043C23" w:rsidRPr="00043C23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839" w:type="dxa"/>
            <w:vAlign w:val="center"/>
          </w:tcPr>
          <w:p w:rsidR="00043C23" w:rsidRPr="00134155" w:rsidRDefault="002F195F" w:rsidP="00134155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uk-UA"/>
              </w:rPr>
            </w:pPr>
            <w:r w:rsidRPr="00134155">
              <w:rPr>
                <w:rFonts w:ascii="Times New Roman" w:hAnsi="Times New Roman"/>
                <w:sz w:val="28"/>
                <w:szCs w:val="28"/>
              </w:rPr>
              <w:t xml:space="preserve">До 30 грудня </w:t>
            </w:r>
            <w:r w:rsidR="00043C23" w:rsidRPr="00134155">
              <w:rPr>
                <w:rFonts w:ascii="Times New Roman" w:hAnsi="Times New Roman"/>
                <w:sz w:val="28"/>
                <w:szCs w:val="28"/>
              </w:rPr>
              <w:t xml:space="preserve"> 20</w:t>
            </w:r>
            <w:r w:rsidR="00733406" w:rsidRPr="00134155">
              <w:rPr>
                <w:rFonts w:ascii="Times New Roman" w:hAnsi="Times New Roman"/>
                <w:sz w:val="28"/>
                <w:szCs w:val="28"/>
              </w:rPr>
              <w:t>2</w:t>
            </w:r>
            <w:r w:rsidR="00AB324C">
              <w:rPr>
                <w:rFonts w:ascii="Times New Roman" w:hAnsi="Times New Roman"/>
                <w:sz w:val="28"/>
                <w:szCs w:val="28"/>
              </w:rPr>
              <w:t>5</w:t>
            </w:r>
            <w:r w:rsidR="00043C23" w:rsidRPr="00134155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39" w:type="dxa"/>
            <w:vAlign w:val="center"/>
          </w:tcPr>
          <w:p w:rsidR="00043C23" w:rsidRPr="00273A76" w:rsidRDefault="00043C23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2F195F" w:rsidRPr="001818CA" w:rsidTr="00014776">
        <w:tc>
          <w:tcPr>
            <w:tcW w:w="675" w:type="dxa"/>
            <w:vAlign w:val="center"/>
          </w:tcPr>
          <w:p w:rsidR="002F195F" w:rsidRDefault="002F195F" w:rsidP="00706232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2.</w:t>
            </w:r>
            <w:r w:rsidR="0070623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8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01" w:type="dxa"/>
            <w:vAlign w:val="center"/>
          </w:tcPr>
          <w:p w:rsidR="002F195F" w:rsidRPr="00043C23" w:rsidRDefault="002F195F" w:rsidP="00134155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F195F">
              <w:rPr>
                <w:rFonts w:ascii="Times New Roman" w:hAnsi="Times New Roman"/>
                <w:sz w:val="28"/>
                <w:szCs w:val="28"/>
                <w:lang w:eastAsia="uk-UA"/>
              </w:rPr>
              <w:t>Оприлюднення звіту про стан виконання Плану заходів щодо запобігання та виявлення корупції у Службі</w:t>
            </w:r>
            <w:r w:rsidR="00AB324C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з</w:t>
            </w:r>
            <w:r w:rsidR="00C42574">
              <w:rPr>
                <w:rFonts w:ascii="Times New Roman" w:hAnsi="Times New Roman"/>
                <w:sz w:val="28"/>
                <w:szCs w:val="28"/>
                <w:lang w:eastAsia="uk-UA"/>
              </w:rPr>
              <w:t>а 202</w:t>
            </w:r>
            <w:r w:rsidR="00AB324C">
              <w:rPr>
                <w:rFonts w:ascii="Times New Roman" w:hAnsi="Times New Roman"/>
                <w:sz w:val="28"/>
                <w:szCs w:val="28"/>
                <w:lang w:eastAsia="uk-UA"/>
              </w:rPr>
              <w:t>5</w:t>
            </w:r>
            <w:r w:rsidR="00C42574"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 рік</w:t>
            </w:r>
            <w:r w:rsidRPr="002F195F">
              <w:rPr>
                <w:rFonts w:ascii="Times New Roman" w:hAnsi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3839" w:type="dxa"/>
            <w:vAlign w:val="center"/>
          </w:tcPr>
          <w:p w:rsidR="002F195F" w:rsidRPr="00134155" w:rsidRDefault="002F195F" w:rsidP="00134155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4155">
              <w:rPr>
                <w:rFonts w:ascii="Times New Roman" w:hAnsi="Times New Roman"/>
                <w:sz w:val="28"/>
                <w:szCs w:val="28"/>
              </w:rPr>
              <w:t>До 15 січня 202</w:t>
            </w:r>
            <w:r w:rsidR="00AB324C">
              <w:rPr>
                <w:rFonts w:ascii="Times New Roman" w:hAnsi="Times New Roman"/>
                <w:sz w:val="28"/>
                <w:szCs w:val="28"/>
              </w:rPr>
              <w:t>6</w:t>
            </w:r>
            <w:r w:rsidRPr="00134155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3839" w:type="dxa"/>
            <w:vAlign w:val="center"/>
          </w:tcPr>
          <w:p w:rsidR="002F195F" w:rsidRPr="00577142" w:rsidRDefault="002F195F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2F195F">
              <w:rPr>
                <w:rFonts w:ascii="Times New Roman" w:hAnsi="Times New Roman"/>
                <w:sz w:val="28"/>
                <w:szCs w:val="28"/>
                <w:lang w:eastAsia="uk-UA"/>
              </w:rPr>
              <w:t>Уповноважена особа з питань запобігання та виявлення корупції</w:t>
            </w:r>
          </w:p>
        </w:tc>
      </w:tr>
      <w:tr w:rsidR="00BA09FB" w:rsidRPr="001818CA" w:rsidTr="006A6688">
        <w:tc>
          <w:tcPr>
            <w:tcW w:w="675" w:type="dxa"/>
            <w:vAlign w:val="center"/>
          </w:tcPr>
          <w:p w:rsidR="00BA09FB" w:rsidRPr="001818CA" w:rsidRDefault="00BA09F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14679" w:type="dxa"/>
            <w:gridSpan w:val="3"/>
          </w:tcPr>
          <w:p w:rsidR="00BA09FB" w:rsidRPr="001818CA" w:rsidRDefault="00BA09FB" w:rsidP="00BA09FB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b/>
                <w:sz w:val="28"/>
                <w:szCs w:val="28"/>
              </w:rPr>
              <w:t>Здійснення контролю за дотриманням антикорупційного законодавства</w:t>
            </w:r>
          </w:p>
        </w:tc>
      </w:tr>
      <w:tr w:rsidR="00BA09FB" w:rsidRPr="001818CA" w:rsidTr="00273A76">
        <w:tc>
          <w:tcPr>
            <w:tcW w:w="675" w:type="dxa"/>
            <w:vAlign w:val="center"/>
          </w:tcPr>
          <w:p w:rsidR="00BA09FB" w:rsidRPr="001818CA" w:rsidRDefault="00BA09F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3.1.</w:t>
            </w:r>
          </w:p>
        </w:tc>
        <w:tc>
          <w:tcPr>
            <w:tcW w:w="7001" w:type="dxa"/>
            <w:vAlign w:val="center"/>
          </w:tcPr>
          <w:p w:rsidR="00BA09FB" w:rsidRPr="001818CA" w:rsidRDefault="00BA09FB" w:rsidP="00273A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Проведення у встановленому законодавством порядку </w:t>
            </w: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перев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ірки факту своєчасності подання електронних декларацій</w:t>
            </w:r>
            <w:r w:rsidR="00D536E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BA09FB" w:rsidRPr="001818CA" w:rsidRDefault="00BA09FB" w:rsidP="00273A7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Постійно</w:t>
            </w:r>
          </w:p>
        </w:tc>
        <w:tc>
          <w:tcPr>
            <w:tcW w:w="3839" w:type="dxa"/>
            <w:vAlign w:val="center"/>
          </w:tcPr>
          <w:p w:rsidR="00BA09FB" w:rsidRPr="001818CA" w:rsidRDefault="00BA09FB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повноважена особа з питань запобігання та виявлення корупції</w:t>
            </w:r>
          </w:p>
          <w:p w:rsidR="00BA09FB" w:rsidRPr="001818CA" w:rsidRDefault="00BA09FB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Головний спеціаліст з питань персоналу</w:t>
            </w:r>
          </w:p>
        </w:tc>
      </w:tr>
      <w:tr w:rsidR="00BA09FB" w:rsidRPr="001818CA" w:rsidTr="00273A76">
        <w:tc>
          <w:tcPr>
            <w:tcW w:w="675" w:type="dxa"/>
            <w:vAlign w:val="center"/>
          </w:tcPr>
          <w:p w:rsidR="00BA09FB" w:rsidRPr="001818CA" w:rsidRDefault="00BA09F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3.2.</w:t>
            </w:r>
          </w:p>
        </w:tc>
        <w:tc>
          <w:tcPr>
            <w:tcW w:w="7001" w:type="dxa"/>
            <w:vAlign w:val="center"/>
          </w:tcPr>
          <w:p w:rsidR="00BA09FB" w:rsidRPr="001818CA" w:rsidRDefault="00BA09FB" w:rsidP="00273A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Перев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ірка електронних декларацій суб’єкта декларування у встановленому законодавством порядку</w:t>
            </w:r>
            <w:r w:rsidR="00C01660">
              <w:rPr>
                <w:rFonts w:ascii="Times New Roman" w:hAnsi="Times New Roman"/>
                <w:sz w:val="28"/>
                <w:szCs w:val="28"/>
              </w:rPr>
              <w:t xml:space="preserve"> на наявність конфлікту інтересів</w:t>
            </w:r>
            <w:r w:rsidR="000321AB" w:rsidRPr="001818C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39" w:type="dxa"/>
            <w:vAlign w:val="center"/>
          </w:tcPr>
          <w:p w:rsidR="00BA09FB" w:rsidRPr="001818CA" w:rsidRDefault="00BA09FB" w:rsidP="00273A7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Style w:val="rvts0"/>
                <w:rFonts w:ascii="Times New Roman" w:hAnsi="Times New Roman"/>
                <w:sz w:val="28"/>
                <w:szCs w:val="28"/>
              </w:rPr>
              <w:t>Упродовж 7 днів після подання декларації</w:t>
            </w:r>
          </w:p>
        </w:tc>
        <w:tc>
          <w:tcPr>
            <w:tcW w:w="3839" w:type="dxa"/>
            <w:vAlign w:val="center"/>
          </w:tcPr>
          <w:p w:rsidR="00BA09FB" w:rsidRPr="001818CA" w:rsidRDefault="00BA09FB" w:rsidP="00273A7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повноважена особа з питань запобігання та виявлення корупції</w:t>
            </w:r>
          </w:p>
        </w:tc>
      </w:tr>
      <w:tr w:rsidR="00BA09FB" w:rsidRPr="001818CA" w:rsidTr="00273A76">
        <w:tc>
          <w:tcPr>
            <w:tcW w:w="675" w:type="dxa"/>
            <w:vAlign w:val="center"/>
          </w:tcPr>
          <w:p w:rsidR="00BA09FB" w:rsidRPr="001818CA" w:rsidRDefault="00BA09F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3.3.</w:t>
            </w:r>
          </w:p>
        </w:tc>
        <w:tc>
          <w:tcPr>
            <w:tcW w:w="7001" w:type="dxa"/>
            <w:vAlign w:val="center"/>
          </w:tcPr>
          <w:p w:rsidR="00BA09FB" w:rsidRPr="001818CA" w:rsidRDefault="000321AB" w:rsidP="00273A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Контроль подання електронних декларацій особами, які звільняються або припиняють діяльність, пов’язану з виконанням функцій держави.</w:t>
            </w:r>
          </w:p>
        </w:tc>
        <w:tc>
          <w:tcPr>
            <w:tcW w:w="3839" w:type="dxa"/>
            <w:vAlign w:val="center"/>
          </w:tcPr>
          <w:p w:rsidR="00BA09FB" w:rsidRPr="001818CA" w:rsidRDefault="000321AB" w:rsidP="00273A76">
            <w:pPr>
              <w:spacing w:line="264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uk-UA"/>
              </w:rPr>
              <w:t xml:space="preserve">В день 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звільнення працівника</w:t>
            </w:r>
          </w:p>
        </w:tc>
        <w:tc>
          <w:tcPr>
            <w:tcW w:w="3839" w:type="dxa"/>
            <w:vAlign w:val="center"/>
          </w:tcPr>
          <w:p w:rsidR="00BA09FB" w:rsidRPr="001818CA" w:rsidRDefault="000321AB" w:rsidP="00970DDE">
            <w:pPr>
              <w:spacing w:before="100" w:beforeAutospacing="1" w:after="100" w:afterAutospacing="1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  <w:lang w:eastAsia="uk-UA"/>
              </w:rPr>
              <w:t>У</w:t>
            </w:r>
            <w:r w:rsidRPr="00577142">
              <w:rPr>
                <w:rFonts w:ascii="Times New Roman" w:hAnsi="Times New Roman"/>
                <w:sz w:val="28"/>
                <w:szCs w:val="28"/>
                <w:lang w:eastAsia="uk-UA"/>
              </w:rPr>
              <w:t>повноважена особа з питань запобігання та виявлення корупції</w:t>
            </w:r>
            <w:r w:rsidR="00970DDE">
              <w:rPr>
                <w:rFonts w:ascii="Times New Roman" w:hAnsi="Times New Roman"/>
                <w:sz w:val="28"/>
                <w:szCs w:val="28"/>
                <w:lang w:eastAsia="uk-UA"/>
              </w:rPr>
              <w:t>, г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оловний спеціаліст з питань персоналу</w:t>
            </w:r>
          </w:p>
        </w:tc>
      </w:tr>
      <w:tr w:rsidR="00BA09FB" w:rsidRPr="001818CA" w:rsidTr="00273A76">
        <w:tc>
          <w:tcPr>
            <w:tcW w:w="675" w:type="dxa"/>
            <w:vAlign w:val="center"/>
          </w:tcPr>
          <w:p w:rsidR="00BA09FB" w:rsidRPr="001818CA" w:rsidRDefault="000321A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3.4.</w:t>
            </w:r>
          </w:p>
        </w:tc>
        <w:tc>
          <w:tcPr>
            <w:tcW w:w="7001" w:type="dxa"/>
            <w:vAlign w:val="center"/>
          </w:tcPr>
          <w:p w:rsidR="00BA09FB" w:rsidRPr="001818CA" w:rsidRDefault="000321AB" w:rsidP="00273A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Вжиття заходів щодо припинення корупційного правопорушення та негайне письмове повідомлення </w:t>
            </w:r>
            <w:r w:rsidRPr="001818C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 його вчинення спеціально уповноваженого суб’єкта у сфері протидії </w:t>
            </w: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ураз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і виявлення корупційного правопорушення чи одержання інформації про вчинення такого правопорушення прац</w:t>
            </w:r>
            <w:r w:rsidR="00D536E4">
              <w:rPr>
                <w:rFonts w:ascii="Times New Roman" w:hAnsi="Times New Roman"/>
                <w:sz w:val="28"/>
                <w:szCs w:val="28"/>
              </w:rPr>
              <w:t>івниками Служби.</w:t>
            </w:r>
          </w:p>
        </w:tc>
        <w:tc>
          <w:tcPr>
            <w:tcW w:w="3839" w:type="dxa"/>
            <w:vAlign w:val="center"/>
          </w:tcPr>
          <w:p w:rsidR="00BA09FB" w:rsidRPr="001818CA" w:rsidRDefault="000321AB" w:rsidP="00273A7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lastRenderedPageBreak/>
              <w:t>Постійно</w:t>
            </w:r>
          </w:p>
        </w:tc>
        <w:tc>
          <w:tcPr>
            <w:tcW w:w="3839" w:type="dxa"/>
            <w:vAlign w:val="center"/>
          </w:tcPr>
          <w:p w:rsidR="00BA09FB" w:rsidRPr="00D536E4" w:rsidRDefault="000321AB" w:rsidP="00D536E4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sz w:val="28"/>
                <w:szCs w:val="28"/>
              </w:rPr>
              <w:t>Керівництво Служби</w:t>
            </w:r>
          </w:p>
        </w:tc>
      </w:tr>
      <w:tr w:rsidR="000321AB" w:rsidRPr="001818CA" w:rsidTr="00273A76">
        <w:tc>
          <w:tcPr>
            <w:tcW w:w="675" w:type="dxa"/>
            <w:vAlign w:val="center"/>
          </w:tcPr>
          <w:p w:rsidR="000321AB" w:rsidRPr="001818CA" w:rsidRDefault="000321AB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lastRenderedPageBreak/>
              <w:t>3.5.</w:t>
            </w:r>
          </w:p>
        </w:tc>
        <w:tc>
          <w:tcPr>
            <w:tcW w:w="7001" w:type="dxa"/>
            <w:vAlign w:val="center"/>
          </w:tcPr>
          <w:p w:rsidR="000321AB" w:rsidRPr="001818CA" w:rsidRDefault="001306E7" w:rsidP="00273A76">
            <w:pPr>
              <w:spacing w:line="264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Письмове повідомлення начальника Служби та спеціально уповноважених суб’єктів у сфері протидії корупції </w:t>
            </w: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у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 xml:space="preserve"> разі встановлення ознак корупційних правопорушень.</w:t>
            </w:r>
          </w:p>
        </w:tc>
        <w:tc>
          <w:tcPr>
            <w:tcW w:w="3839" w:type="dxa"/>
            <w:vAlign w:val="center"/>
          </w:tcPr>
          <w:p w:rsidR="000321AB" w:rsidRPr="001818CA" w:rsidRDefault="00DB057C" w:rsidP="00DB057C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разі виявлення</w:t>
            </w:r>
            <w:r w:rsidR="00C01660">
              <w:rPr>
                <w:rFonts w:ascii="Times New Roman" w:hAnsi="Times New Roman"/>
                <w:sz w:val="28"/>
                <w:szCs w:val="28"/>
              </w:rPr>
              <w:t xml:space="preserve"> впродовж року</w:t>
            </w:r>
          </w:p>
        </w:tc>
        <w:tc>
          <w:tcPr>
            <w:tcW w:w="3839" w:type="dxa"/>
            <w:vAlign w:val="center"/>
          </w:tcPr>
          <w:p w:rsidR="000321AB" w:rsidRPr="00D536E4" w:rsidRDefault="001306E7" w:rsidP="00D536E4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sz w:val="28"/>
                <w:szCs w:val="28"/>
              </w:rPr>
              <w:t>У</w:t>
            </w:r>
            <w:r w:rsidRPr="00577142">
              <w:rPr>
                <w:sz w:val="28"/>
                <w:szCs w:val="28"/>
              </w:rPr>
              <w:t>повноважена особа з питань запобігання та виявлення корупції</w:t>
            </w:r>
          </w:p>
        </w:tc>
      </w:tr>
      <w:tr w:rsidR="001306E7" w:rsidRPr="001818CA" w:rsidTr="00273A76">
        <w:tc>
          <w:tcPr>
            <w:tcW w:w="675" w:type="dxa"/>
            <w:vAlign w:val="center"/>
          </w:tcPr>
          <w:p w:rsidR="001306E7" w:rsidRPr="001818CA" w:rsidRDefault="001306E7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3.6.</w:t>
            </w:r>
          </w:p>
        </w:tc>
        <w:tc>
          <w:tcPr>
            <w:tcW w:w="7001" w:type="dxa"/>
            <w:vAlign w:val="center"/>
          </w:tcPr>
          <w:p w:rsidR="001306E7" w:rsidRPr="001818CA" w:rsidRDefault="001306E7" w:rsidP="00273A7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 xml:space="preserve">Ведення </w:t>
            </w:r>
            <w:r w:rsidRPr="001818CA">
              <w:rPr>
                <w:rStyle w:val="grame"/>
                <w:rFonts w:ascii="Times New Roman" w:hAnsi="Times New Roman"/>
                <w:sz w:val="28"/>
                <w:szCs w:val="28"/>
              </w:rPr>
              <w:t>обл</w:t>
            </w:r>
            <w:r w:rsidRPr="001818CA">
              <w:rPr>
                <w:rFonts w:ascii="Times New Roman" w:hAnsi="Times New Roman"/>
                <w:sz w:val="28"/>
                <w:szCs w:val="28"/>
              </w:rPr>
              <w:t>іку працівників Служби, притягнутих до відповідальності за вчинення корупційних правопорушень.</w:t>
            </w:r>
          </w:p>
        </w:tc>
        <w:tc>
          <w:tcPr>
            <w:tcW w:w="3839" w:type="dxa"/>
            <w:vAlign w:val="center"/>
          </w:tcPr>
          <w:p w:rsidR="001306E7" w:rsidRPr="001818CA" w:rsidRDefault="00DB057C" w:rsidP="00DB057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 разі вчинення</w:t>
            </w:r>
          </w:p>
        </w:tc>
        <w:tc>
          <w:tcPr>
            <w:tcW w:w="3839" w:type="dxa"/>
            <w:vAlign w:val="center"/>
          </w:tcPr>
          <w:p w:rsidR="001306E7" w:rsidRPr="001818CA" w:rsidRDefault="001306E7" w:rsidP="00D536E4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sz w:val="28"/>
                <w:szCs w:val="28"/>
              </w:rPr>
              <w:t>У</w:t>
            </w:r>
            <w:r w:rsidRPr="00577142">
              <w:rPr>
                <w:sz w:val="28"/>
                <w:szCs w:val="28"/>
              </w:rPr>
              <w:t>повноважена особа з питань запобігання та виявлення корупції</w:t>
            </w:r>
          </w:p>
        </w:tc>
      </w:tr>
      <w:tr w:rsidR="00C068A7" w:rsidRPr="001818CA" w:rsidTr="00273A76">
        <w:tc>
          <w:tcPr>
            <w:tcW w:w="675" w:type="dxa"/>
            <w:vAlign w:val="center"/>
          </w:tcPr>
          <w:p w:rsidR="00C068A7" w:rsidRPr="001818CA" w:rsidRDefault="00C068A7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3.7.</w:t>
            </w:r>
          </w:p>
        </w:tc>
        <w:tc>
          <w:tcPr>
            <w:tcW w:w="7001" w:type="dxa"/>
            <w:vAlign w:val="center"/>
          </w:tcPr>
          <w:p w:rsidR="00C068A7" w:rsidRPr="001818CA" w:rsidRDefault="00C068A7" w:rsidP="00273A7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Забезпечувати дотримання вимог законодавства при проведенні закупівель товарів та послуг за рахунок бюджетних коштів, вживати заходи з фінансового контролю за використанням бюджетних коштів</w:t>
            </w:r>
          </w:p>
        </w:tc>
        <w:tc>
          <w:tcPr>
            <w:tcW w:w="3839" w:type="dxa"/>
            <w:vAlign w:val="center"/>
          </w:tcPr>
          <w:p w:rsidR="00C068A7" w:rsidRDefault="00C068A7" w:rsidP="00DB057C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 проведенні процедур закупівель та укладенні господарських договорів впродовж року</w:t>
            </w:r>
          </w:p>
        </w:tc>
        <w:tc>
          <w:tcPr>
            <w:tcW w:w="3839" w:type="dxa"/>
            <w:vAlign w:val="center"/>
          </w:tcPr>
          <w:p w:rsidR="00C068A7" w:rsidRDefault="00C068A7" w:rsidP="00D536E4">
            <w:pPr>
              <w:pStyle w:val="a5"/>
              <w:jc w:val="center"/>
              <w:rPr>
                <w:sz w:val="28"/>
                <w:szCs w:val="28"/>
              </w:rPr>
            </w:pPr>
            <w:r w:rsidRPr="00C068A7">
              <w:rPr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  <w:p w:rsidR="00C068A7" w:rsidRPr="001818CA" w:rsidRDefault="00C068A7" w:rsidP="00D536E4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спеціаліст-бухгалтер</w:t>
            </w:r>
          </w:p>
        </w:tc>
      </w:tr>
      <w:tr w:rsidR="001C7009" w:rsidRPr="001818CA" w:rsidTr="006A6688">
        <w:tc>
          <w:tcPr>
            <w:tcW w:w="675" w:type="dxa"/>
            <w:vAlign w:val="center"/>
          </w:tcPr>
          <w:p w:rsidR="001C7009" w:rsidRPr="001818CA" w:rsidRDefault="001C7009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14679" w:type="dxa"/>
            <w:gridSpan w:val="3"/>
          </w:tcPr>
          <w:p w:rsidR="001C7009" w:rsidRPr="001818CA" w:rsidRDefault="001C7009" w:rsidP="001306E7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b/>
                <w:bCs/>
                <w:sz w:val="28"/>
                <w:szCs w:val="28"/>
              </w:rPr>
              <w:t>Взаємодія з державними та громадськими структурами з реалізації державної антикорупційної політики</w:t>
            </w:r>
          </w:p>
        </w:tc>
      </w:tr>
      <w:tr w:rsidR="001306E7" w:rsidRPr="001818CA" w:rsidTr="00273A76">
        <w:tc>
          <w:tcPr>
            <w:tcW w:w="675" w:type="dxa"/>
            <w:vAlign w:val="center"/>
          </w:tcPr>
          <w:p w:rsidR="001306E7" w:rsidRPr="001818CA" w:rsidRDefault="001C7009" w:rsidP="006A6688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1818C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4.1.</w:t>
            </w:r>
          </w:p>
        </w:tc>
        <w:tc>
          <w:tcPr>
            <w:tcW w:w="7001" w:type="dxa"/>
            <w:vAlign w:val="center"/>
          </w:tcPr>
          <w:p w:rsidR="001306E7" w:rsidRPr="001818CA" w:rsidRDefault="001C7009" w:rsidP="00273A76">
            <w:pPr>
              <w:spacing w:line="264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18CA">
              <w:rPr>
                <w:rFonts w:ascii="Times New Roman" w:hAnsi="Times New Roman"/>
                <w:sz w:val="28"/>
                <w:szCs w:val="28"/>
              </w:rPr>
              <w:t>Взаємодія з підрозділами з питань запобігання та виявлення корупції державних органів, органів місцевого самоврядування, підприємств, установ та організацій, спеціально уповноваженими суб’єктами у сфері протидії корупції.</w:t>
            </w:r>
          </w:p>
        </w:tc>
        <w:tc>
          <w:tcPr>
            <w:tcW w:w="3839" w:type="dxa"/>
            <w:vAlign w:val="center"/>
          </w:tcPr>
          <w:p w:rsidR="001306E7" w:rsidRPr="001818CA" w:rsidRDefault="00DB057C" w:rsidP="00C01660">
            <w:pPr>
              <w:spacing w:line="26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 разі </w:t>
            </w:r>
            <w:r w:rsidR="00C01660">
              <w:rPr>
                <w:rFonts w:ascii="Times New Roman" w:hAnsi="Times New Roman"/>
                <w:sz w:val="28"/>
                <w:szCs w:val="28"/>
              </w:rPr>
              <w:t>необхідності</w:t>
            </w:r>
          </w:p>
        </w:tc>
        <w:tc>
          <w:tcPr>
            <w:tcW w:w="3839" w:type="dxa"/>
            <w:vAlign w:val="center"/>
          </w:tcPr>
          <w:p w:rsidR="001306E7" w:rsidRPr="001818CA" w:rsidRDefault="001C7009" w:rsidP="00273A76">
            <w:pPr>
              <w:pStyle w:val="a5"/>
              <w:jc w:val="center"/>
              <w:rPr>
                <w:sz w:val="28"/>
                <w:szCs w:val="28"/>
              </w:rPr>
            </w:pPr>
            <w:r w:rsidRPr="001818CA">
              <w:rPr>
                <w:sz w:val="28"/>
                <w:szCs w:val="28"/>
              </w:rPr>
              <w:t>Уповноважена особа з питань запобігання та виявлення корупції</w:t>
            </w:r>
          </w:p>
        </w:tc>
      </w:tr>
    </w:tbl>
    <w:p w:rsidR="004448EC" w:rsidRPr="001818CA" w:rsidRDefault="004448EC" w:rsidP="004448EC">
      <w:pPr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</w:p>
    <w:p w:rsidR="001C7009" w:rsidRPr="001818CA" w:rsidRDefault="00537777" w:rsidP="001C7009">
      <w:pPr>
        <w:spacing w:line="240" w:lineRule="atLeast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F46BBE">
        <w:rPr>
          <w:rFonts w:ascii="Times New Roman" w:hAnsi="Times New Roman"/>
          <w:b/>
          <w:sz w:val="28"/>
          <w:szCs w:val="28"/>
        </w:rPr>
        <w:t>повноважен</w:t>
      </w:r>
      <w:r>
        <w:rPr>
          <w:rFonts w:ascii="Times New Roman" w:hAnsi="Times New Roman"/>
          <w:b/>
          <w:sz w:val="28"/>
          <w:szCs w:val="28"/>
        </w:rPr>
        <w:t>а</w:t>
      </w:r>
      <w:r w:rsidR="00F46BBE">
        <w:rPr>
          <w:rFonts w:ascii="Times New Roman" w:hAnsi="Times New Roman"/>
          <w:b/>
          <w:sz w:val="28"/>
          <w:szCs w:val="28"/>
        </w:rPr>
        <w:t xml:space="preserve"> особ</w:t>
      </w:r>
      <w:r>
        <w:rPr>
          <w:rFonts w:ascii="Times New Roman" w:hAnsi="Times New Roman"/>
          <w:b/>
          <w:sz w:val="28"/>
          <w:szCs w:val="28"/>
        </w:rPr>
        <w:t>а</w:t>
      </w:r>
      <w:r w:rsidR="001C7009" w:rsidRPr="001818CA">
        <w:rPr>
          <w:rFonts w:ascii="Times New Roman" w:hAnsi="Times New Roman"/>
          <w:b/>
          <w:sz w:val="28"/>
          <w:szCs w:val="28"/>
        </w:rPr>
        <w:t xml:space="preserve"> з питань запобігання та виявлення корупції         </w:t>
      </w:r>
      <w:r w:rsidRPr="00537777"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="001C7009" w:rsidRPr="001818C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</w:t>
      </w:r>
      <w:r w:rsidR="001A076E">
        <w:rPr>
          <w:rFonts w:ascii="Times New Roman" w:hAnsi="Times New Roman"/>
          <w:b/>
          <w:sz w:val="28"/>
          <w:szCs w:val="28"/>
        </w:rPr>
        <w:t xml:space="preserve">         Тетяна СКАКОВСЬКА</w:t>
      </w:r>
    </w:p>
    <w:p w:rsidR="00DD524B" w:rsidRPr="001818CA" w:rsidRDefault="00DD524B">
      <w:pPr>
        <w:rPr>
          <w:rFonts w:ascii="Times New Roman" w:hAnsi="Times New Roman"/>
          <w:sz w:val="28"/>
          <w:szCs w:val="28"/>
        </w:rPr>
      </w:pPr>
    </w:p>
    <w:sectPr w:rsidR="00DD524B" w:rsidRPr="001818CA" w:rsidSect="000147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850" w:bottom="850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9EB" w:rsidRDefault="001509EB" w:rsidP="00014776">
      <w:pPr>
        <w:spacing w:after="0" w:line="240" w:lineRule="auto"/>
      </w:pPr>
      <w:r>
        <w:separator/>
      </w:r>
    </w:p>
  </w:endnote>
  <w:endnote w:type="continuationSeparator" w:id="0">
    <w:p w:rsidR="001509EB" w:rsidRDefault="001509EB" w:rsidP="0001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4" w:rsidRDefault="000D2F7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4" w:rsidRDefault="000D2F7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4" w:rsidRDefault="000D2F7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9EB" w:rsidRDefault="001509EB" w:rsidP="00014776">
      <w:pPr>
        <w:spacing w:after="0" w:line="240" w:lineRule="auto"/>
      </w:pPr>
      <w:r>
        <w:separator/>
      </w:r>
    </w:p>
  </w:footnote>
  <w:footnote w:type="continuationSeparator" w:id="0">
    <w:p w:rsidR="001509EB" w:rsidRDefault="001509EB" w:rsidP="00014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4" w:rsidRDefault="000D2F7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6055027"/>
      <w:docPartObj>
        <w:docPartGallery w:val="Page Numbers (Top of Page)"/>
        <w:docPartUnique/>
      </w:docPartObj>
    </w:sdtPr>
    <w:sdtEndPr/>
    <w:sdtContent>
      <w:p w:rsidR="00014776" w:rsidRDefault="00372CBA">
        <w:pPr>
          <w:pStyle w:val="a7"/>
          <w:jc w:val="center"/>
        </w:pPr>
        <w:r>
          <w:fldChar w:fldCharType="begin"/>
        </w:r>
        <w:r w:rsidR="00014776">
          <w:instrText>PAGE   \* MERGEFORMAT</w:instrText>
        </w:r>
        <w:r>
          <w:fldChar w:fldCharType="separate"/>
        </w:r>
        <w:r w:rsidR="00187DA7" w:rsidRPr="00187DA7">
          <w:rPr>
            <w:noProof/>
            <w:lang w:val="ru-RU"/>
          </w:rPr>
          <w:t>2</w:t>
        </w:r>
        <w:r>
          <w:fldChar w:fldCharType="end"/>
        </w:r>
      </w:p>
    </w:sdtContent>
  </w:sdt>
  <w:p w:rsidR="00014776" w:rsidRDefault="000147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F74" w:rsidRDefault="000D2F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3A63"/>
    <w:multiLevelType w:val="hybridMultilevel"/>
    <w:tmpl w:val="70C22512"/>
    <w:lvl w:ilvl="0" w:tplc="CBFAC0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842DC"/>
    <w:multiLevelType w:val="hybridMultilevel"/>
    <w:tmpl w:val="5164C720"/>
    <w:lvl w:ilvl="0" w:tplc="CBFAC05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BA"/>
    <w:rsid w:val="00014776"/>
    <w:rsid w:val="00022A9C"/>
    <w:rsid w:val="000321AB"/>
    <w:rsid w:val="00043C23"/>
    <w:rsid w:val="00074FC4"/>
    <w:rsid w:val="00092852"/>
    <w:rsid w:val="000D2F74"/>
    <w:rsid w:val="001306E7"/>
    <w:rsid w:val="00134155"/>
    <w:rsid w:val="001509EB"/>
    <w:rsid w:val="001818CA"/>
    <w:rsid w:val="00187DA7"/>
    <w:rsid w:val="001A076E"/>
    <w:rsid w:val="001C7009"/>
    <w:rsid w:val="001D43DF"/>
    <w:rsid w:val="00200B13"/>
    <w:rsid w:val="002716AF"/>
    <w:rsid w:val="00273A76"/>
    <w:rsid w:val="002F195F"/>
    <w:rsid w:val="00372CBA"/>
    <w:rsid w:val="004271D6"/>
    <w:rsid w:val="004448EC"/>
    <w:rsid w:val="004470C2"/>
    <w:rsid w:val="005024BA"/>
    <w:rsid w:val="00530CC8"/>
    <w:rsid w:val="0053677B"/>
    <w:rsid w:val="00537777"/>
    <w:rsid w:val="005404D1"/>
    <w:rsid w:val="00550875"/>
    <w:rsid w:val="00560D0C"/>
    <w:rsid w:val="00567D48"/>
    <w:rsid w:val="005731C1"/>
    <w:rsid w:val="00573C33"/>
    <w:rsid w:val="00577142"/>
    <w:rsid w:val="005E28E7"/>
    <w:rsid w:val="006676B0"/>
    <w:rsid w:val="00682B4F"/>
    <w:rsid w:val="006A6688"/>
    <w:rsid w:val="006B6C0C"/>
    <w:rsid w:val="00706232"/>
    <w:rsid w:val="00715229"/>
    <w:rsid w:val="007309FF"/>
    <w:rsid w:val="00733406"/>
    <w:rsid w:val="007A52EC"/>
    <w:rsid w:val="008040F1"/>
    <w:rsid w:val="00872E9C"/>
    <w:rsid w:val="0087522C"/>
    <w:rsid w:val="00880E0C"/>
    <w:rsid w:val="00950E25"/>
    <w:rsid w:val="00970DDE"/>
    <w:rsid w:val="009908EC"/>
    <w:rsid w:val="00A44C54"/>
    <w:rsid w:val="00AA2AE4"/>
    <w:rsid w:val="00AB324C"/>
    <w:rsid w:val="00AB4815"/>
    <w:rsid w:val="00B03AA6"/>
    <w:rsid w:val="00B175CB"/>
    <w:rsid w:val="00B50620"/>
    <w:rsid w:val="00B95D0D"/>
    <w:rsid w:val="00BA09FB"/>
    <w:rsid w:val="00BE1B14"/>
    <w:rsid w:val="00C01660"/>
    <w:rsid w:val="00C06798"/>
    <w:rsid w:val="00C068A7"/>
    <w:rsid w:val="00C42574"/>
    <w:rsid w:val="00C77968"/>
    <w:rsid w:val="00C8560A"/>
    <w:rsid w:val="00CB6DC6"/>
    <w:rsid w:val="00D314DB"/>
    <w:rsid w:val="00D536E4"/>
    <w:rsid w:val="00DB057C"/>
    <w:rsid w:val="00DD158A"/>
    <w:rsid w:val="00DD524B"/>
    <w:rsid w:val="00F02DE5"/>
    <w:rsid w:val="00F02E02"/>
    <w:rsid w:val="00F46BBE"/>
    <w:rsid w:val="00F513BB"/>
    <w:rsid w:val="00F73719"/>
    <w:rsid w:val="00FC42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A3A29-E042-432B-9D81-AAAE5E41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E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7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577142"/>
    <w:pPr>
      <w:ind w:left="720"/>
      <w:contextualSpacing/>
    </w:pPr>
  </w:style>
  <w:style w:type="paragraph" w:styleId="a5">
    <w:name w:val="No Spacing"/>
    <w:basedOn w:val="a"/>
    <w:uiPriority w:val="1"/>
    <w:qFormat/>
    <w:rsid w:val="005771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5E28E7"/>
    <w:rPr>
      <w:color w:val="0000FF"/>
      <w:u w:val="single"/>
    </w:rPr>
  </w:style>
  <w:style w:type="character" w:customStyle="1" w:styleId="grame">
    <w:name w:val="grame"/>
    <w:basedOn w:val="a0"/>
    <w:rsid w:val="00560D0C"/>
  </w:style>
  <w:style w:type="character" w:customStyle="1" w:styleId="rvts0">
    <w:name w:val="rvts0"/>
    <w:basedOn w:val="a0"/>
    <w:rsid w:val="00BA09FB"/>
  </w:style>
  <w:style w:type="paragraph" w:styleId="a7">
    <w:name w:val="header"/>
    <w:basedOn w:val="a"/>
    <w:link w:val="a8"/>
    <w:uiPriority w:val="99"/>
    <w:unhideWhenUsed/>
    <w:rsid w:val="00014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76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147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76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57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31C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gion.diklz.gov.ua/control/zhy/uk/publish/category/24366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5E7F-2A77-46BF-9B13-A4AE99C80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User1</cp:lastModifiedBy>
  <cp:revision>2</cp:revision>
  <cp:lastPrinted>2022-12-28T11:59:00Z</cp:lastPrinted>
  <dcterms:created xsi:type="dcterms:W3CDTF">2025-10-03T09:17:00Z</dcterms:created>
  <dcterms:modified xsi:type="dcterms:W3CDTF">2025-10-03T09:17:00Z</dcterms:modified>
</cp:coreProperties>
</file>