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93" w:rsidRPr="00AB7B2B" w:rsidRDefault="00FE3808" w:rsidP="007D5F9D">
      <w:pPr>
        <w:pStyle w:val="2"/>
        <w:tabs>
          <w:tab w:val="left" w:pos="3969"/>
          <w:tab w:val="left" w:pos="4820"/>
        </w:tabs>
        <w:spacing w:after="0" w:line="240" w:lineRule="auto"/>
        <w:ind w:right="-1135"/>
        <w:jc w:val="center"/>
        <w:outlineLvl w:val="0"/>
        <w:rPr>
          <w:b/>
          <w:sz w:val="16"/>
          <w:szCs w:val="16"/>
          <w:lang w:val="uk-UA"/>
        </w:rPr>
      </w:pPr>
      <w:bookmarkStart w:id="0" w:name="_GoBack"/>
      <w:bookmarkEnd w:id="0"/>
      <w:r>
        <w:rPr>
          <w:b/>
          <w:noProof/>
          <w:sz w:val="16"/>
          <w:szCs w:val="16"/>
        </w:rPr>
        <w:object w:dxaOrig="1440" w:dyaOrig="1440" w14:anchorId="27CA8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45pt;margin-top:-41.9pt;width:36.85pt;height:48.2pt;z-index:251658240;visibility:visible;mso-wrap-edited:f">
            <v:imagedata r:id="rId8" o:title=""/>
          </v:shape>
          <o:OLEObject Type="Embed" ProgID="Word.Picture.8" ShapeID="_x0000_s1026" DrawAspect="Content" ObjectID="_1825744429" r:id="rId9"/>
        </w:object>
      </w:r>
    </w:p>
    <w:p w:rsidR="00C32A42" w:rsidRDefault="00FE3808" w:rsidP="007D5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2F8C">
        <w:rPr>
          <w:b/>
          <w:sz w:val="28"/>
          <w:szCs w:val="28"/>
        </w:rPr>
        <w:t>ДЕРЖАВНА СЛУЖБА УКРАЇНИ З ЛІКАРСЬКИХ ЗАСОБІВ</w:t>
      </w:r>
      <w:r w:rsidR="00932F8C" w:rsidRPr="001A25E5">
        <w:rPr>
          <w:b/>
          <w:sz w:val="28"/>
          <w:szCs w:val="28"/>
        </w:rPr>
        <w:t xml:space="preserve"> </w:t>
      </w:r>
    </w:p>
    <w:p w:rsidR="00932F8C" w:rsidRDefault="00FE3808" w:rsidP="007D5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КОНТРОЛЮ ЗА НАРКОТИКАМИ </w:t>
      </w:r>
    </w:p>
    <w:p w:rsidR="00063E93" w:rsidRDefault="00FE3808" w:rsidP="007D5F9D">
      <w:pPr>
        <w:pStyle w:val="a3"/>
        <w:tabs>
          <w:tab w:val="left" w:pos="4820"/>
          <w:tab w:val="left" w:pos="4962"/>
        </w:tabs>
        <w:spacing w:before="100" w:beforeAutospacing="1"/>
        <w:ind w:right="-113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НАКА</w:t>
      </w:r>
      <w:r w:rsidRPr="00B40A94">
        <w:rPr>
          <w:b/>
          <w:sz w:val="28"/>
          <w:szCs w:val="28"/>
        </w:rPr>
        <w:t>З</w:t>
      </w:r>
    </w:p>
    <w:p w:rsidR="00063E93" w:rsidRPr="009D1FA5" w:rsidRDefault="00FE3808" w:rsidP="007D5F9D">
      <w:pPr>
        <w:tabs>
          <w:tab w:val="left" w:pos="142"/>
        </w:tabs>
        <w:spacing w:before="100" w:beforeAutospacing="1" w:line="360" w:lineRule="auto"/>
        <w:ind w:right="-1135"/>
        <w:rPr>
          <w:sz w:val="28"/>
          <w:szCs w:val="28"/>
        </w:rPr>
      </w:pPr>
      <w:r w:rsidRPr="00F174CD">
        <w:rPr>
          <w:sz w:val="28"/>
          <w:szCs w:val="28"/>
        </w:rPr>
        <w:t>27 листопада 2025 року</w:t>
      </w:r>
      <w:r w:rsidR="00981942">
        <w:tab/>
      </w:r>
      <w:r w:rsidR="00981942">
        <w:tab/>
        <w:t xml:space="preserve">           </w:t>
      </w:r>
      <w:r w:rsidR="00FA0B33">
        <w:t xml:space="preserve"> </w:t>
      </w:r>
      <w:r w:rsidR="00C07D47">
        <w:t xml:space="preserve">  </w:t>
      </w:r>
      <w:r w:rsidR="001D23EA" w:rsidRPr="002649E3">
        <w:t xml:space="preserve"> </w:t>
      </w:r>
      <w:r w:rsidR="00FA0B33">
        <w:t xml:space="preserve">  </w:t>
      </w:r>
      <w:r w:rsidR="003240F3">
        <w:t xml:space="preserve"> </w:t>
      </w:r>
      <w:r w:rsidR="00955B9F">
        <w:t xml:space="preserve"> </w:t>
      </w:r>
      <w:r w:rsidR="00C75780">
        <w:t xml:space="preserve"> </w:t>
      </w:r>
      <w:r w:rsidRPr="0034680D">
        <w:rPr>
          <w:sz w:val="28"/>
          <w:szCs w:val="28"/>
        </w:rPr>
        <w:t>Київ</w:t>
      </w:r>
      <w:r w:rsidRPr="00B40A94">
        <w:t xml:space="preserve">     </w:t>
      </w:r>
      <w:r>
        <w:t xml:space="preserve">  </w:t>
      </w:r>
      <w:r w:rsidR="006A7D56" w:rsidRPr="002649E3">
        <w:t xml:space="preserve"> </w:t>
      </w:r>
      <w:r>
        <w:t xml:space="preserve">      </w:t>
      </w:r>
      <w:r w:rsidR="001D23EA" w:rsidRPr="002649E3">
        <w:t xml:space="preserve"> </w:t>
      </w:r>
      <w:r w:rsidR="006A7D56" w:rsidRPr="002649E3">
        <w:t xml:space="preserve"> </w:t>
      </w:r>
      <w:r w:rsidR="00875AE2">
        <w:t xml:space="preserve">  </w:t>
      </w:r>
      <w:r>
        <w:t xml:space="preserve">      </w:t>
      </w:r>
      <w:r w:rsidRPr="00DF78E6">
        <w:rPr>
          <w:sz w:val="28"/>
          <w:szCs w:val="28"/>
        </w:rPr>
        <w:t xml:space="preserve">  </w:t>
      </w:r>
      <w:r w:rsidR="00A342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342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B6B45">
        <w:rPr>
          <w:sz w:val="28"/>
          <w:szCs w:val="28"/>
        </w:rPr>
        <w:t xml:space="preserve"> </w:t>
      </w:r>
      <w:r w:rsidR="007D5F9D">
        <w:rPr>
          <w:sz w:val="28"/>
          <w:szCs w:val="28"/>
        </w:rPr>
        <w:t xml:space="preserve">  </w:t>
      </w:r>
      <w:r w:rsidR="00E2670F">
        <w:rPr>
          <w:sz w:val="28"/>
          <w:szCs w:val="28"/>
        </w:rPr>
        <w:t xml:space="preserve">   </w:t>
      </w:r>
      <w:r w:rsidRPr="00DF78E6">
        <w:rPr>
          <w:sz w:val="28"/>
          <w:szCs w:val="28"/>
        </w:rPr>
        <w:t>№</w:t>
      </w:r>
      <w:r>
        <w:rPr>
          <w:sz w:val="28"/>
          <w:szCs w:val="28"/>
        </w:rPr>
        <w:t xml:space="preserve"> 1805-25</w:t>
      </w:r>
    </w:p>
    <w:p w:rsidR="00B53636" w:rsidRDefault="00B53636" w:rsidP="007D5F9D">
      <w:pPr>
        <w:ind w:right="-1135"/>
        <w:jc w:val="both"/>
        <w:rPr>
          <w:b/>
          <w:sz w:val="24"/>
          <w:szCs w:val="24"/>
        </w:rPr>
      </w:pPr>
    </w:p>
    <w:p w:rsidR="00992B9D" w:rsidRPr="00992B9D" w:rsidRDefault="00FE3808" w:rsidP="00F505C1">
      <w:pPr>
        <w:rPr>
          <w:b/>
          <w:sz w:val="28"/>
          <w:szCs w:val="28"/>
        </w:rPr>
      </w:pPr>
      <w:bookmarkStart w:id="1" w:name="_Hlk203031702"/>
      <w:r w:rsidRPr="00992B9D">
        <w:rPr>
          <w:b/>
          <w:sz w:val="28"/>
          <w:szCs w:val="28"/>
        </w:rPr>
        <w:t xml:space="preserve">Про внесення змін до наказу </w:t>
      </w:r>
    </w:p>
    <w:p w:rsidR="00992B9D" w:rsidRDefault="00FE3808" w:rsidP="00F505C1">
      <w:pPr>
        <w:rPr>
          <w:b/>
          <w:sz w:val="28"/>
          <w:szCs w:val="28"/>
        </w:rPr>
      </w:pPr>
      <w:r w:rsidRPr="00992B9D">
        <w:rPr>
          <w:b/>
          <w:sz w:val="28"/>
          <w:szCs w:val="28"/>
        </w:rPr>
        <w:t xml:space="preserve">Держлікслужби </w:t>
      </w:r>
    </w:p>
    <w:p w:rsidR="00BD133C" w:rsidRDefault="00FE3808" w:rsidP="00F50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29 жовтня 2024 року</w:t>
      </w:r>
    </w:p>
    <w:p w:rsidR="00F505C1" w:rsidRPr="00992B9D" w:rsidRDefault="00FE3808" w:rsidP="00F505C1">
      <w:pPr>
        <w:rPr>
          <w:b/>
          <w:bCs/>
          <w:color w:val="000000"/>
          <w:sz w:val="28"/>
          <w:szCs w:val="28"/>
        </w:rPr>
      </w:pPr>
      <w:r w:rsidRPr="00992B9D">
        <w:rPr>
          <w:b/>
          <w:sz w:val="28"/>
          <w:szCs w:val="28"/>
        </w:rPr>
        <w:t>№ 1639</w:t>
      </w:r>
    </w:p>
    <w:p w:rsidR="004C2817" w:rsidRPr="00977462" w:rsidRDefault="004C2817" w:rsidP="007D5F9D">
      <w:pPr>
        <w:ind w:right="-1135"/>
        <w:jc w:val="both"/>
        <w:rPr>
          <w:b/>
          <w:sz w:val="24"/>
          <w:szCs w:val="24"/>
        </w:rPr>
      </w:pPr>
    </w:p>
    <w:bookmarkEnd w:id="1"/>
    <w:p w:rsidR="006F4017" w:rsidRPr="003F0615" w:rsidRDefault="006F4017" w:rsidP="007D5F9D">
      <w:pPr>
        <w:ind w:right="-1135"/>
        <w:jc w:val="both"/>
        <w:rPr>
          <w:sz w:val="26"/>
          <w:szCs w:val="26"/>
        </w:rPr>
      </w:pPr>
    </w:p>
    <w:p w:rsidR="00547F5A" w:rsidRPr="006E64C0" w:rsidRDefault="00FE3808" w:rsidP="00547F5A">
      <w:pPr>
        <w:ind w:right="-1135" w:firstLine="708"/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Відповідно до постанови Кабінету Міністрів України від 21 жовтня </w:t>
      </w:r>
      <w:r>
        <w:rPr>
          <w:sz w:val="28"/>
          <w:szCs w:val="28"/>
        </w:rPr>
        <w:t xml:space="preserve">                     </w:t>
      </w:r>
      <w:r w:rsidRPr="006E64C0">
        <w:rPr>
          <w:sz w:val="28"/>
          <w:szCs w:val="28"/>
        </w:rPr>
        <w:t>2015 року</w:t>
      </w:r>
      <w:r>
        <w:rPr>
          <w:sz w:val="28"/>
          <w:szCs w:val="28"/>
        </w:rPr>
        <w:t xml:space="preserve"> № 835 «</w:t>
      </w:r>
      <w:r w:rsidRPr="006E64C0">
        <w:rPr>
          <w:sz w:val="28"/>
          <w:szCs w:val="28"/>
        </w:rPr>
        <w:t>Про затвердження Положення про набори даних, які підлягають оприл</w:t>
      </w:r>
      <w:r>
        <w:rPr>
          <w:sz w:val="28"/>
          <w:szCs w:val="28"/>
        </w:rPr>
        <w:t>юдненню у формі відкритих даних»</w:t>
      </w:r>
      <w:r w:rsidRPr="006E64C0">
        <w:rPr>
          <w:sz w:val="28"/>
          <w:szCs w:val="28"/>
        </w:rPr>
        <w:t xml:space="preserve"> (зі змінами), з метою приведення у відповідність переліку наборі</w:t>
      </w:r>
      <w:r w:rsidR="00993B37">
        <w:rPr>
          <w:sz w:val="28"/>
          <w:szCs w:val="28"/>
        </w:rPr>
        <w:t>в відкритих даних Держлікслужби</w:t>
      </w:r>
    </w:p>
    <w:p w:rsidR="00CF2B06" w:rsidRPr="00F13717" w:rsidRDefault="00CF2B06" w:rsidP="007D5F9D">
      <w:pPr>
        <w:tabs>
          <w:tab w:val="left" w:pos="4820"/>
        </w:tabs>
        <w:ind w:right="-1135"/>
        <w:jc w:val="both"/>
        <w:rPr>
          <w:sz w:val="28"/>
          <w:szCs w:val="28"/>
        </w:rPr>
      </w:pPr>
    </w:p>
    <w:p w:rsidR="00C74AB0" w:rsidRDefault="00FE3808" w:rsidP="007D5F9D">
      <w:pPr>
        <w:ind w:right="-1135"/>
        <w:jc w:val="both"/>
        <w:rPr>
          <w:b/>
          <w:sz w:val="28"/>
          <w:szCs w:val="28"/>
        </w:rPr>
      </w:pPr>
      <w:r w:rsidRPr="00F13717">
        <w:rPr>
          <w:b/>
          <w:sz w:val="28"/>
          <w:szCs w:val="28"/>
        </w:rPr>
        <w:t>НАКАЗУЮ:</w:t>
      </w:r>
    </w:p>
    <w:p w:rsidR="003F444F" w:rsidRDefault="00FE3808" w:rsidP="007D5F9D">
      <w:pPr>
        <w:ind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E64C0" w:rsidRDefault="00FE3808" w:rsidP="006E64C0">
      <w:pPr>
        <w:ind w:right="-113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E64C0">
        <w:rPr>
          <w:sz w:val="28"/>
          <w:szCs w:val="28"/>
        </w:rPr>
        <w:t>Внести зміни до наказу Держл</w:t>
      </w:r>
      <w:r w:rsidR="00BD133C">
        <w:rPr>
          <w:sz w:val="28"/>
          <w:szCs w:val="28"/>
        </w:rPr>
        <w:t xml:space="preserve">ікслужби від 29 жовтня 2024 року </w:t>
      </w:r>
      <w:r>
        <w:rPr>
          <w:sz w:val="28"/>
          <w:szCs w:val="28"/>
        </w:rPr>
        <w:t>№ 1639                        «</w:t>
      </w:r>
      <w:r w:rsidRPr="006E64C0">
        <w:rPr>
          <w:sz w:val="28"/>
          <w:szCs w:val="28"/>
        </w:rPr>
        <w:t>Про набори даних Держлікслужби, які підлягають опри</w:t>
      </w:r>
      <w:r w:rsidRPr="006E64C0">
        <w:rPr>
          <w:sz w:val="28"/>
          <w:szCs w:val="28"/>
        </w:rPr>
        <w:t>л</w:t>
      </w:r>
      <w:r>
        <w:rPr>
          <w:sz w:val="28"/>
          <w:szCs w:val="28"/>
        </w:rPr>
        <w:t>юдненню у формі відкритих даних»</w:t>
      </w:r>
      <w:r w:rsidRPr="006E64C0">
        <w:rPr>
          <w:sz w:val="28"/>
          <w:szCs w:val="28"/>
        </w:rPr>
        <w:t>, виклавши додаток до наказу в новій редакції, що додається</w:t>
      </w:r>
      <w:r w:rsidR="00F505C1" w:rsidRPr="006E64C0">
        <w:rPr>
          <w:sz w:val="28"/>
          <w:szCs w:val="28"/>
        </w:rPr>
        <w:t>.</w:t>
      </w:r>
    </w:p>
    <w:p w:rsidR="006E64C0" w:rsidRDefault="006E64C0" w:rsidP="006E64C0">
      <w:pPr>
        <w:ind w:right="-1135" w:firstLine="708"/>
        <w:jc w:val="both"/>
        <w:rPr>
          <w:sz w:val="28"/>
          <w:szCs w:val="28"/>
        </w:rPr>
      </w:pPr>
    </w:p>
    <w:p w:rsidR="006E64C0" w:rsidRDefault="00FE3808" w:rsidP="006E64C0">
      <w:pPr>
        <w:ind w:right="-1135" w:firstLine="708"/>
        <w:jc w:val="both"/>
        <w:rPr>
          <w:sz w:val="28"/>
          <w:szCs w:val="28"/>
        </w:rPr>
      </w:pPr>
      <w:r w:rsidRPr="006E64C0">
        <w:rPr>
          <w:sz w:val="28"/>
          <w:szCs w:val="28"/>
        </w:rPr>
        <w:t>2. Структурним підрозділам Держлікслужби забезпечити:</w:t>
      </w:r>
    </w:p>
    <w:p w:rsidR="006E64C0" w:rsidRDefault="00FE3808" w:rsidP="006E64C0">
      <w:pPr>
        <w:ind w:right="-1135" w:firstLine="708"/>
        <w:jc w:val="both"/>
        <w:rPr>
          <w:sz w:val="28"/>
          <w:szCs w:val="28"/>
        </w:rPr>
      </w:pPr>
      <w:r w:rsidRPr="006E64C0">
        <w:rPr>
          <w:sz w:val="28"/>
          <w:szCs w:val="28"/>
        </w:rPr>
        <w:t xml:space="preserve">- </w:t>
      </w:r>
      <w:r w:rsidR="0009570F">
        <w:rPr>
          <w:sz w:val="28"/>
          <w:szCs w:val="28"/>
        </w:rPr>
        <w:t xml:space="preserve">підготовку, оновлення та надання інформації для </w:t>
      </w:r>
      <w:r w:rsidRPr="006E64C0">
        <w:rPr>
          <w:sz w:val="28"/>
          <w:szCs w:val="28"/>
        </w:rPr>
        <w:t>оприлюднення наборів даних відповідно до оновленого перел</w:t>
      </w:r>
      <w:r w:rsidRPr="006E64C0">
        <w:rPr>
          <w:sz w:val="28"/>
          <w:szCs w:val="28"/>
        </w:rPr>
        <w:t>іку;</w:t>
      </w:r>
    </w:p>
    <w:p w:rsidR="006E64C0" w:rsidRPr="006E64C0" w:rsidRDefault="00FE3808" w:rsidP="006E64C0">
      <w:pPr>
        <w:ind w:right="-1135" w:firstLine="708"/>
        <w:jc w:val="both"/>
        <w:rPr>
          <w:sz w:val="28"/>
          <w:szCs w:val="28"/>
        </w:rPr>
      </w:pPr>
      <w:r w:rsidRPr="006E64C0">
        <w:rPr>
          <w:sz w:val="28"/>
          <w:szCs w:val="28"/>
        </w:rPr>
        <w:t>- своєчасне оновлення наборів даних на Єдиному державному веб-порталі відкритих даних (data.gov.ua) згідно з встановленою періодичністю.</w:t>
      </w:r>
    </w:p>
    <w:p w:rsidR="00547F5A" w:rsidRDefault="00547F5A" w:rsidP="00F505C1">
      <w:pPr>
        <w:ind w:right="-1135" w:firstLine="708"/>
        <w:jc w:val="both"/>
        <w:rPr>
          <w:sz w:val="28"/>
          <w:szCs w:val="28"/>
        </w:rPr>
      </w:pPr>
    </w:p>
    <w:p w:rsidR="003251A8" w:rsidRDefault="00FE3808" w:rsidP="00F505C1">
      <w:pPr>
        <w:ind w:right="-1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3B98" w:rsidRPr="003251A8">
        <w:rPr>
          <w:sz w:val="28"/>
          <w:szCs w:val="28"/>
        </w:rPr>
        <w:t xml:space="preserve">. </w:t>
      </w:r>
      <w:r w:rsidR="00F505C1" w:rsidRPr="00F505C1">
        <w:rPr>
          <w:color w:val="000000"/>
          <w:sz w:val="28"/>
          <w:szCs w:val="28"/>
        </w:rPr>
        <w:t xml:space="preserve">Контроль за виконанням цього наказу покласти на заступника </w:t>
      </w:r>
      <w:r w:rsidR="00F505C1">
        <w:rPr>
          <w:color w:val="000000"/>
          <w:sz w:val="28"/>
          <w:szCs w:val="28"/>
        </w:rPr>
        <w:t xml:space="preserve">Голови </w:t>
      </w:r>
      <w:r w:rsidR="00F505C1">
        <w:rPr>
          <w:sz w:val="28"/>
          <w:szCs w:val="28"/>
        </w:rPr>
        <w:t>Державної служби</w:t>
      </w:r>
      <w:r w:rsidR="00F505C1" w:rsidRPr="00F505C1">
        <w:rPr>
          <w:sz w:val="28"/>
          <w:szCs w:val="28"/>
        </w:rPr>
        <w:t xml:space="preserve"> України з лікарських засобів та контролю за наркотиками</w:t>
      </w:r>
      <w:r w:rsidR="00F505C1" w:rsidRPr="00F505C1">
        <w:rPr>
          <w:color w:val="000000"/>
          <w:sz w:val="28"/>
          <w:szCs w:val="28"/>
        </w:rPr>
        <w:t xml:space="preserve"> </w:t>
      </w:r>
      <w:r w:rsidR="00F505C1">
        <w:rPr>
          <w:color w:val="000000"/>
          <w:sz w:val="28"/>
          <w:szCs w:val="28"/>
        </w:rPr>
        <w:t>Володимира Короленка</w:t>
      </w:r>
      <w:r w:rsidRPr="00FF485E">
        <w:rPr>
          <w:sz w:val="28"/>
          <w:szCs w:val="28"/>
        </w:rPr>
        <w:t>.</w:t>
      </w:r>
    </w:p>
    <w:p w:rsidR="00FF485E" w:rsidRPr="003251A8" w:rsidRDefault="00FF485E" w:rsidP="003251A8">
      <w:pPr>
        <w:ind w:right="-1135" w:firstLine="708"/>
        <w:jc w:val="both"/>
        <w:rPr>
          <w:b/>
          <w:bCs/>
          <w:sz w:val="28"/>
          <w:szCs w:val="28"/>
        </w:rPr>
      </w:pPr>
    </w:p>
    <w:p w:rsidR="00DC3B98" w:rsidRPr="00DC3B98" w:rsidRDefault="00FE3808" w:rsidP="00FF485E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ProbaPro-Regular" w:hAnsi="ProbaPro-Regular"/>
          <w:color w:val="1D1D1B"/>
        </w:rPr>
        <w:t xml:space="preserve"> </w:t>
      </w:r>
    </w:p>
    <w:p w:rsidR="00A43CD7" w:rsidRPr="00F13717" w:rsidRDefault="00A43CD7" w:rsidP="007D5F9D">
      <w:pPr>
        <w:ind w:right="-1135" w:hanging="283"/>
        <w:jc w:val="both"/>
        <w:rPr>
          <w:sz w:val="28"/>
          <w:szCs w:val="28"/>
        </w:rPr>
      </w:pPr>
    </w:p>
    <w:p w:rsidR="00CC6881" w:rsidRDefault="00FE3808" w:rsidP="007D5F9D">
      <w:pPr>
        <w:ind w:right="-1135"/>
        <w:jc w:val="both"/>
        <w:rPr>
          <w:b/>
          <w:bCs/>
          <w:sz w:val="28"/>
          <w:szCs w:val="26"/>
        </w:rPr>
      </w:pPr>
      <w:r w:rsidRPr="00F505C1">
        <w:rPr>
          <w:b/>
          <w:sz w:val="28"/>
          <w:szCs w:val="26"/>
        </w:rPr>
        <w:t>Голов</w:t>
      </w:r>
      <w:r w:rsidR="00F505C1" w:rsidRPr="00F505C1">
        <w:rPr>
          <w:b/>
          <w:sz w:val="28"/>
          <w:szCs w:val="26"/>
        </w:rPr>
        <w:t>а</w:t>
      </w:r>
      <w:r w:rsidR="001D5785" w:rsidRPr="00E123A5">
        <w:rPr>
          <w:sz w:val="28"/>
          <w:szCs w:val="26"/>
        </w:rPr>
        <w:t xml:space="preserve">                       </w:t>
      </w:r>
      <w:r w:rsidR="001D5785">
        <w:rPr>
          <w:sz w:val="28"/>
          <w:szCs w:val="26"/>
        </w:rPr>
        <w:t xml:space="preserve">                           </w:t>
      </w:r>
      <w:r>
        <w:rPr>
          <w:sz w:val="28"/>
          <w:szCs w:val="26"/>
        </w:rPr>
        <w:t xml:space="preserve">             </w:t>
      </w:r>
      <w:r w:rsidR="00FD6BAC">
        <w:rPr>
          <w:sz w:val="28"/>
          <w:szCs w:val="26"/>
        </w:rPr>
        <w:t xml:space="preserve"> </w:t>
      </w:r>
      <w:r w:rsidR="00F505C1">
        <w:rPr>
          <w:sz w:val="28"/>
          <w:szCs w:val="26"/>
        </w:rPr>
        <w:t xml:space="preserve">                            </w:t>
      </w:r>
      <w:r w:rsidR="00FD6BAC">
        <w:rPr>
          <w:sz w:val="28"/>
          <w:szCs w:val="26"/>
        </w:rPr>
        <w:t xml:space="preserve"> </w:t>
      </w:r>
      <w:r w:rsidR="00F505C1">
        <w:rPr>
          <w:b/>
          <w:bCs/>
          <w:sz w:val="28"/>
          <w:szCs w:val="26"/>
        </w:rPr>
        <w:t>Роман ІСАЄНКО</w:t>
      </w:r>
    </w:p>
    <w:p w:rsidR="0045635D" w:rsidRDefault="0045635D" w:rsidP="007D5F9D">
      <w:pPr>
        <w:ind w:right="-1135"/>
        <w:jc w:val="both"/>
        <w:rPr>
          <w:b/>
          <w:bCs/>
          <w:sz w:val="28"/>
          <w:szCs w:val="26"/>
        </w:rPr>
      </w:pPr>
    </w:p>
    <w:p w:rsidR="0045635D" w:rsidRDefault="0045635D" w:rsidP="007D5F9D">
      <w:pPr>
        <w:ind w:right="-1135"/>
        <w:jc w:val="both"/>
        <w:rPr>
          <w:b/>
          <w:bCs/>
          <w:sz w:val="28"/>
          <w:szCs w:val="26"/>
        </w:rPr>
      </w:pPr>
    </w:p>
    <w:p w:rsidR="00F505C1" w:rsidRDefault="00F505C1" w:rsidP="007D5F9D">
      <w:pPr>
        <w:ind w:right="-1135"/>
        <w:jc w:val="both"/>
        <w:rPr>
          <w:b/>
          <w:bCs/>
          <w:sz w:val="28"/>
          <w:szCs w:val="26"/>
        </w:rPr>
      </w:pPr>
    </w:p>
    <w:p w:rsidR="00F505C1" w:rsidRDefault="00F505C1" w:rsidP="007D5F9D">
      <w:pPr>
        <w:ind w:right="-1135"/>
        <w:jc w:val="both"/>
        <w:rPr>
          <w:b/>
          <w:bCs/>
          <w:sz w:val="28"/>
          <w:szCs w:val="26"/>
        </w:rPr>
      </w:pPr>
    </w:p>
    <w:p w:rsidR="00992B9D" w:rsidRDefault="00992B9D" w:rsidP="007D5F9D">
      <w:pPr>
        <w:ind w:right="-1135"/>
        <w:jc w:val="both"/>
        <w:rPr>
          <w:b/>
          <w:bCs/>
          <w:sz w:val="28"/>
          <w:szCs w:val="26"/>
        </w:rPr>
      </w:pPr>
    </w:p>
    <w:p w:rsidR="00992B9D" w:rsidRDefault="00992B9D" w:rsidP="007D5F9D">
      <w:pPr>
        <w:ind w:right="-1135"/>
        <w:jc w:val="both"/>
        <w:rPr>
          <w:b/>
          <w:bCs/>
          <w:sz w:val="28"/>
          <w:szCs w:val="26"/>
        </w:rPr>
      </w:pPr>
    </w:p>
    <w:p w:rsidR="00992B9D" w:rsidRDefault="00992B9D" w:rsidP="007D5F9D">
      <w:pPr>
        <w:ind w:right="-1135"/>
        <w:jc w:val="both"/>
        <w:rPr>
          <w:b/>
          <w:bCs/>
          <w:sz w:val="28"/>
          <w:szCs w:val="26"/>
        </w:rPr>
        <w:sectPr w:rsidR="00992B9D" w:rsidSect="00CD676C">
          <w:headerReference w:type="even" r:id="rId10"/>
          <w:headerReference w:type="first" r:id="rId11"/>
          <w:pgSz w:w="11906" w:h="16838"/>
          <w:pgMar w:top="1134" w:right="1701" w:bottom="1134" w:left="1701" w:header="709" w:footer="709" w:gutter="0"/>
          <w:cols w:space="708"/>
          <w:titlePg/>
          <w:docGrid w:linePitch="360"/>
        </w:sectPr>
      </w:pPr>
    </w:p>
    <w:p w:rsidR="001F7857" w:rsidRPr="00B100E6" w:rsidRDefault="00FE3808" w:rsidP="001F7857">
      <w:pPr>
        <w:widowControl w:val="0"/>
        <w:autoSpaceDE w:val="0"/>
        <w:autoSpaceDN w:val="0"/>
        <w:spacing w:before="76"/>
        <w:ind w:left="5871"/>
        <w:rPr>
          <w:b/>
          <w:spacing w:val="-2"/>
          <w:sz w:val="24"/>
          <w:szCs w:val="24"/>
          <w:lang w:eastAsia="en-US"/>
        </w:rPr>
      </w:pPr>
      <w:r w:rsidRPr="00B100E6">
        <w:rPr>
          <w:b/>
          <w:spacing w:val="-2"/>
          <w:sz w:val="24"/>
          <w:szCs w:val="24"/>
          <w:lang w:eastAsia="en-US"/>
        </w:rPr>
        <w:lastRenderedPageBreak/>
        <w:t>ЗАТВЕРДЖЕНО</w:t>
      </w:r>
    </w:p>
    <w:p w:rsidR="001F7857" w:rsidRPr="00B100E6" w:rsidRDefault="001F7857" w:rsidP="001F7857">
      <w:pPr>
        <w:widowControl w:val="0"/>
        <w:autoSpaceDE w:val="0"/>
        <w:autoSpaceDN w:val="0"/>
        <w:spacing w:before="76"/>
        <w:ind w:left="5871" w:right="144"/>
        <w:rPr>
          <w:b/>
          <w:sz w:val="24"/>
          <w:szCs w:val="24"/>
          <w:lang w:eastAsia="en-US"/>
        </w:rPr>
      </w:pPr>
    </w:p>
    <w:p w:rsidR="001F7857" w:rsidRPr="00A00B6D" w:rsidRDefault="00FE3808" w:rsidP="001F7857">
      <w:pPr>
        <w:widowControl w:val="0"/>
        <w:autoSpaceDE w:val="0"/>
        <w:autoSpaceDN w:val="0"/>
        <w:ind w:left="5868" w:right="102"/>
        <w:rPr>
          <w:sz w:val="24"/>
          <w:szCs w:val="24"/>
          <w:lang w:eastAsia="en-US"/>
        </w:rPr>
      </w:pPr>
      <w:r w:rsidRPr="00A00B6D">
        <w:rPr>
          <w:sz w:val="24"/>
          <w:szCs w:val="24"/>
          <w:lang w:eastAsia="en-US"/>
        </w:rPr>
        <w:t>Наказ</w:t>
      </w:r>
      <w:r w:rsidRPr="00A00B6D">
        <w:rPr>
          <w:spacing w:val="-17"/>
          <w:sz w:val="24"/>
          <w:szCs w:val="24"/>
          <w:lang w:eastAsia="en-US"/>
        </w:rPr>
        <w:t xml:space="preserve"> </w:t>
      </w:r>
      <w:r w:rsidRPr="00A00B6D">
        <w:rPr>
          <w:sz w:val="24"/>
          <w:szCs w:val="24"/>
          <w:lang w:eastAsia="en-US"/>
        </w:rPr>
        <w:t>Державної служби України з лікарських засобів та контролю</w:t>
      </w:r>
    </w:p>
    <w:p w:rsidR="001F7857" w:rsidRPr="00A00B6D" w:rsidRDefault="00FE3808" w:rsidP="001F7857">
      <w:pPr>
        <w:widowControl w:val="0"/>
        <w:autoSpaceDE w:val="0"/>
        <w:autoSpaceDN w:val="0"/>
        <w:ind w:left="5868" w:right="102"/>
        <w:rPr>
          <w:sz w:val="24"/>
          <w:szCs w:val="24"/>
          <w:lang w:eastAsia="en-US"/>
        </w:rPr>
      </w:pPr>
      <w:r w:rsidRPr="00A00B6D">
        <w:rPr>
          <w:sz w:val="24"/>
          <w:szCs w:val="24"/>
          <w:lang w:eastAsia="en-US"/>
        </w:rPr>
        <w:t>за наркотиками</w:t>
      </w:r>
    </w:p>
    <w:p w:rsidR="001F7857" w:rsidRDefault="00FE3808" w:rsidP="001F7857">
      <w:pPr>
        <w:widowControl w:val="0"/>
        <w:autoSpaceDE w:val="0"/>
        <w:autoSpaceDN w:val="0"/>
        <w:spacing w:line="321" w:lineRule="exact"/>
        <w:ind w:left="5871" w:right="144"/>
        <w:rPr>
          <w:spacing w:val="-5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від 29 жовтня 2024 року</w:t>
      </w:r>
      <w:r w:rsidRPr="00A00B6D">
        <w:rPr>
          <w:spacing w:val="-6"/>
          <w:sz w:val="24"/>
          <w:szCs w:val="24"/>
          <w:lang w:eastAsia="en-US"/>
        </w:rPr>
        <w:t xml:space="preserve"> </w:t>
      </w:r>
      <w:r w:rsidRPr="00A00B6D">
        <w:rPr>
          <w:sz w:val="24"/>
          <w:szCs w:val="24"/>
          <w:lang w:eastAsia="en-US"/>
        </w:rPr>
        <w:t>№</w:t>
      </w:r>
      <w:r>
        <w:rPr>
          <w:spacing w:val="-1"/>
          <w:sz w:val="24"/>
          <w:szCs w:val="24"/>
          <w:lang w:eastAsia="en-US"/>
        </w:rPr>
        <w:t xml:space="preserve"> 1639</w:t>
      </w:r>
    </w:p>
    <w:p w:rsidR="001F7857" w:rsidRPr="00A00B6D" w:rsidRDefault="00FE3808" w:rsidP="001F7857">
      <w:pPr>
        <w:widowControl w:val="0"/>
        <w:autoSpaceDE w:val="0"/>
        <w:autoSpaceDN w:val="0"/>
        <w:spacing w:line="321" w:lineRule="exact"/>
        <w:ind w:left="5871" w:right="144"/>
        <w:rPr>
          <w:sz w:val="24"/>
          <w:szCs w:val="24"/>
          <w:lang w:eastAsia="en-US"/>
        </w:rPr>
      </w:pPr>
      <w:r>
        <w:rPr>
          <w:spacing w:val="-5"/>
          <w:sz w:val="24"/>
          <w:szCs w:val="24"/>
          <w:lang w:eastAsia="en-US"/>
        </w:rPr>
        <w:t xml:space="preserve">(зі змінами від 27.11.2025 </w:t>
      </w:r>
      <w:r>
        <w:rPr>
          <w:spacing w:val="-5"/>
          <w:sz w:val="24"/>
          <w:szCs w:val="24"/>
          <w:lang w:eastAsia="en-US"/>
        </w:rPr>
        <w:t>року                 № 1805-25)</w:t>
      </w:r>
    </w:p>
    <w:p w:rsidR="001F7857" w:rsidRDefault="001F7857" w:rsidP="001F7857">
      <w:pPr>
        <w:widowControl w:val="0"/>
        <w:autoSpaceDE w:val="0"/>
        <w:autoSpaceDN w:val="0"/>
        <w:spacing w:before="244"/>
        <w:jc w:val="center"/>
        <w:rPr>
          <w:b/>
          <w:sz w:val="10"/>
          <w:szCs w:val="10"/>
          <w:lang w:eastAsia="en-US"/>
        </w:rPr>
      </w:pPr>
    </w:p>
    <w:p w:rsidR="001F7857" w:rsidRPr="00E32CFC" w:rsidRDefault="001F7857" w:rsidP="001F7857">
      <w:pPr>
        <w:widowControl w:val="0"/>
        <w:autoSpaceDE w:val="0"/>
        <w:autoSpaceDN w:val="0"/>
        <w:spacing w:before="244"/>
        <w:jc w:val="center"/>
        <w:rPr>
          <w:b/>
          <w:sz w:val="10"/>
          <w:szCs w:val="10"/>
          <w:lang w:eastAsia="en-US"/>
        </w:rPr>
      </w:pPr>
    </w:p>
    <w:p w:rsidR="001F7857" w:rsidRPr="00AF29D8" w:rsidRDefault="00FE3808" w:rsidP="001F7857">
      <w:pPr>
        <w:widowControl w:val="0"/>
        <w:autoSpaceDE w:val="0"/>
        <w:autoSpaceDN w:val="0"/>
        <w:jc w:val="center"/>
        <w:outlineLvl w:val="0"/>
        <w:rPr>
          <w:b/>
          <w:bCs/>
          <w:kern w:val="36"/>
          <w:sz w:val="48"/>
          <w:szCs w:val="48"/>
          <w:lang w:eastAsia="en-US"/>
        </w:rPr>
      </w:pPr>
      <w:r w:rsidRPr="00AF29D8">
        <w:rPr>
          <w:b/>
          <w:bCs/>
          <w:color w:val="000000"/>
          <w:kern w:val="36"/>
          <w:sz w:val="28"/>
          <w:szCs w:val="28"/>
          <w:lang w:eastAsia="en-US"/>
        </w:rPr>
        <w:t>ПЕРЕЛІК</w:t>
      </w:r>
    </w:p>
    <w:p w:rsidR="001F7857" w:rsidRDefault="00FE3808" w:rsidP="001F7857">
      <w:pPr>
        <w:widowControl w:val="0"/>
        <w:autoSpaceDE w:val="0"/>
        <w:autoSpaceDN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наборів даних Держлікслужби, які</w:t>
      </w:r>
      <w:r w:rsidRPr="00AF29D8">
        <w:rPr>
          <w:b/>
          <w:bCs/>
          <w:color w:val="000000"/>
          <w:sz w:val="28"/>
          <w:szCs w:val="28"/>
          <w:lang w:eastAsia="en-US"/>
        </w:rPr>
        <w:t xml:space="preserve"> підлягають оприлюдненню </w:t>
      </w:r>
    </w:p>
    <w:p w:rsidR="001F7857" w:rsidRPr="0042615B" w:rsidRDefault="00FE3808" w:rsidP="001F7857">
      <w:pPr>
        <w:widowControl w:val="0"/>
        <w:autoSpaceDE w:val="0"/>
        <w:autoSpaceDN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AF29D8">
        <w:rPr>
          <w:b/>
          <w:bCs/>
          <w:color w:val="000000"/>
          <w:sz w:val="28"/>
          <w:szCs w:val="28"/>
          <w:lang w:eastAsia="en-US"/>
        </w:rPr>
        <w:t>у формі відкритих даних</w:t>
      </w:r>
    </w:p>
    <w:tbl>
      <w:tblPr>
        <w:tblStyle w:val="TableGrid0"/>
        <w:tblpPr w:leftFromText="180" w:rightFromText="180" w:vertAnchor="text" w:horzAnchor="margin" w:tblpY="342"/>
        <w:tblW w:w="9493" w:type="dxa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2268"/>
        <w:gridCol w:w="1843"/>
        <w:gridCol w:w="1843"/>
      </w:tblGrid>
      <w:tr w:rsidR="007164CA" w:rsidTr="00C85677">
        <w:trPr>
          <w:cantSplit/>
        </w:trPr>
        <w:tc>
          <w:tcPr>
            <w:tcW w:w="3539" w:type="dxa"/>
            <w:shd w:val="clear" w:color="auto" w:fill="FFFFFF"/>
            <w:vAlign w:val="center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>Назва набору даних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>Розпорядник інформації на внутрішньо</w:t>
            </w:r>
          </w:p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>організаційному рівні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>Формат оприлюднення набору даних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Частота оновлення </w:t>
            </w:r>
          </w:p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/>
                <w:bCs/>
                <w:color w:val="000000"/>
                <w:sz w:val="22"/>
                <w:szCs w:val="22"/>
                <w:lang w:eastAsia="en-US"/>
              </w:rPr>
              <w:t>набору даних</w:t>
            </w:r>
          </w:p>
        </w:tc>
      </w:tr>
      <w:tr w:rsidR="007164CA" w:rsidTr="00C85677">
        <w:trPr>
          <w:cantSplit/>
          <w:trHeight w:val="1261"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Інформація про суб’єкти господарювання з ліцензійного реєстру провадження господарської діяльності з виробництва лікарських засобів</w:t>
            </w:r>
          </w:p>
        </w:tc>
        <w:tc>
          <w:tcPr>
            <w:tcW w:w="2268" w:type="dxa"/>
            <w:shd w:val="clear" w:color="auto" w:fill="auto"/>
          </w:tcPr>
          <w:p w:rsidR="001F7857" w:rsidRPr="006C3E8B" w:rsidRDefault="00FE3808" w:rsidP="00C856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Департамент ліцензування виробництва лікарських засобів, крові та сертифікації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RDF, XML, JSON, CSV, XLS(X), 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Інформація про суб’єкти господарювання з ліцензійного реєстру провадження господарської діяльності з імпорту лікарських засобів (крім активних фармацевтичних інгредієнтів), оптової та роздрібної торгівлі лікарськими засобами</w:t>
            </w:r>
          </w:p>
        </w:tc>
        <w:tc>
          <w:tcPr>
            <w:tcW w:w="2268" w:type="dxa"/>
            <w:shd w:val="clear" w:color="auto" w:fill="auto"/>
          </w:tcPr>
          <w:p w:rsidR="001F7857" w:rsidRPr="00AD3135" w:rsidRDefault="00FE3808" w:rsidP="00C8567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AD3135">
              <w:rPr>
                <w:rFonts w:ascii="Times New Roman CYR" w:eastAsiaTheme="minorHAns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Управління</w:t>
            </w:r>
            <w:r w:rsidRPr="00AD313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3135">
              <w:rPr>
                <w:rFonts w:ascii="Times New Roman CYR" w:eastAsiaTheme="minorHAns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 xml:space="preserve">оптової та роздрібної торгівлі лікарськими засобами </w:t>
            </w:r>
          </w:p>
          <w:p w:rsidR="001F7857" w:rsidRPr="00AD3135" w:rsidRDefault="001F7857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Інформація про суб’єкти господарювання з ліцензійного реєстру з обігу наркотичних засобів, психотропних речовин і прекурсорів, що включає інформацію, 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зокрема про розгляд питань і рішень про видачу, переоформлення, припинення дії ліцензій на зазначені види діяльності</w:t>
            </w:r>
          </w:p>
        </w:tc>
        <w:tc>
          <w:tcPr>
            <w:tcW w:w="2268" w:type="dxa"/>
            <w:shd w:val="clear" w:color="auto" w:fill="auto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 xml:space="preserve">Управління державного регулювання та контролю у сфері обігу наркотичних засобів, </w:t>
            </w:r>
          </w:p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психотропних речовин, прекурсорів і протидії їх незаконно</w:t>
            </w: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му обігу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Облік виробників та уповноважених представників, відповідальних за введення в обіг біоімплантатів</w:t>
            </w:r>
          </w:p>
        </w:tc>
        <w:tc>
          <w:tcPr>
            <w:tcW w:w="2268" w:type="dxa"/>
            <w:shd w:val="clear" w:color="auto" w:fill="auto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Відділ державного ринкового нагляду за обігом медичних виробів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щокварталу</w:t>
            </w:r>
          </w:p>
        </w:tc>
      </w:tr>
      <w:tr w:rsidR="007164CA" w:rsidTr="00C85677">
        <w:trPr>
          <w:cantSplit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Інформація про видані розпорядження про встановлення заборони обігу лікарського засобу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Департамент контролю якості лікарських засобів та крові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Перелік атестованих лабораторій з контролю якості 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та безпеки лікарських засобів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AD3135" w:rsidRDefault="00FE3808" w:rsidP="00C856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AD3135">
              <w:rPr>
                <w:rFonts w:ascii="Times New Roman CYR" w:eastAsiaTheme="minorHAns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Управління</w:t>
            </w:r>
            <w:r w:rsidRPr="00AD313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3135">
              <w:rPr>
                <w:rFonts w:ascii="Times New Roman CYR" w:eastAsiaTheme="minorHAnsi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 xml:space="preserve">оптової та роздрібної торгівлі лікарськими засобами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</w:tbl>
    <w:p w:rsidR="00CE5DD3" w:rsidRDefault="00CE5DD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1F7857" w:rsidRDefault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1F7857" w:rsidRDefault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1F7857" w:rsidRDefault="00FE3808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</w:t>
      </w:r>
    </w:p>
    <w:tbl>
      <w:tblPr>
        <w:tblStyle w:val="TableGrid0"/>
        <w:tblpPr w:leftFromText="180" w:rightFromText="180" w:vertAnchor="text" w:horzAnchor="margin" w:tblpY="342"/>
        <w:tblW w:w="9493" w:type="dxa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2268"/>
        <w:gridCol w:w="1843"/>
        <w:gridCol w:w="1843"/>
      </w:tblGrid>
      <w:tr w:rsidR="007164CA" w:rsidTr="00C85677">
        <w:trPr>
          <w:cantSplit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Інформація про здійснення державного контролю якості лікарських засобів, що ввозяться в Україну, та про 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здійснення контролю за відповідністю імунобіологічних препаратів, що застосовуються в медичній практиці, вимогам державних і міжнародних стандартів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Департамент контролю якості лікарських засобів та крові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Інформація від суб’єктів господарювання про результати контролю активних фармацевтичних інгредієнтів (субстанцій) та продукції “in bulk”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Департамент контролю якості лікарських засобів та крові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>Звіти, зокрема</w:t>
            </w:r>
            <w:r w:rsidRPr="0068040D">
              <w:rPr>
                <w:bCs/>
                <w:color w:val="000000"/>
                <w:sz w:val="22"/>
                <w:szCs w:val="22"/>
                <w:lang w:eastAsia="en-US"/>
              </w:rPr>
              <w:t xml:space="preserve"> щодо задоволення запитів на інформацію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загально – адміністративної роботи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щомісяця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Інформація про організаційну структуру Держлікслужби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з управління персоналом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пі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сля внесення змін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Нормативи, що затверджуються Держлікслужбою та підлягають оприлюдненню відповідно до закону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правового забезпечення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після внесення змін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3E2C1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Переліки регуляторних актів із зазначенням дати </w:t>
            </w:r>
            <w:r w:rsidRPr="003E2C1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268" w:type="dxa"/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правового забезпечення</w:t>
            </w:r>
          </w:p>
        </w:tc>
        <w:tc>
          <w:tcPr>
            <w:tcW w:w="1843" w:type="dxa"/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3E2C1E" w:rsidRPr="0068040D" w:rsidRDefault="00FE3808" w:rsidP="003E2C1E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після внесення змін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  <w:r w:rsidRPr="0068040D">
              <w:rPr>
                <w:color w:val="000000"/>
                <w:sz w:val="22"/>
                <w:szCs w:val="22"/>
              </w:rPr>
              <w:t xml:space="preserve">План діяльності з </w:t>
            </w:r>
            <w:r w:rsidRPr="0068040D">
              <w:rPr>
                <w:color w:val="000000"/>
                <w:sz w:val="22"/>
                <w:szCs w:val="22"/>
              </w:rPr>
              <w:t>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</w:t>
            </w:r>
            <w:r w:rsidRPr="0068040D">
              <w:rPr>
                <w:color w:val="000000"/>
                <w:sz w:val="22"/>
                <w:szCs w:val="22"/>
              </w:rPr>
              <w:t>силання на джерело оприлюднення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правового забезпечення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щороку</w:t>
            </w:r>
          </w:p>
        </w:tc>
      </w:tr>
      <w:tr w:rsidR="007164CA" w:rsidTr="00C85677">
        <w:trPr>
          <w:cantSplit/>
        </w:trPr>
        <w:tc>
          <w:tcPr>
            <w:tcW w:w="3539" w:type="dxa"/>
            <w:tcBorders>
              <w:bottom w:val="nil"/>
            </w:tcBorders>
            <w:shd w:val="clear" w:color="auto" w:fill="FFFFFF"/>
          </w:tcPr>
          <w:p w:rsidR="001F7857" w:rsidRPr="00B21E47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B21E47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фінансів та бухгалтерського обліку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CSV, XLS(X), ODS, YAML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щороку</w:t>
            </w:r>
          </w:p>
        </w:tc>
      </w:tr>
      <w:tr w:rsidR="007164CA" w:rsidTr="001F7857">
        <w:trPr>
          <w:cantSplit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Реєстр наборів даних</w:t>
            </w:r>
            <w:r w:rsidRPr="0068040D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r w:rsidRPr="0068040D">
              <w:rPr>
                <w:color w:val="000000"/>
                <w:sz w:val="22"/>
                <w:szCs w:val="22"/>
                <w:lang w:eastAsia="en-US"/>
              </w:rPr>
              <w:t>що перебувають у володінні Держлікслужби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міжнародного співробітництва та комунікацій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після внесення змін</w:t>
            </w:r>
          </w:p>
        </w:tc>
      </w:tr>
    </w:tbl>
    <w:p w:rsidR="001F7857" w:rsidRDefault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3E2C1E" w:rsidRDefault="003E2C1E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3E2C1E" w:rsidRDefault="003E2C1E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3E2C1E" w:rsidRDefault="003E2C1E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3E2C1E" w:rsidRDefault="003E2C1E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:rsidR="001F7857" w:rsidRDefault="00FE3808" w:rsidP="001F7857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</w:t>
      </w:r>
    </w:p>
    <w:tbl>
      <w:tblPr>
        <w:tblStyle w:val="TableGrid0"/>
        <w:tblpPr w:leftFromText="180" w:rightFromText="180" w:vertAnchor="text" w:horzAnchor="margin" w:tblpY="342"/>
        <w:tblW w:w="9493" w:type="dxa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2268"/>
        <w:gridCol w:w="1843"/>
        <w:gridCol w:w="1843"/>
      </w:tblGrid>
      <w:tr w:rsidR="007164CA" w:rsidTr="00C85677">
        <w:trPr>
          <w:cantSplit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 xml:space="preserve">Довідник територіальних органів та державних підприємств, що належать до сфери управління Держлікслужби, зокрема їх ідентифікаційних кодів, офіційних веб-сайтів, адрес електронної пошти,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номерів телефонів, </w:t>
            </w:r>
            <w:r w:rsidRPr="0068040D">
              <w:rPr>
                <w:color w:val="000000"/>
                <w:sz w:val="22"/>
                <w:szCs w:val="22"/>
                <w:lang w:eastAsia="en-US"/>
              </w:rPr>
              <w:t>адрес місцезнаходження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з управління персона</w:t>
            </w:r>
            <w:r w:rsidRPr="0068040D">
              <w:rPr>
                <w:color w:val="000000"/>
                <w:sz w:val="22"/>
                <w:szCs w:val="22"/>
                <w:lang w:eastAsia="en-US"/>
              </w:rPr>
              <w:t xml:space="preserve">лом </w:t>
            </w:r>
          </w:p>
          <w:p w:rsidR="003E2C1E" w:rsidRPr="0068040D" w:rsidRDefault="003E2C1E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E2C1E" w:rsidRPr="0068040D" w:rsidRDefault="00FE3808" w:rsidP="003E2C1E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3E2C1E" w:rsidRPr="0068040D" w:rsidRDefault="00FE3808" w:rsidP="003E2C1E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щороку</w:t>
            </w:r>
          </w:p>
        </w:tc>
      </w:tr>
      <w:tr w:rsidR="007164CA" w:rsidTr="00C85677">
        <w:trPr>
          <w:cantSplit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Інформація із систему обліку публічної інформації  Держлікслужби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загально – адміністративної роботи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після внесення змін</w:t>
            </w:r>
          </w:p>
        </w:tc>
      </w:tr>
      <w:tr w:rsidR="007164CA" w:rsidTr="00C85677">
        <w:trPr>
          <w:cantSplit/>
        </w:trPr>
        <w:tc>
          <w:tcPr>
            <w:tcW w:w="3539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Річні зведені основні фінансові </w:t>
            </w:r>
            <w:r w:rsidRPr="0068040D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показники звітів про виконання фінансових планів підприємств державного та комунального сектору економіки</w:t>
            </w:r>
          </w:p>
        </w:tc>
        <w:tc>
          <w:tcPr>
            <w:tcW w:w="2268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Відділ фінансів та бухгалтерського обліку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RDF, XML, JSON, CSV, XLS(X), ODS, YAML</w:t>
            </w:r>
          </w:p>
        </w:tc>
        <w:tc>
          <w:tcPr>
            <w:tcW w:w="1843" w:type="dxa"/>
            <w:shd w:val="clear" w:color="auto" w:fill="FFFFFF"/>
          </w:tcPr>
          <w:p w:rsidR="001F7857" w:rsidRPr="0068040D" w:rsidRDefault="00FE3808" w:rsidP="00C85677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68040D">
              <w:rPr>
                <w:color w:val="000000"/>
                <w:sz w:val="22"/>
                <w:szCs w:val="22"/>
                <w:lang w:eastAsia="en-US"/>
              </w:rPr>
              <w:t>щороку</w:t>
            </w:r>
          </w:p>
        </w:tc>
      </w:tr>
    </w:tbl>
    <w:p w:rsidR="001F7857" w:rsidRDefault="001F7857" w:rsidP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1F7857" w:rsidRDefault="001F7857" w:rsidP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1F7857" w:rsidRPr="000A4037" w:rsidRDefault="00FE3808" w:rsidP="001F7857">
      <w:pPr>
        <w:widowControl w:val="0"/>
        <w:autoSpaceDE w:val="0"/>
        <w:autoSpaceDN w:val="0"/>
        <w:jc w:val="center"/>
        <w:rPr>
          <w:sz w:val="24"/>
          <w:szCs w:val="24"/>
          <w:lang w:eastAsia="en-US"/>
        </w:rPr>
      </w:pPr>
      <w:r w:rsidRPr="0068040D">
        <w:rPr>
          <w:sz w:val="24"/>
          <w:szCs w:val="24"/>
          <w:lang w:eastAsia="en-US"/>
        </w:rPr>
        <w:t>____________________________________________________________________</w:t>
      </w:r>
    </w:p>
    <w:p w:rsidR="001F7857" w:rsidRDefault="001F7857" w:rsidP="001F78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sectPr w:rsidR="001F7857">
      <w:headerReference w:type="even" r:id="rId12"/>
      <w:headerReference w:type="first" r:id="rId13"/>
      <w:pgSz w:w="11906" w:h="16838"/>
      <w:pgMar w:top="850" w:right="850" w:bottom="850" w:left="1417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08" w:rsidRDefault="00FE3808">
      <w:r>
        <w:separator/>
      </w:r>
    </w:p>
  </w:endnote>
  <w:endnote w:type="continuationSeparator" w:id="0">
    <w:p w:rsidR="00FE3808" w:rsidRDefault="00FE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08" w:rsidRDefault="00FE3808">
      <w:r>
        <w:separator/>
      </w:r>
    </w:p>
  </w:footnote>
  <w:footnote w:type="continuationSeparator" w:id="0">
    <w:p w:rsidR="00FE3808" w:rsidRDefault="00FE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45" w:rsidRPr="00B45645" w:rsidRDefault="00FE3808" w:rsidP="00B45645">
    <w:pPr>
      <w:pStyle w:val="a5"/>
      <w:tabs>
        <w:tab w:val="center" w:pos="4819"/>
        <w:tab w:val="left" w:pos="5284"/>
      </w:tabs>
      <w:rPr>
        <w:rFonts w:ascii="Times New Roman" w:hAnsi="Times New Roman" w:cs="Times New Roman"/>
        <w:sz w:val="28"/>
        <w:szCs w:val="28"/>
        <w:lang w:val="uk-UA"/>
      </w:rPr>
    </w:pPr>
    <w:r w:rsidRPr="00B45645">
      <w:rPr>
        <w:rFonts w:ascii="Times New Roman" w:hAnsi="Times New Roman" w:cs="Times New Roman"/>
        <w:sz w:val="28"/>
        <w:szCs w:val="28"/>
        <w:lang w:val="uk-UA"/>
      </w:rPr>
      <w:tab/>
    </w:r>
    <w:r w:rsidRPr="00B45645">
      <w:rPr>
        <w:rFonts w:ascii="Times New Roman" w:hAnsi="Times New Roman" w:cs="Times New Roman"/>
        <w:sz w:val="28"/>
        <w:szCs w:val="28"/>
        <w:lang w:val="uk-UA"/>
      </w:rPr>
      <w:tab/>
    </w:r>
    <w:r w:rsidR="005D49F0">
      <w:rPr>
        <w:rFonts w:ascii="Times New Roman" w:hAnsi="Times New Roman" w:cs="Times New Roman"/>
        <w:sz w:val="28"/>
        <w:szCs w:val="28"/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D6" w:rsidRDefault="009438D6">
    <w:pPr>
      <w:pStyle w:val="a5"/>
      <w:jc w:val="center"/>
    </w:pPr>
  </w:p>
  <w:p w:rsidR="00323DB0" w:rsidRDefault="00323D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CA" w:rsidRDefault="007164CA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CA" w:rsidRDefault="007164C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9FA"/>
    <w:multiLevelType w:val="multilevel"/>
    <w:tmpl w:val="D0EE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97FE9"/>
    <w:multiLevelType w:val="hybridMultilevel"/>
    <w:tmpl w:val="B198A098"/>
    <w:lvl w:ilvl="0" w:tplc="0C16F43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3F3AE28A" w:tentative="1">
      <w:start w:val="1"/>
      <w:numFmt w:val="lowerLetter"/>
      <w:lvlText w:val="%2."/>
      <w:lvlJc w:val="left"/>
      <w:pPr>
        <w:ind w:left="1789" w:hanging="360"/>
      </w:pPr>
    </w:lvl>
    <w:lvl w:ilvl="2" w:tplc="58763950" w:tentative="1">
      <w:start w:val="1"/>
      <w:numFmt w:val="lowerRoman"/>
      <w:lvlText w:val="%3."/>
      <w:lvlJc w:val="right"/>
      <w:pPr>
        <w:ind w:left="2509" w:hanging="180"/>
      </w:pPr>
    </w:lvl>
    <w:lvl w:ilvl="3" w:tplc="195A00B2" w:tentative="1">
      <w:start w:val="1"/>
      <w:numFmt w:val="decimal"/>
      <w:lvlText w:val="%4."/>
      <w:lvlJc w:val="left"/>
      <w:pPr>
        <w:ind w:left="3229" w:hanging="360"/>
      </w:pPr>
    </w:lvl>
    <w:lvl w:ilvl="4" w:tplc="10223E8C" w:tentative="1">
      <w:start w:val="1"/>
      <w:numFmt w:val="lowerLetter"/>
      <w:lvlText w:val="%5."/>
      <w:lvlJc w:val="left"/>
      <w:pPr>
        <w:ind w:left="3949" w:hanging="360"/>
      </w:pPr>
    </w:lvl>
    <w:lvl w:ilvl="5" w:tplc="FCD8A39C" w:tentative="1">
      <w:start w:val="1"/>
      <w:numFmt w:val="lowerRoman"/>
      <w:lvlText w:val="%6."/>
      <w:lvlJc w:val="right"/>
      <w:pPr>
        <w:ind w:left="4669" w:hanging="180"/>
      </w:pPr>
    </w:lvl>
    <w:lvl w:ilvl="6" w:tplc="1304E660" w:tentative="1">
      <w:start w:val="1"/>
      <w:numFmt w:val="decimal"/>
      <w:lvlText w:val="%7."/>
      <w:lvlJc w:val="left"/>
      <w:pPr>
        <w:ind w:left="5389" w:hanging="360"/>
      </w:pPr>
    </w:lvl>
    <w:lvl w:ilvl="7" w:tplc="76CE22DC" w:tentative="1">
      <w:start w:val="1"/>
      <w:numFmt w:val="lowerLetter"/>
      <w:lvlText w:val="%8."/>
      <w:lvlJc w:val="left"/>
      <w:pPr>
        <w:ind w:left="6109" w:hanging="360"/>
      </w:pPr>
    </w:lvl>
    <w:lvl w:ilvl="8" w:tplc="D9B6D8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5299B"/>
    <w:multiLevelType w:val="hybridMultilevel"/>
    <w:tmpl w:val="F4502DA0"/>
    <w:lvl w:ilvl="0" w:tplc="6F82520E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33967826" w:tentative="1">
      <w:start w:val="1"/>
      <w:numFmt w:val="lowerLetter"/>
      <w:lvlText w:val="%2."/>
      <w:lvlJc w:val="left"/>
      <w:pPr>
        <w:ind w:left="2634" w:hanging="360"/>
      </w:pPr>
    </w:lvl>
    <w:lvl w:ilvl="2" w:tplc="EB1A04CC" w:tentative="1">
      <w:start w:val="1"/>
      <w:numFmt w:val="lowerRoman"/>
      <w:lvlText w:val="%3."/>
      <w:lvlJc w:val="right"/>
      <w:pPr>
        <w:ind w:left="3354" w:hanging="180"/>
      </w:pPr>
    </w:lvl>
    <w:lvl w:ilvl="3" w:tplc="4F169318" w:tentative="1">
      <w:start w:val="1"/>
      <w:numFmt w:val="decimal"/>
      <w:lvlText w:val="%4."/>
      <w:lvlJc w:val="left"/>
      <w:pPr>
        <w:ind w:left="4074" w:hanging="360"/>
      </w:pPr>
    </w:lvl>
    <w:lvl w:ilvl="4" w:tplc="9538F570" w:tentative="1">
      <w:start w:val="1"/>
      <w:numFmt w:val="lowerLetter"/>
      <w:lvlText w:val="%5."/>
      <w:lvlJc w:val="left"/>
      <w:pPr>
        <w:ind w:left="4794" w:hanging="360"/>
      </w:pPr>
    </w:lvl>
    <w:lvl w:ilvl="5" w:tplc="63DC4F18" w:tentative="1">
      <w:start w:val="1"/>
      <w:numFmt w:val="lowerRoman"/>
      <w:lvlText w:val="%6."/>
      <w:lvlJc w:val="right"/>
      <w:pPr>
        <w:ind w:left="5514" w:hanging="180"/>
      </w:pPr>
    </w:lvl>
    <w:lvl w:ilvl="6" w:tplc="E30CC1A2" w:tentative="1">
      <w:start w:val="1"/>
      <w:numFmt w:val="decimal"/>
      <w:lvlText w:val="%7."/>
      <w:lvlJc w:val="left"/>
      <w:pPr>
        <w:ind w:left="6234" w:hanging="360"/>
      </w:pPr>
    </w:lvl>
    <w:lvl w:ilvl="7" w:tplc="14E4E65A" w:tentative="1">
      <w:start w:val="1"/>
      <w:numFmt w:val="lowerLetter"/>
      <w:lvlText w:val="%8."/>
      <w:lvlJc w:val="left"/>
      <w:pPr>
        <w:ind w:left="6954" w:hanging="360"/>
      </w:pPr>
    </w:lvl>
    <w:lvl w:ilvl="8" w:tplc="97645E5E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" w15:restartNumberingAfterBreak="0">
    <w:nsid w:val="67282C8B"/>
    <w:multiLevelType w:val="hybridMultilevel"/>
    <w:tmpl w:val="0BFADA30"/>
    <w:lvl w:ilvl="0" w:tplc="9A16C46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B6069CC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172ED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10CB7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73421B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F8499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6A5D8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9EC15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265D5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93"/>
    <w:rsid w:val="000052C4"/>
    <w:rsid w:val="00006816"/>
    <w:rsid w:val="00011D26"/>
    <w:rsid w:val="00012AA1"/>
    <w:rsid w:val="00014E51"/>
    <w:rsid w:val="00020918"/>
    <w:rsid w:val="000238F6"/>
    <w:rsid w:val="000244D4"/>
    <w:rsid w:val="00025F2F"/>
    <w:rsid w:val="00031446"/>
    <w:rsid w:val="00035407"/>
    <w:rsid w:val="0003585B"/>
    <w:rsid w:val="00035BD3"/>
    <w:rsid w:val="000371FF"/>
    <w:rsid w:val="0003765F"/>
    <w:rsid w:val="00043616"/>
    <w:rsid w:val="00043B79"/>
    <w:rsid w:val="00044C2A"/>
    <w:rsid w:val="00050812"/>
    <w:rsid w:val="00051347"/>
    <w:rsid w:val="00051628"/>
    <w:rsid w:val="000545D2"/>
    <w:rsid w:val="00054F9B"/>
    <w:rsid w:val="00054FFF"/>
    <w:rsid w:val="00055D1A"/>
    <w:rsid w:val="00063149"/>
    <w:rsid w:val="00063E93"/>
    <w:rsid w:val="00066250"/>
    <w:rsid w:val="000673B4"/>
    <w:rsid w:val="000707AA"/>
    <w:rsid w:val="000739FE"/>
    <w:rsid w:val="00073D62"/>
    <w:rsid w:val="000762F6"/>
    <w:rsid w:val="00076A08"/>
    <w:rsid w:val="000837DE"/>
    <w:rsid w:val="00083D8B"/>
    <w:rsid w:val="000867FE"/>
    <w:rsid w:val="0009289B"/>
    <w:rsid w:val="000936F4"/>
    <w:rsid w:val="0009570F"/>
    <w:rsid w:val="000969AD"/>
    <w:rsid w:val="00096CA9"/>
    <w:rsid w:val="000A229A"/>
    <w:rsid w:val="000A4037"/>
    <w:rsid w:val="000A4F59"/>
    <w:rsid w:val="000A54B3"/>
    <w:rsid w:val="000A55B9"/>
    <w:rsid w:val="000B27B6"/>
    <w:rsid w:val="000B49E3"/>
    <w:rsid w:val="000B51BF"/>
    <w:rsid w:val="000B6BD5"/>
    <w:rsid w:val="000B7ECA"/>
    <w:rsid w:val="000C00C5"/>
    <w:rsid w:val="000C0559"/>
    <w:rsid w:val="000C14D8"/>
    <w:rsid w:val="000C19E8"/>
    <w:rsid w:val="000C1D26"/>
    <w:rsid w:val="000C1EDD"/>
    <w:rsid w:val="000C587A"/>
    <w:rsid w:val="000C61CF"/>
    <w:rsid w:val="000D3D4F"/>
    <w:rsid w:val="000D5B0F"/>
    <w:rsid w:val="000D6B28"/>
    <w:rsid w:val="000D7986"/>
    <w:rsid w:val="000E5369"/>
    <w:rsid w:val="000E55C3"/>
    <w:rsid w:val="000E6A5B"/>
    <w:rsid w:val="000F05CF"/>
    <w:rsid w:val="000F556B"/>
    <w:rsid w:val="000F5F58"/>
    <w:rsid w:val="00100462"/>
    <w:rsid w:val="00101442"/>
    <w:rsid w:val="001016AD"/>
    <w:rsid w:val="00104E10"/>
    <w:rsid w:val="0010511B"/>
    <w:rsid w:val="001057D0"/>
    <w:rsid w:val="00107200"/>
    <w:rsid w:val="001100FF"/>
    <w:rsid w:val="00110A16"/>
    <w:rsid w:val="00113581"/>
    <w:rsid w:val="001138E6"/>
    <w:rsid w:val="0011406B"/>
    <w:rsid w:val="00114795"/>
    <w:rsid w:val="00114BD6"/>
    <w:rsid w:val="00116981"/>
    <w:rsid w:val="0011799B"/>
    <w:rsid w:val="00122E72"/>
    <w:rsid w:val="001239E3"/>
    <w:rsid w:val="001240FD"/>
    <w:rsid w:val="00124654"/>
    <w:rsid w:val="00125715"/>
    <w:rsid w:val="00126804"/>
    <w:rsid w:val="00127B92"/>
    <w:rsid w:val="001317C6"/>
    <w:rsid w:val="00131AF6"/>
    <w:rsid w:val="00132DDD"/>
    <w:rsid w:val="00134898"/>
    <w:rsid w:val="00146DD5"/>
    <w:rsid w:val="00151388"/>
    <w:rsid w:val="001551E7"/>
    <w:rsid w:val="00156CE7"/>
    <w:rsid w:val="00166AC2"/>
    <w:rsid w:val="00167534"/>
    <w:rsid w:val="00167F7E"/>
    <w:rsid w:val="0017260D"/>
    <w:rsid w:val="00173011"/>
    <w:rsid w:val="00175F01"/>
    <w:rsid w:val="001761A5"/>
    <w:rsid w:val="00177770"/>
    <w:rsid w:val="00181C50"/>
    <w:rsid w:val="00183607"/>
    <w:rsid w:val="00186D5D"/>
    <w:rsid w:val="001925D1"/>
    <w:rsid w:val="00193883"/>
    <w:rsid w:val="00194F32"/>
    <w:rsid w:val="00195E73"/>
    <w:rsid w:val="00197840"/>
    <w:rsid w:val="0019790D"/>
    <w:rsid w:val="00197B5F"/>
    <w:rsid w:val="001A25E5"/>
    <w:rsid w:val="001A3C32"/>
    <w:rsid w:val="001B17CA"/>
    <w:rsid w:val="001B1D2B"/>
    <w:rsid w:val="001B2531"/>
    <w:rsid w:val="001B2E4C"/>
    <w:rsid w:val="001B2EDD"/>
    <w:rsid w:val="001B3EF4"/>
    <w:rsid w:val="001B4177"/>
    <w:rsid w:val="001B44FA"/>
    <w:rsid w:val="001B6784"/>
    <w:rsid w:val="001B6B45"/>
    <w:rsid w:val="001C0417"/>
    <w:rsid w:val="001C31A8"/>
    <w:rsid w:val="001C50B0"/>
    <w:rsid w:val="001C67C5"/>
    <w:rsid w:val="001D23EA"/>
    <w:rsid w:val="001D5785"/>
    <w:rsid w:val="001E1BE9"/>
    <w:rsid w:val="001E2455"/>
    <w:rsid w:val="001E41B1"/>
    <w:rsid w:val="001E5799"/>
    <w:rsid w:val="001E5A38"/>
    <w:rsid w:val="001F0677"/>
    <w:rsid w:val="001F09D1"/>
    <w:rsid w:val="001F14C7"/>
    <w:rsid w:val="001F4FBE"/>
    <w:rsid w:val="001F5C79"/>
    <w:rsid w:val="001F6D13"/>
    <w:rsid w:val="001F7857"/>
    <w:rsid w:val="0020194A"/>
    <w:rsid w:val="00206D62"/>
    <w:rsid w:val="002103C5"/>
    <w:rsid w:val="0021040A"/>
    <w:rsid w:val="00210647"/>
    <w:rsid w:val="00210FF2"/>
    <w:rsid w:val="002127E9"/>
    <w:rsid w:val="00213355"/>
    <w:rsid w:val="00214FFC"/>
    <w:rsid w:val="0021599F"/>
    <w:rsid w:val="00216EC8"/>
    <w:rsid w:val="00220259"/>
    <w:rsid w:val="0022312A"/>
    <w:rsid w:val="002301D1"/>
    <w:rsid w:val="002307D3"/>
    <w:rsid w:val="0023256E"/>
    <w:rsid w:val="00233818"/>
    <w:rsid w:val="00237F70"/>
    <w:rsid w:val="002400F5"/>
    <w:rsid w:val="00241985"/>
    <w:rsid w:val="002427AD"/>
    <w:rsid w:val="00242CD2"/>
    <w:rsid w:val="00242E3E"/>
    <w:rsid w:val="00243587"/>
    <w:rsid w:val="0024401A"/>
    <w:rsid w:val="0024490B"/>
    <w:rsid w:val="00253C8F"/>
    <w:rsid w:val="00253D07"/>
    <w:rsid w:val="002556DF"/>
    <w:rsid w:val="00255A3F"/>
    <w:rsid w:val="00255DF4"/>
    <w:rsid w:val="00256A8A"/>
    <w:rsid w:val="00263B30"/>
    <w:rsid w:val="002649E3"/>
    <w:rsid w:val="002667AE"/>
    <w:rsid w:val="0026724A"/>
    <w:rsid w:val="00271F0C"/>
    <w:rsid w:val="0027208E"/>
    <w:rsid w:val="0027211B"/>
    <w:rsid w:val="002733DF"/>
    <w:rsid w:val="002733E2"/>
    <w:rsid w:val="00276CCD"/>
    <w:rsid w:val="00281234"/>
    <w:rsid w:val="00283AFE"/>
    <w:rsid w:val="00284ACD"/>
    <w:rsid w:val="00287FE4"/>
    <w:rsid w:val="00293967"/>
    <w:rsid w:val="00294443"/>
    <w:rsid w:val="0029728E"/>
    <w:rsid w:val="00297669"/>
    <w:rsid w:val="002A0CBD"/>
    <w:rsid w:val="002A2FD4"/>
    <w:rsid w:val="002A4016"/>
    <w:rsid w:val="002A65A2"/>
    <w:rsid w:val="002A70DD"/>
    <w:rsid w:val="002B0603"/>
    <w:rsid w:val="002B45B6"/>
    <w:rsid w:val="002B5F61"/>
    <w:rsid w:val="002B64E8"/>
    <w:rsid w:val="002B65A6"/>
    <w:rsid w:val="002C034B"/>
    <w:rsid w:val="002C0809"/>
    <w:rsid w:val="002C0909"/>
    <w:rsid w:val="002C1232"/>
    <w:rsid w:val="002C2736"/>
    <w:rsid w:val="002C2C4A"/>
    <w:rsid w:val="002C322B"/>
    <w:rsid w:val="002D1286"/>
    <w:rsid w:val="002D1B82"/>
    <w:rsid w:val="002D23D6"/>
    <w:rsid w:val="002D2FAB"/>
    <w:rsid w:val="002D542F"/>
    <w:rsid w:val="002E094A"/>
    <w:rsid w:val="002E1285"/>
    <w:rsid w:val="002E149D"/>
    <w:rsid w:val="002E19E5"/>
    <w:rsid w:val="002E26EC"/>
    <w:rsid w:val="002E4A48"/>
    <w:rsid w:val="002E511E"/>
    <w:rsid w:val="002E701C"/>
    <w:rsid w:val="002E7F14"/>
    <w:rsid w:val="002F04F8"/>
    <w:rsid w:val="002F12A9"/>
    <w:rsid w:val="002F1CEB"/>
    <w:rsid w:val="002F39B9"/>
    <w:rsid w:val="002F46AE"/>
    <w:rsid w:val="003001E1"/>
    <w:rsid w:val="0030375E"/>
    <w:rsid w:val="0030484A"/>
    <w:rsid w:val="00304BE5"/>
    <w:rsid w:val="00306ED0"/>
    <w:rsid w:val="003070AC"/>
    <w:rsid w:val="00310EB5"/>
    <w:rsid w:val="00310F08"/>
    <w:rsid w:val="003110AD"/>
    <w:rsid w:val="0031167E"/>
    <w:rsid w:val="00312E18"/>
    <w:rsid w:val="00313950"/>
    <w:rsid w:val="0031508C"/>
    <w:rsid w:val="003158E1"/>
    <w:rsid w:val="003178C3"/>
    <w:rsid w:val="0032014E"/>
    <w:rsid w:val="00323260"/>
    <w:rsid w:val="00323DB0"/>
    <w:rsid w:val="00323FA6"/>
    <w:rsid w:val="003240F3"/>
    <w:rsid w:val="003251A8"/>
    <w:rsid w:val="00326204"/>
    <w:rsid w:val="0032774D"/>
    <w:rsid w:val="00330689"/>
    <w:rsid w:val="003310A2"/>
    <w:rsid w:val="00331235"/>
    <w:rsid w:val="00331266"/>
    <w:rsid w:val="00332F07"/>
    <w:rsid w:val="003337EB"/>
    <w:rsid w:val="00335F7F"/>
    <w:rsid w:val="00337702"/>
    <w:rsid w:val="00337A87"/>
    <w:rsid w:val="00345279"/>
    <w:rsid w:val="003459C3"/>
    <w:rsid w:val="00346786"/>
    <w:rsid w:val="0034680D"/>
    <w:rsid w:val="00347C20"/>
    <w:rsid w:val="00350CBD"/>
    <w:rsid w:val="00352119"/>
    <w:rsid w:val="00352568"/>
    <w:rsid w:val="00356733"/>
    <w:rsid w:val="0036060B"/>
    <w:rsid w:val="0036097C"/>
    <w:rsid w:val="00363244"/>
    <w:rsid w:val="003633F1"/>
    <w:rsid w:val="00367FD1"/>
    <w:rsid w:val="003706F2"/>
    <w:rsid w:val="00371D9F"/>
    <w:rsid w:val="00373708"/>
    <w:rsid w:val="00374D38"/>
    <w:rsid w:val="00374EBB"/>
    <w:rsid w:val="00380192"/>
    <w:rsid w:val="0039403B"/>
    <w:rsid w:val="00394496"/>
    <w:rsid w:val="003974E1"/>
    <w:rsid w:val="003A01F5"/>
    <w:rsid w:val="003A0AFE"/>
    <w:rsid w:val="003A18A5"/>
    <w:rsid w:val="003A339A"/>
    <w:rsid w:val="003A655C"/>
    <w:rsid w:val="003A67D1"/>
    <w:rsid w:val="003A6DFF"/>
    <w:rsid w:val="003B0CE7"/>
    <w:rsid w:val="003C2BBE"/>
    <w:rsid w:val="003C5C3E"/>
    <w:rsid w:val="003C6605"/>
    <w:rsid w:val="003C6ACA"/>
    <w:rsid w:val="003C793B"/>
    <w:rsid w:val="003D0904"/>
    <w:rsid w:val="003D2F9B"/>
    <w:rsid w:val="003D34AC"/>
    <w:rsid w:val="003D4794"/>
    <w:rsid w:val="003D640E"/>
    <w:rsid w:val="003D717E"/>
    <w:rsid w:val="003E1735"/>
    <w:rsid w:val="003E2C1E"/>
    <w:rsid w:val="003E3D9B"/>
    <w:rsid w:val="003E5753"/>
    <w:rsid w:val="003E5BE9"/>
    <w:rsid w:val="003E676D"/>
    <w:rsid w:val="003E6C81"/>
    <w:rsid w:val="003F0615"/>
    <w:rsid w:val="003F1DF5"/>
    <w:rsid w:val="003F42E0"/>
    <w:rsid w:val="003F444F"/>
    <w:rsid w:val="003F672F"/>
    <w:rsid w:val="003F7DA5"/>
    <w:rsid w:val="00401756"/>
    <w:rsid w:val="00401B73"/>
    <w:rsid w:val="00406115"/>
    <w:rsid w:val="004102B9"/>
    <w:rsid w:val="00410361"/>
    <w:rsid w:val="004141BB"/>
    <w:rsid w:val="00420899"/>
    <w:rsid w:val="0042615B"/>
    <w:rsid w:val="00426C52"/>
    <w:rsid w:val="00426CBF"/>
    <w:rsid w:val="0043203A"/>
    <w:rsid w:val="004340BF"/>
    <w:rsid w:val="004358E9"/>
    <w:rsid w:val="00440815"/>
    <w:rsid w:val="00444E66"/>
    <w:rsid w:val="0045332D"/>
    <w:rsid w:val="00453CFB"/>
    <w:rsid w:val="00454977"/>
    <w:rsid w:val="0045635D"/>
    <w:rsid w:val="00456F5C"/>
    <w:rsid w:val="004607FD"/>
    <w:rsid w:val="004633DB"/>
    <w:rsid w:val="00464A34"/>
    <w:rsid w:val="004679F3"/>
    <w:rsid w:val="00474740"/>
    <w:rsid w:val="00481B95"/>
    <w:rsid w:val="00483082"/>
    <w:rsid w:val="004854D7"/>
    <w:rsid w:val="004854DF"/>
    <w:rsid w:val="004915B9"/>
    <w:rsid w:val="00491B43"/>
    <w:rsid w:val="00494881"/>
    <w:rsid w:val="00495730"/>
    <w:rsid w:val="0049709A"/>
    <w:rsid w:val="004A2943"/>
    <w:rsid w:val="004A32C9"/>
    <w:rsid w:val="004A77ED"/>
    <w:rsid w:val="004B2594"/>
    <w:rsid w:val="004B4553"/>
    <w:rsid w:val="004B4CBD"/>
    <w:rsid w:val="004B5C89"/>
    <w:rsid w:val="004B5DE1"/>
    <w:rsid w:val="004B5F2C"/>
    <w:rsid w:val="004B72BC"/>
    <w:rsid w:val="004B7861"/>
    <w:rsid w:val="004C0798"/>
    <w:rsid w:val="004C2817"/>
    <w:rsid w:val="004C4143"/>
    <w:rsid w:val="004C41E0"/>
    <w:rsid w:val="004C4B07"/>
    <w:rsid w:val="004C52FD"/>
    <w:rsid w:val="004C7110"/>
    <w:rsid w:val="004C7B39"/>
    <w:rsid w:val="004D12CE"/>
    <w:rsid w:val="004D185F"/>
    <w:rsid w:val="004D21DA"/>
    <w:rsid w:val="004D2DFF"/>
    <w:rsid w:val="004D328B"/>
    <w:rsid w:val="004D5950"/>
    <w:rsid w:val="004D6768"/>
    <w:rsid w:val="004D71DA"/>
    <w:rsid w:val="004E30BA"/>
    <w:rsid w:val="004E5317"/>
    <w:rsid w:val="004E6A90"/>
    <w:rsid w:val="004F0940"/>
    <w:rsid w:val="004F2B1E"/>
    <w:rsid w:val="004F2B96"/>
    <w:rsid w:val="004F301B"/>
    <w:rsid w:val="004F3AE0"/>
    <w:rsid w:val="004F4937"/>
    <w:rsid w:val="004F51C6"/>
    <w:rsid w:val="004F7EAB"/>
    <w:rsid w:val="00501F84"/>
    <w:rsid w:val="00504DF5"/>
    <w:rsid w:val="005110E6"/>
    <w:rsid w:val="00511575"/>
    <w:rsid w:val="00511D2C"/>
    <w:rsid w:val="00512BAF"/>
    <w:rsid w:val="00513C05"/>
    <w:rsid w:val="005142F1"/>
    <w:rsid w:val="00515D7C"/>
    <w:rsid w:val="00516CEF"/>
    <w:rsid w:val="005201E7"/>
    <w:rsid w:val="00521EA0"/>
    <w:rsid w:val="005222B9"/>
    <w:rsid w:val="0052488B"/>
    <w:rsid w:val="00526505"/>
    <w:rsid w:val="00531FDE"/>
    <w:rsid w:val="00534E5B"/>
    <w:rsid w:val="00537DB3"/>
    <w:rsid w:val="00540090"/>
    <w:rsid w:val="00540BD1"/>
    <w:rsid w:val="005410A2"/>
    <w:rsid w:val="00547CDC"/>
    <w:rsid w:val="00547F01"/>
    <w:rsid w:val="00547F5A"/>
    <w:rsid w:val="00553215"/>
    <w:rsid w:val="0055754C"/>
    <w:rsid w:val="0056058B"/>
    <w:rsid w:val="0056106F"/>
    <w:rsid w:val="005622EB"/>
    <w:rsid w:val="005665BE"/>
    <w:rsid w:val="00566AAB"/>
    <w:rsid w:val="00572361"/>
    <w:rsid w:val="00574ED0"/>
    <w:rsid w:val="00575566"/>
    <w:rsid w:val="00580CB9"/>
    <w:rsid w:val="00583F40"/>
    <w:rsid w:val="005840D1"/>
    <w:rsid w:val="00590130"/>
    <w:rsid w:val="005935EA"/>
    <w:rsid w:val="005A092E"/>
    <w:rsid w:val="005A2FBE"/>
    <w:rsid w:val="005A358D"/>
    <w:rsid w:val="005A5160"/>
    <w:rsid w:val="005A7A3A"/>
    <w:rsid w:val="005B11DB"/>
    <w:rsid w:val="005B20C5"/>
    <w:rsid w:val="005B3C00"/>
    <w:rsid w:val="005B4274"/>
    <w:rsid w:val="005B6916"/>
    <w:rsid w:val="005B7BA1"/>
    <w:rsid w:val="005C0331"/>
    <w:rsid w:val="005C35ED"/>
    <w:rsid w:val="005C7559"/>
    <w:rsid w:val="005D0063"/>
    <w:rsid w:val="005D1F68"/>
    <w:rsid w:val="005D3693"/>
    <w:rsid w:val="005D3D5E"/>
    <w:rsid w:val="005D49F0"/>
    <w:rsid w:val="005D524A"/>
    <w:rsid w:val="005E2922"/>
    <w:rsid w:val="005E2E17"/>
    <w:rsid w:val="005E2F5A"/>
    <w:rsid w:val="005E47EA"/>
    <w:rsid w:val="005E7177"/>
    <w:rsid w:val="005F2D72"/>
    <w:rsid w:val="005F3008"/>
    <w:rsid w:val="005F4A7A"/>
    <w:rsid w:val="005F4EDA"/>
    <w:rsid w:val="005F7553"/>
    <w:rsid w:val="00600B4E"/>
    <w:rsid w:val="00600FEB"/>
    <w:rsid w:val="00602E47"/>
    <w:rsid w:val="00606080"/>
    <w:rsid w:val="0061178B"/>
    <w:rsid w:val="00611EE0"/>
    <w:rsid w:val="0061254C"/>
    <w:rsid w:val="00612A0A"/>
    <w:rsid w:val="00613D9A"/>
    <w:rsid w:val="00617AE0"/>
    <w:rsid w:val="006200E4"/>
    <w:rsid w:val="00621EF3"/>
    <w:rsid w:val="006244DA"/>
    <w:rsid w:val="00624B7D"/>
    <w:rsid w:val="00625276"/>
    <w:rsid w:val="00631B76"/>
    <w:rsid w:val="00632616"/>
    <w:rsid w:val="006333D1"/>
    <w:rsid w:val="00640113"/>
    <w:rsid w:val="00643D22"/>
    <w:rsid w:val="00645AF8"/>
    <w:rsid w:val="00647A11"/>
    <w:rsid w:val="00652D35"/>
    <w:rsid w:val="00652D5F"/>
    <w:rsid w:val="00654A68"/>
    <w:rsid w:val="006565EE"/>
    <w:rsid w:val="00660E2A"/>
    <w:rsid w:val="00661029"/>
    <w:rsid w:val="006644E3"/>
    <w:rsid w:val="00666E23"/>
    <w:rsid w:val="0066772A"/>
    <w:rsid w:val="00670331"/>
    <w:rsid w:val="00672378"/>
    <w:rsid w:val="0067360C"/>
    <w:rsid w:val="00676F74"/>
    <w:rsid w:val="0068040D"/>
    <w:rsid w:val="006819DB"/>
    <w:rsid w:val="006826A9"/>
    <w:rsid w:val="006829C2"/>
    <w:rsid w:val="00682B3B"/>
    <w:rsid w:val="00685A76"/>
    <w:rsid w:val="00686437"/>
    <w:rsid w:val="00687A3A"/>
    <w:rsid w:val="00690719"/>
    <w:rsid w:val="00691EAD"/>
    <w:rsid w:val="00693093"/>
    <w:rsid w:val="00695CE9"/>
    <w:rsid w:val="006A0456"/>
    <w:rsid w:val="006A2F48"/>
    <w:rsid w:val="006A6EF7"/>
    <w:rsid w:val="006A7D56"/>
    <w:rsid w:val="006B18CF"/>
    <w:rsid w:val="006B2B17"/>
    <w:rsid w:val="006B4D06"/>
    <w:rsid w:val="006B4EFB"/>
    <w:rsid w:val="006B4F37"/>
    <w:rsid w:val="006B68EC"/>
    <w:rsid w:val="006C389D"/>
    <w:rsid w:val="006C3E8B"/>
    <w:rsid w:val="006C6299"/>
    <w:rsid w:val="006D0069"/>
    <w:rsid w:val="006D00AF"/>
    <w:rsid w:val="006D1805"/>
    <w:rsid w:val="006D1B2C"/>
    <w:rsid w:val="006D2092"/>
    <w:rsid w:val="006D4381"/>
    <w:rsid w:val="006D4A38"/>
    <w:rsid w:val="006E0D80"/>
    <w:rsid w:val="006E32EB"/>
    <w:rsid w:val="006E37B8"/>
    <w:rsid w:val="006E64C0"/>
    <w:rsid w:val="006E72F2"/>
    <w:rsid w:val="006E738F"/>
    <w:rsid w:val="006F0432"/>
    <w:rsid w:val="006F188E"/>
    <w:rsid w:val="006F2CB5"/>
    <w:rsid w:val="006F3708"/>
    <w:rsid w:val="006F4017"/>
    <w:rsid w:val="006F4DB5"/>
    <w:rsid w:val="006F7235"/>
    <w:rsid w:val="00700973"/>
    <w:rsid w:val="00700DA9"/>
    <w:rsid w:val="00700F55"/>
    <w:rsid w:val="0070139A"/>
    <w:rsid w:val="00702768"/>
    <w:rsid w:val="00703847"/>
    <w:rsid w:val="00712FE6"/>
    <w:rsid w:val="00713327"/>
    <w:rsid w:val="00713F07"/>
    <w:rsid w:val="0071571C"/>
    <w:rsid w:val="007158CF"/>
    <w:rsid w:val="007164CA"/>
    <w:rsid w:val="00716643"/>
    <w:rsid w:val="00721BBC"/>
    <w:rsid w:val="00721F13"/>
    <w:rsid w:val="0072228B"/>
    <w:rsid w:val="00722576"/>
    <w:rsid w:val="007248A1"/>
    <w:rsid w:val="00725221"/>
    <w:rsid w:val="007257A3"/>
    <w:rsid w:val="00726A28"/>
    <w:rsid w:val="00731329"/>
    <w:rsid w:val="00731D99"/>
    <w:rsid w:val="0073328A"/>
    <w:rsid w:val="00734BF4"/>
    <w:rsid w:val="007374D0"/>
    <w:rsid w:val="007378FF"/>
    <w:rsid w:val="00740C81"/>
    <w:rsid w:val="00740E33"/>
    <w:rsid w:val="007412AB"/>
    <w:rsid w:val="00745534"/>
    <w:rsid w:val="0074588D"/>
    <w:rsid w:val="007468D1"/>
    <w:rsid w:val="0075006F"/>
    <w:rsid w:val="00753747"/>
    <w:rsid w:val="00753ADB"/>
    <w:rsid w:val="00757CE2"/>
    <w:rsid w:val="00760726"/>
    <w:rsid w:val="00763157"/>
    <w:rsid w:val="00763C49"/>
    <w:rsid w:val="00763E47"/>
    <w:rsid w:val="0076531E"/>
    <w:rsid w:val="007653FF"/>
    <w:rsid w:val="007671CB"/>
    <w:rsid w:val="007711C3"/>
    <w:rsid w:val="0077158A"/>
    <w:rsid w:val="007726CE"/>
    <w:rsid w:val="0077552D"/>
    <w:rsid w:val="00781D99"/>
    <w:rsid w:val="007839A4"/>
    <w:rsid w:val="00786F87"/>
    <w:rsid w:val="00790737"/>
    <w:rsid w:val="00792F26"/>
    <w:rsid w:val="0079689D"/>
    <w:rsid w:val="007A008B"/>
    <w:rsid w:val="007A0348"/>
    <w:rsid w:val="007A4A92"/>
    <w:rsid w:val="007A584D"/>
    <w:rsid w:val="007B0DDD"/>
    <w:rsid w:val="007B1844"/>
    <w:rsid w:val="007B4A88"/>
    <w:rsid w:val="007B4FF8"/>
    <w:rsid w:val="007B6502"/>
    <w:rsid w:val="007C281F"/>
    <w:rsid w:val="007C2F66"/>
    <w:rsid w:val="007C3D15"/>
    <w:rsid w:val="007C404D"/>
    <w:rsid w:val="007C7D43"/>
    <w:rsid w:val="007D11E7"/>
    <w:rsid w:val="007D1567"/>
    <w:rsid w:val="007D2AB6"/>
    <w:rsid w:val="007D42E4"/>
    <w:rsid w:val="007D4F65"/>
    <w:rsid w:val="007D5F9D"/>
    <w:rsid w:val="007D63BF"/>
    <w:rsid w:val="007D7A73"/>
    <w:rsid w:val="007D7BB3"/>
    <w:rsid w:val="007E165A"/>
    <w:rsid w:val="007E24BB"/>
    <w:rsid w:val="007E2E89"/>
    <w:rsid w:val="007E67DE"/>
    <w:rsid w:val="007E7933"/>
    <w:rsid w:val="007F0958"/>
    <w:rsid w:val="007F2D52"/>
    <w:rsid w:val="007F58AF"/>
    <w:rsid w:val="0080139F"/>
    <w:rsid w:val="00801CAA"/>
    <w:rsid w:val="00802B1B"/>
    <w:rsid w:val="0080419B"/>
    <w:rsid w:val="008067D1"/>
    <w:rsid w:val="00811DFC"/>
    <w:rsid w:val="008131EC"/>
    <w:rsid w:val="0081504D"/>
    <w:rsid w:val="0081653B"/>
    <w:rsid w:val="00823929"/>
    <w:rsid w:val="00824E5E"/>
    <w:rsid w:val="00825033"/>
    <w:rsid w:val="00827E94"/>
    <w:rsid w:val="00830E77"/>
    <w:rsid w:val="00834975"/>
    <w:rsid w:val="008352AE"/>
    <w:rsid w:val="008359D6"/>
    <w:rsid w:val="008426FD"/>
    <w:rsid w:val="008437EE"/>
    <w:rsid w:val="00844312"/>
    <w:rsid w:val="00844898"/>
    <w:rsid w:val="00846C2A"/>
    <w:rsid w:val="00847742"/>
    <w:rsid w:val="0085026A"/>
    <w:rsid w:val="00850DF6"/>
    <w:rsid w:val="00851850"/>
    <w:rsid w:val="0085223D"/>
    <w:rsid w:val="00855717"/>
    <w:rsid w:val="008557F7"/>
    <w:rsid w:val="00855855"/>
    <w:rsid w:val="008663A8"/>
    <w:rsid w:val="00873E82"/>
    <w:rsid w:val="008742AC"/>
    <w:rsid w:val="00875AE2"/>
    <w:rsid w:val="00882731"/>
    <w:rsid w:val="00884971"/>
    <w:rsid w:val="00884980"/>
    <w:rsid w:val="00891CCD"/>
    <w:rsid w:val="008947F7"/>
    <w:rsid w:val="0089761C"/>
    <w:rsid w:val="008A1534"/>
    <w:rsid w:val="008A20E7"/>
    <w:rsid w:val="008B052C"/>
    <w:rsid w:val="008B4F59"/>
    <w:rsid w:val="008B6474"/>
    <w:rsid w:val="008B76FF"/>
    <w:rsid w:val="008C1A89"/>
    <w:rsid w:val="008C4B4C"/>
    <w:rsid w:val="008C57FE"/>
    <w:rsid w:val="008C5AB4"/>
    <w:rsid w:val="008D2ACF"/>
    <w:rsid w:val="008D4B17"/>
    <w:rsid w:val="008E18A5"/>
    <w:rsid w:val="008E2E87"/>
    <w:rsid w:val="008E40A5"/>
    <w:rsid w:val="008E4A8B"/>
    <w:rsid w:val="008E6AB6"/>
    <w:rsid w:val="008E7196"/>
    <w:rsid w:val="008E7920"/>
    <w:rsid w:val="008F267C"/>
    <w:rsid w:val="008F3583"/>
    <w:rsid w:val="008F462A"/>
    <w:rsid w:val="008F49BA"/>
    <w:rsid w:val="008F4BE7"/>
    <w:rsid w:val="008F6AED"/>
    <w:rsid w:val="00901EFB"/>
    <w:rsid w:val="009037AC"/>
    <w:rsid w:val="00905A2B"/>
    <w:rsid w:val="0091181D"/>
    <w:rsid w:val="009143AF"/>
    <w:rsid w:val="00915697"/>
    <w:rsid w:val="00917BBC"/>
    <w:rsid w:val="00923DA6"/>
    <w:rsid w:val="00932F8C"/>
    <w:rsid w:val="00933789"/>
    <w:rsid w:val="00933A2A"/>
    <w:rsid w:val="00933E4C"/>
    <w:rsid w:val="009349AA"/>
    <w:rsid w:val="009358A9"/>
    <w:rsid w:val="009371CB"/>
    <w:rsid w:val="00937929"/>
    <w:rsid w:val="0094193E"/>
    <w:rsid w:val="00942211"/>
    <w:rsid w:val="009438D6"/>
    <w:rsid w:val="009465B6"/>
    <w:rsid w:val="0094676E"/>
    <w:rsid w:val="00946CA7"/>
    <w:rsid w:val="00947DF9"/>
    <w:rsid w:val="009520EA"/>
    <w:rsid w:val="009533F7"/>
    <w:rsid w:val="00954267"/>
    <w:rsid w:val="00955B9F"/>
    <w:rsid w:val="00957E5C"/>
    <w:rsid w:val="00970E57"/>
    <w:rsid w:val="00972D84"/>
    <w:rsid w:val="00972FB1"/>
    <w:rsid w:val="00975570"/>
    <w:rsid w:val="00975E65"/>
    <w:rsid w:val="009770CA"/>
    <w:rsid w:val="00977462"/>
    <w:rsid w:val="00981942"/>
    <w:rsid w:val="00982FF3"/>
    <w:rsid w:val="009838BB"/>
    <w:rsid w:val="00984E37"/>
    <w:rsid w:val="009870AA"/>
    <w:rsid w:val="00987877"/>
    <w:rsid w:val="00987F8D"/>
    <w:rsid w:val="00987FC3"/>
    <w:rsid w:val="00992B9D"/>
    <w:rsid w:val="00992CD0"/>
    <w:rsid w:val="00993804"/>
    <w:rsid w:val="0099395B"/>
    <w:rsid w:val="00993B37"/>
    <w:rsid w:val="009942B6"/>
    <w:rsid w:val="009943CC"/>
    <w:rsid w:val="00997238"/>
    <w:rsid w:val="009972DD"/>
    <w:rsid w:val="00997A7C"/>
    <w:rsid w:val="009A0097"/>
    <w:rsid w:val="009A0AED"/>
    <w:rsid w:val="009A1B09"/>
    <w:rsid w:val="009A2781"/>
    <w:rsid w:val="009A5168"/>
    <w:rsid w:val="009A5DF0"/>
    <w:rsid w:val="009A5F2B"/>
    <w:rsid w:val="009B0B2E"/>
    <w:rsid w:val="009B35DA"/>
    <w:rsid w:val="009C061A"/>
    <w:rsid w:val="009C187E"/>
    <w:rsid w:val="009C44B5"/>
    <w:rsid w:val="009C670A"/>
    <w:rsid w:val="009D06BD"/>
    <w:rsid w:val="009D1FA5"/>
    <w:rsid w:val="009D51F5"/>
    <w:rsid w:val="009D5BB3"/>
    <w:rsid w:val="009D7B2D"/>
    <w:rsid w:val="009E03D1"/>
    <w:rsid w:val="009E3939"/>
    <w:rsid w:val="009E393A"/>
    <w:rsid w:val="009E3F82"/>
    <w:rsid w:val="009E507A"/>
    <w:rsid w:val="009F0F32"/>
    <w:rsid w:val="009F730E"/>
    <w:rsid w:val="009F79F9"/>
    <w:rsid w:val="00A00B6D"/>
    <w:rsid w:val="00A00E59"/>
    <w:rsid w:val="00A017E3"/>
    <w:rsid w:val="00A02E9C"/>
    <w:rsid w:val="00A05B24"/>
    <w:rsid w:val="00A10DC7"/>
    <w:rsid w:val="00A12FB2"/>
    <w:rsid w:val="00A1459A"/>
    <w:rsid w:val="00A22CFC"/>
    <w:rsid w:val="00A24C9A"/>
    <w:rsid w:val="00A256D7"/>
    <w:rsid w:val="00A26C78"/>
    <w:rsid w:val="00A311DB"/>
    <w:rsid w:val="00A31C69"/>
    <w:rsid w:val="00A3277D"/>
    <w:rsid w:val="00A332B1"/>
    <w:rsid w:val="00A33F1D"/>
    <w:rsid w:val="00A34214"/>
    <w:rsid w:val="00A34902"/>
    <w:rsid w:val="00A412CC"/>
    <w:rsid w:val="00A43CD7"/>
    <w:rsid w:val="00A44125"/>
    <w:rsid w:val="00A44E68"/>
    <w:rsid w:val="00A50FEF"/>
    <w:rsid w:val="00A52B5F"/>
    <w:rsid w:val="00A53219"/>
    <w:rsid w:val="00A54DF0"/>
    <w:rsid w:val="00A55D4B"/>
    <w:rsid w:val="00A56B14"/>
    <w:rsid w:val="00A662DB"/>
    <w:rsid w:val="00A7120D"/>
    <w:rsid w:val="00A73B96"/>
    <w:rsid w:val="00A74583"/>
    <w:rsid w:val="00A74FA3"/>
    <w:rsid w:val="00A804F0"/>
    <w:rsid w:val="00A82077"/>
    <w:rsid w:val="00A82591"/>
    <w:rsid w:val="00A90C40"/>
    <w:rsid w:val="00A92A6E"/>
    <w:rsid w:val="00A939BE"/>
    <w:rsid w:val="00A955F2"/>
    <w:rsid w:val="00AA20AB"/>
    <w:rsid w:val="00AA36C5"/>
    <w:rsid w:val="00AA4B18"/>
    <w:rsid w:val="00AA6D27"/>
    <w:rsid w:val="00AA767F"/>
    <w:rsid w:val="00AB39DD"/>
    <w:rsid w:val="00AB7B2B"/>
    <w:rsid w:val="00AB7D16"/>
    <w:rsid w:val="00AC1688"/>
    <w:rsid w:val="00AC321D"/>
    <w:rsid w:val="00AD023A"/>
    <w:rsid w:val="00AD0990"/>
    <w:rsid w:val="00AD20C7"/>
    <w:rsid w:val="00AD303A"/>
    <w:rsid w:val="00AD3135"/>
    <w:rsid w:val="00AD394C"/>
    <w:rsid w:val="00AD4606"/>
    <w:rsid w:val="00AD6B46"/>
    <w:rsid w:val="00AE1103"/>
    <w:rsid w:val="00AE2670"/>
    <w:rsid w:val="00AE2843"/>
    <w:rsid w:val="00AE2F82"/>
    <w:rsid w:val="00AE47D4"/>
    <w:rsid w:val="00AE5014"/>
    <w:rsid w:val="00AE55C1"/>
    <w:rsid w:val="00AE5DA9"/>
    <w:rsid w:val="00AF1B30"/>
    <w:rsid w:val="00AF2861"/>
    <w:rsid w:val="00AF29D8"/>
    <w:rsid w:val="00AF2F70"/>
    <w:rsid w:val="00AF2F9C"/>
    <w:rsid w:val="00AF311E"/>
    <w:rsid w:val="00AF3F75"/>
    <w:rsid w:val="00B048BC"/>
    <w:rsid w:val="00B0574B"/>
    <w:rsid w:val="00B066B2"/>
    <w:rsid w:val="00B06E6B"/>
    <w:rsid w:val="00B0740C"/>
    <w:rsid w:val="00B100E6"/>
    <w:rsid w:val="00B11EA8"/>
    <w:rsid w:val="00B12AA8"/>
    <w:rsid w:val="00B14DB3"/>
    <w:rsid w:val="00B204AE"/>
    <w:rsid w:val="00B21E47"/>
    <w:rsid w:val="00B22884"/>
    <w:rsid w:val="00B2779C"/>
    <w:rsid w:val="00B37A38"/>
    <w:rsid w:val="00B40A94"/>
    <w:rsid w:val="00B428FD"/>
    <w:rsid w:val="00B43C1B"/>
    <w:rsid w:val="00B4546C"/>
    <w:rsid w:val="00B45645"/>
    <w:rsid w:val="00B475CC"/>
    <w:rsid w:val="00B528A3"/>
    <w:rsid w:val="00B53636"/>
    <w:rsid w:val="00B53B3C"/>
    <w:rsid w:val="00B60597"/>
    <w:rsid w:val="00B60D00"/>
    <w:rsid w:val="00B6457E"/>
    <w:rsid w:val="00B67C2F"/>
    <w:rsid w:val="00B70AC7"/>
    <w:rsid w:val="00B7166B"/>
    <w:rsid w:val="00B7389D"/>
    <w:rsid w:val="00B752BE"/>
    <w:rsid w:val="00B7546E"/>
    <w:rsid w:val="00B77025"/>
    <w:rsid w:val="00B77F8C"/>
    <w:rsid w:val="00B8004F"/>
    <w:rsid w:val="00B815B8"/>
    <w:rsid w:val="00B8511A"/>
    <w:rsid w:val="00B86E1E"/>
    <w:rsid w:val="00B90AB6"/>
    <w:rsid w:val="00B90ACE"/>
    <w:rsid w:val="00B90C97"/>
    <w:rsid w:val="00B90ED8"/>
    <w:rsid w:val="00B96785"/>
    <w:rsid w:val="00B97363"/>
    <w:rsid w:val="00BA06D5"/>
    <w:rsid w:val="00BA29C0"/>
    <w:rsid w:val="00BA4AA8"/>
    <w:rsid w:val="00BA78CA"/>
    <w:rsid w:val="00BB5815"/>
    <w:rsid w:val="00BB7189"/>
    <w:rsid w:val="00BB767A"/>
    <w:rsid w:val="00BC006D"/>
    <w:rsid w:val="00BC01E6"/>
    <w:rsid w:val="00BD133C"/>
    <w:rsid w:val="00BD1FFA"/>
    <w:rsid w:val="00BD313A"/>
    <w:rsid w:val="00BE3643"/>
    <w:rsid w:val="00BE5A6F"/>
    <w:rsid w:val="00BE6452"/>
    <w:rsid w:val="00BE699D"/>
    <w:rsid w:val="00BE7936"/>
    <w:rsid w:val="00BF1D30"/>
    <w:rsid w:val="00BF3171"/>
    <w:rsid w:val="00BF31DA"/>
    <w:rsid w:val="00BF69B6"/>
    <w:rsid w:val="00C001BB"/>
    <w:rsid w:val="00C013F3"/>
    <w:rsid w:val="00C01860"/>
    <w:rsid w:val="00C03171"/>
    <w:rsid w:val="00C036AC"/>
    <w:rsid w:val="00C04264"/>
    <w:rsid w:val="00C04F83"/>
    <w:rsid w:val="00C06F57"/>
    <w:rsid w:val="00C070E3"/>
    <w:rsid w:val="00C07D47"/>
    <w:rsid w:val="00C10405"/>
    <w:rsid w:val="00C1207D"/>
    <w:rsid w:val="00C12172"/>
    <w:rsid w:val="00C14510"/>
    <w:rsid w:val="00C14F81"/>
    <w:rsid w:val="00C157A7"/>
    <w:rsid w:val="00C17362"/>
    <w:rsid w:val="00C17DEE"/>
    <w:rsid w:val="00C20178"/>
    <w:rsid w:val="00C21C00"/>
    <w:rsid w:val="00C26B8B"/>
    <w:rsid w:val="00C329E4"/>
    <w:rsid w:val="00C32A42"/>
    <w:rsid w:val="00C3687A"/>
    <w:rsid w:val="00C369DA"/>
    <w:rsid w:val="00C37498"/>
    <w:rsid w:val="00C3757D"/>
    <w:rsid w:val="00C37F6A"/>
    <w:rsid w:val="00C4290F"/>
    <w:rsid w:val="00C436F4"/>
    <w:rsid w:val="00C43BA4"/>
    <w:rsid w:val="00C44837"/>
    <w:rsid w:val="00C456D3"/>
    <w:rsid w:val="00C56AFF"/>
    <w:rsid w:val="00C625C3"/>
    <w:rsid w:val="00C62C91"/>
    <w:rsid w:val="00C63B9C"/>
    <w:rsid w:val="00C66315"/>
    <w:rsid w:val="00C70A6E"/>
    <w:rsid w:val="00C731F5"/>
    <w:rsid w:val="00C74AB0"/>
    <w:rsid w:val="00C75780"/>
    <w:rsid w:val="00C7644C"/>
    <w:rsid w:val="00C80F78"/>
    <w:rsid w:val="00C837E4"/>
    <w:rsid w:val="00C8464B"/>
    <w:rsid w:val="00C85677"/>
    <w:rsid w:val="00C8782B"/>
    <w:rsid w:val="00C9229A"/>
    <w:rsid w:val="00C9549B"/>
    <w:rsid w:val="00C9592E"/>
    <w:rsid w:val="00CA207F"/>
    <w:rsid w:val="00CB063B"/>
    <w:rsid w:val="00CB0BC3"/>
    <w:rsid w:val="00CB5BC7"/>
    <w:rsid w:val="00CC08AB"/>
    <w:rsid w:val="00CC188A"/>
    <w:rsid w:val="00CC250F"/>
    <w:rsid w:val="00CC3BEA"/>
    <w:rsid w:val="00CC6881"/>
    <w:rsid w:val="00CD305A"/>
    <w:rsid w:val="00CD4EC7"/>
    <w:rsid w:val="00CD676C"/>
    <w:rsid w:val="00CD7A66"/>
    <w:rsid w:val="00CE1692"/>
    <w:rsid w:val="00CE288C"/>
    <w:rsid w:val="00CE324F"/>
    <w:rsid w:val="00CE3849"/>
    <w:rsid w:val="00CE5989"/>
    <w:rsid w:val="00CE5AB1"/>
    <w:rsid w:val="00CE5DD3"/>
    <w:rsid w:val="00CE650F"/>
    <w:rsid w:val="00CF0B03"/>
    <w:rsid w:val="00CF2B06"/>
    <w:rsid w:val="00CF3DD7"/>
    <w:rsid w:val="00CF5630"/>
    <w:rsid w:val="00CF56C9"/>
    <w:rsid w:val="00CF5D9A"/>
    <w:rsid w:val="00CF669E"/>
    <w:rsid w:val="00CF6BF3"/>
    <w:rsid w:val="00CF7AFE"/>
    <w:rsid w:val="00D062A5"/>
    <w:rsid w:val="00D10F15"/>
    <w:rsid w:val="00D17B35"/>
    <w:rsid w:val="00D20257"/>
    <w:rsid w:val="00D221AD"/>
    <w:rsid w:val="00D244A6"/>
    <w:rsid w:val="00D2796A"/>
    <w:rsid w:val="00D30407"/>
    <w:rsid w:val="00D3058F"/>
    <w:rsid w:val="00D351DA"/>
    <w:rsid w:val="00D41906"/>
    <w:rsid w:val="00D45711"/>
    <w:rsid w:val="00D47F12"/>
    <w:rsid w:val="00D51EF9"/>
    <w:rsid w:val="00D53D0C"/>
    <w:rsid w:val="00D6164F"/>
    <w:rsid w:val="00D6379B"/>
    <w:rsid w:val="00D674A2"/>
    <w:rsid w:val="00D679A8"/>
    <w:rsid w:val="00D70A62"/>
    <w:rsid w:val="00D7310A"/>
    <w:rsid w:val="00D73FCA"/>
    <w:rsid w:val="00D74C51"/>
    <w:rsid w:val="00D77109"/>
    <w:rsid w:val="00D77B8B"/>
    <w:rsid w:val="00D845F7"/>
    <w:rsid w:val="00D86EAE"/>
    <w:rsid w:val="00D873FC"/>
    <w:rsid w:val="00D9166C"/>
    <w:rsid w:val="00D926B3"/>
    <w:rsid w:val="00D93FBB"/>
    <w:rsid w:val="00D94FC5"/>
    <w:rsid w:val="00DA0417"/>
    <w:rsid w:val="00DA3453"/>
    <w:rsid w:val="00DA4055"/>
    <w:rsid w:val="00DA52B0"/>
    <w:rsid w:val="00DB1E1E"/>
    <w:rsid w:val="00DB385C"/>
    <w:rsid w:val="00DB4463"/>
    <w:rsid w:val="00DB63F4"/>
    <w:rsid w:val="00DB745F"/>
    <w:rsid w:val="00DC0283"/>
    <w:rsid w:val="00DC090B"/>
    <w:rsid w:val="00DC2075"/>
    <w:rsid w:val="00DC266B"/>
    <w:rsid w:val="00DC3B98"/>
    <w:rsid w:val="00DC716D"/>
    <w:rsid w:val="00DD2751"/>
    <w:rsid w:val="00DD3354"/>
    <w:rsid w:val="00DD5C5E"/>
    <w:rsid w:val="00DD7841"/>
    <w:rsid w:val="00DE0895"/>
    <w:rsid w:val="00DE12C2"/>
    <w:rsid w:val="00DE12D7"/>
    <w:rsid w:val="00DE2227"/>
    <w:rsid w:val="00DE251B"/>
    <w:rsid w:val="00DE2913"/>
    <w:rsid w:val="00DE5A96"/>
    <w:rsid w:val="00DE5FF1"/>
    <w:rsid w:val="00DE65DA"/>
    <w:rsid w:val="00DF78E6"/>
    <w:rsid w:val="00E01AF3"/>
    <w:rsid w:val="00E03529"/>
    <w:rsid w:val="00E0476B"/>
    <w:rsid w:val="00E07480"/>
    <w:rsid w:val="00E07662"/>
    <w:rsid w:val="00E07987"/>
    <w:rsid w:val="00E11528"/>
    <w:rsid w:val="00E123A5"/>
    <w:rsid w:val="00E12580"/>
    <w:rsid w:val="00E14678"/>
    <w:rsid w:val="00E17FA7"/>
    <w:rsid w:val="00E20FFC"/>
    <w:rsid w:val="00E2504C"/>
    <w:rsid w:val="00E2670F"/>
    <w:rsid w:val="00E3037C"/>
    <w:rsid w:val="00E32CFC"/>
    <w:rsid w:val="00E32E1E"/>
    <w:rsid w:val="00E3355D"/>
    <w:rsid w:val="00E3516A"/>
    <w:rsid w:val="00E379A1"/>
    <w:rsid w:val="00E415F5"/>
    <w:rsid w:val="00E4173F"/>
    <w:rsid w:val="00E4185B"/>
    <w:rsid w:val="00E44260"/>
    <w:rsid w:val="00E45944"/>
    <w:rsid w:val="00E50E90"/>
    <w:rsid w:val="00E517B0"/>
    <w:rsid w:val="00E55F72"/>
    <w:rsid w:val="00E5636F"/>
    <w:rsid w:val="00E61707"/>
    <w:rsid w:val="00E635DF"/>
    <w:rsid w:val="00E645A7"/>
    <w:rsid w:val="00E6751E"/>
    <w:rsid w:val="00E67A08"/>
    <w:rsid w:val="00E712AB"/>
    <w:rsid w:val="00E7254F"/>
    <w:rsid w:val="00E76265"/>
    <w:rsid w:val="00E76303"/>
    <w:rsid w:val="00E76581"/>
    <w:rsid w:val="00E813A3"/>
    <w:rsid w:val="00E8144A"/>
    <w:rsid w:val="00E85027"/>
    <w:rsid w:val="00E857A8"/>
    <w:rsid w:val="00E858DF"/>
    <w:rsid w:val="00E86116"/>
    <w:rsid w:val="00E91AC9"/>
    <w:rsid w:val="00E948ED"/>
    <w:rsid w:val="00E96458"/>
    <w:rsid w:val="00EA0846"/>
    <w:rsid w:val="00EA3297"/>
    <w:rsid w:val="00EA4622"/>
    <w:rsid w:val="00EA5E3A"/>
    <w:rsid w:val="00EA7EA3"/>
    <w:rsid w:val="00EB028C"/>
    <w:rsid w:val="00EB09B7"/>
    <w:rsid w:val="00EB29BE"/>
    <w:rsid w:val="00EB2F84"/>
    <w:rsid w:val="00EB5106"/>
    <w:rsid w:val="00EC0240"/>
    <w:rsid w:val="00EC0634"/>
    <w:rsid w:val="00EC3DB1"/>
    <w:rsid w:val="00EC6BCB"/>
    <w:rsid w:val="00ED0164"/>
    <w:rsid w:val="00ED117C"/>
    <w:rsid w:val="00ED3651"/>
    <w:rsid w:val="00ED4E2D"/>
    <w:rsid w:val="00ED72A3"/>
    <w:rsid w:val="00EE0256"/>
    <w:rsid w:val="00EE06B9"/>
    <w:rsid w:val="00EE12BC"/>
    <w:rsid w:val="00EE181F"/>
    <w:rsid w:val="00EE498D"/>
    <w:rsid w:val="00EE7793"/>
    <w:rsid w:val="00EF21B4"/>
    <w:rsid w:val="00EF28FB"/>
    <w:rsid w:val="00EF3238"/>
    <w:rsid w:val="00EF3936"/>
    <w:rsid w:val="00EF5752"/>
    <w:rsid w:val="00EF6142"/>
    <w:rsid w:val="00EF786C"/>
    <w:rsid w:val="00F003D3"/>
    <w:rsid w:val="00F00669"/>
    <w:rsid w:val="00F00ED3"/>
    <w:rsid w:val="00F02475"/>
    <w:rsid w:val="00F02F1A"/>
    <w:rsid w:val="00F04424"/>
    <w:rsid w:val="00F0452D"/>
    <w:rsid w:val="00F05373"/>
    <w:rsid w:val="00F07737"/>
    <w:rsid w:val="00F11CC4"/>
    <w:rsid w:val="00F12498"/>
    <w:rsid w:val="00F1292D"/>
    <w:rsid w:val="00F13717"/>
    <w:rsid w:val="00F14332"/>
    <w:rsid w:val="00F14E5F"/>
    <w:rsid w:val="00F14E6F"/>
    <w:rsid w:val="00F157E6"/>
    <w:rsid w:val="00F16A63"/>
    <w:rsid w:val="00F17400"/>
    <w:rsid w:val="00F174CD"/>
    <w:rsid w:val="00F1758C"/>
    <w:rsid w:val="00F238DC"/>
    <w:rsid w:val="00F23AD8"/>
    <w:rsid w:val="00F31432"/>
    <w:rsid w:val="00F360FD"/>
    <w:rsid w:val="00F363B4"/>
    <w:rsid w:val="00F37C38"/>
    <w:rsid w:val="00F41ADA"/>
    <w:rsid w:val="00F42A77"/>
    <w:rsid w:val="00F43126"/>
    <w:rsid w:val="00F43822"/>
    <w:rsid w:val="00F45CB9"/>
    <w:rsid w:val="00F47933"/>
    <w:rsid w:val="00F47C14"/>
    <w:rsid w:val="00F505C1"/>
    <w:rsid w:val="00F515DA"/>
    <w:rsid w:val="00F5251A"/>
    <w:rsid w:val="00F54CFE"/>
    <w:rsid w:val="00F57DB7"/>
    <w:rsid w:val="00F67936"/>
    <w:rsid w:val="00F71160"/>
    <w:rsid w:val="00F7591C"/>
    <w:rsid w:val="00F7598B"/>
    <w:rsid w:val="00F8007E"/>
    <w:rsid w:val="00F8017D"/>
    <w:rsid w:val="00F809BD"/>
    <w:rsid w:val="00F82112"/>
    <w:rsid w:val="00F8533A"/>
    <w:rsid w:val="00F86736"/>
    <w:rsid w:val="00F8682D"/>
    <w:rsid w:val="00F93D70"/>
    <w:rsid w:val="00F943A6"/>
    <w:rsid w:val="00F96DE1"/>
    <w:rsid w:val="00F9717F"/>
    <w:rsid w:val="00F97DE6"/>
    <w:rsid w:val="00FA051C"/>
    <w:rsid w:val="00FA0B33"/>
    <w:rsid w:val="00FA34DE"/>
    <w:rsid w:val="00FA5D9E"/>
    <w:rsid w:val="00FA6965"/>
    <w:rsid w:val="00FA7F36"/>
    <w:rsid w:val="00FB118D"/>
    <w:rsid w:val="00FB22E3"/>
    <w:rsid w:val="00FB40B0"/>
    <w:rsid w:val="00FC11E1"/>
    <w:rsid w:val="00FC3241"/>
    <w:rsid w:val="00FC3324"/>
    <w:rsid w:val="00FC442A"/>
    <w:rsid w:val="00FC460E"/>
    <w:rsid w:val="00FC463B"/>
    <w:rsid w:val="00FC4CB9"/>
    <w:rsid w:val="00FC6136"/>
    <w:rsid w:val="00FC67D6"/>
    <w:rsid w:val="00FC770E"/>
    <w:rsid w:val="00FD0336"/>
    <w:rsid w:val="00FD1E0E"/>
    <w:rsid w:val="00FD4748"/>
    <w:rsid w:val="00FD5B3C"/>
    <w:rsid w:val="00FD6267"/>
    <w:rsid w:val="00FD6BAC"/>
    <w:rsid w:val="00FD7ECC"/>
    <w:rsid w:val="00FE008B"/>
    <w:rsid w:val="00FE3808"/>
    <w:rsid w:val="00FE4900"/>
    <w:rsid w:val="00FE5995"/>
    <w:rsid w:val="00FE5E26"/>
    <w:rsid w:val="00FF2A13"/>
    <w:rsid w:val="00FF485E"/>
    <w:rsid w:val="00FF5F71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1718A0-C1B8-4942-AB33-85882E03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3E93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063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063E93"/>
    <w:pPr>
      <w:spacing w:after="120"/>
    </w:pPr>
  </w:style>
  <w:style w:type="character" w:customStyle="1" w:styleId="a4">
    <w:name w:val="Основной текст Знак"/>
    <w:basedOn w:val="a0"/>
    <w:link w:val="a3"/>
    <w:rsid w:val="00063E93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932F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32F8C"/>
  </w:style>
  <w:style w:type="table" w:styleId="a7">
    <w:name w:val="Table Grid"/>
    <w:basedOn w:val="a1"/>
    <w:uiPriority w:val="59"/>
    <w:rsid w:val="00C74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E65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650F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1B67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6784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c">
    <w:name w:val="List Paragraph"/>
    <w:basedOn w:val="a"/>
    <w:uiPriority w:val="34"/>
    <w:qFormat/>
    <w:rsid w:val="005D1F68"/>
    <w:pPr>
      <w:ind w:left="720"/>
      <w:contextualSpacing/>
    </w:pPr>
  </w:style>
  <w:style w:type="paragraph" w:customStyle="1" w:styleId="rvps2">
    <w:name w:val="rvps2"/>
    <w:basedOn w:val="a"/>
    <w:rsid w:val="0080419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401756"/>
    <w:rPr>
      <w:color w:val="0000FF"/>
      <w:u w:val="single"/>
    </w:rPr>
  </w:style>
  <w:style w:type="character" w:customStyle="1" w:styleId="docdata">
    <w:name w:val="docdata"/>
    <w:aliases w:val="docy,v5,5143,baiaagaaboqcaaadxbaaaavqeaaaaaaaaaaaaaaaaaaaaaaaaaaaaaaaaaaaaaaaaaaaaaaaaaaaaaaaaaaaaaaaaaaaaaaaaaaaaaaaaaaaaaaaaaaaaaaaaaaaaaaaaaaaaaaaaaaaaaaaaaaaaaaaaaaaaaaaaaaaaaaaaaaaaaaaaaaaaaaaaaaaaaaaaaaaaaaaaaaaaaaaaaaaaaaaaaaaaaaaaaaaaaaa"/>
    <w:basedOn w:val="a0"/>
    <w:rsid w:val="004F2B96"/>
  </w:style>
  <w:style w:type="paragraph" w:customStyle="1" w:styleId="5375">
    <w:name w:val="5375"/>
    <w:aliases w:val="baiaagaaboqcaaadrbeaaavseqaaaaaaaaaaaaaaaaaaaaaaaaaaaaaaaaaaaaaaaaaaaaaaaaaaaaaaaaaaaaaaaaaaaaaaaaaaaaaaaaaaaaaaaaaaaaaaaaaaaaaaaaaaaaaaaaaaaaaaaaaaaaaaaaaaaaaaaaaaaaaaaaaaaaaaaaaaaaaaaaaaaaaaaaaaaaaaaaaaaaaaaaaaaaaaaaaaaaaaaaaaaaaa"/>
    <w:basedOn w:val="a"/>
    <w:rsid w:val="004F2B9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4F2B96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575566"/>
    <w:pPr>
      <w:spacing w:after="0" w:line="240" w:lineRule="auto"/>
    </w:pPr>
    <w:rPr>
      <w:lang w:val="uk-UA"/>
    </w:rPr>
  </w:style>
  <w:style w:type="paragraph" w:customStyle="1" w:styleId="msosmall">
    <w:name w:val="msosmall"/>
    <w:rsid w:val="000F5F58"/>
    <w:pPr>
      <w:spacing w:after="0" w:line="240" w:lineRule="auto"/>
    </w:pPr>
    <w:rPr>
      <w:rFonts w:ascii="Arial" w:eastAsia="Arial" w:hAnsi="Arial" w:cs="Arial"/>
      <w:sz w:val="18"/>
      <w:szCs w:val="18"/>
      <w:lang w:val="uk-UA" w:eastAsia="uk-UA"/>
    </w:rPr>
  </w:style>
  <w:style w:type="paragraph" w:customStyle="1" w:styleId="msonormal0">
    <w:name w:val="msonormal"/>
    <w:basedOn w:val="a"/>
    <w:rsid w:val="00EE12BC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73B9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3B96"/>
  </w:style>
  <w:style w:type="character" w:customStyle="1" w:styleId="af2">
    <w:name w:val="Текст примечания Знак"/>
    <w:basedOn w:val="a0"/>
    <w:link w:val="af1"/>
    <w:uiPriority w:val="99"/>
    <w:semiHidden/>
    <w:rsid w:val="00A73B96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3B9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3B96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f5">
    <w:name w:val="Strong"/>
    <w:basedOn w:val="a0"/>
    <w:uiPriority w:val="22"/>
    <w:qFormat/>
    <w:rsid w:val="00DC3B98"/>
    <w:rPr>
      <w:b/>
      <w:bCs/>
    </w:rPr>
  </w:style>
  <w:style w:type="table" w:customStyle="1" w:styleId="TableGrid0">
    <w:name w:val="Table Grid_0"/>
    <w:basedOn w:val="a1"/>
    <w:uiPriority w:val="39"/>
    <w:rsid w:val="001F7857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22C3-64E1-404A-B8F9-0437FDD5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4050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ostapets</dc:creator>
  <cp:lastModifiedBy>Булах Тетяна Вікторівна</cp:lastModifiedBy>
  <cp:revision>2</cp:revision>
  <cp:lastPrinted>2025-11-25T12:34:00Z</cp:lastPrinted>
  <dcterms:created xsi:type="dcterms:W3CDTF">2025-11-27T08:27:00Z</dcterms:created>
  <dcterms:modified xsi:type="dcterms:W3CDTF">2025-11-27T08:27:00Z</dcterms:modified>
</cp:coreProperties>
</file>