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80A1" w14:textId="77777777" w:rsidR="00A10E64" w:rsidRPr="00A10E64" w:rsidRDefault="00A10E64" w:rsidP="00A10E64">
      <w:pPr>
        <w:jc w:val="center"/>
        <w:rPr>
          <w:lang w:val="en-US"/>
        </w:rPr>
      </w:pPr>
      <w:r w:rsidRPr="00A10E64">
        <w:rPr>
          <w:noProof/>
        </w:rPr>
        <w:drawing>
          <wp:inline distT="0" distB="0" distL="0" distR="0" wp14:anchorId="2EF22718" wp14:editId="1AD29073">
            <wp:extent cx="428625" cy="609600"/>
            <wp:effectExtent l="0" t="0" r="9525" b="0"/>
            <wp:docPr id="2" name="Рисунок 2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5790" w14:textId="77777777" w:rsidR="00A10E64" w:rsidRPr="00A10E64" w:rsidRDefault="00A10E64" w:rsidP="00A10E64">
      <w:pPr>
        <w:jc w:val="center"/>
        <w:rPr>
          <w:lang w:val="en-US"/>
        </w:rPr>
      </w:pPr>
    </w:p>
    <w:p w14:paraId="21D6F632" w14:textId="77777777" w:rsidR="00A10E64" w:rsidRPr="004766D8" w:rsidRDefault="00A10E64" w:rsidP="00A10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6D8">
        <w:rPr>
          <w:rFonts w:ascii="Times New Roman" w:hAnsi="Times New Roman" w:cs="Times New Roman"/>
          <w:sz w:val="28"/>
          <w:szCs w:val="28"/>
        </w:rPr>
        <w:t>ДЕРЖАВНА СЛУЖБА УКРАЇНИ З ЛІКАРСЬКИХ ЗАСОБІВ</w:t>
      </w:r>
    </w:p>
    <w:p w14:paraId="4EAFAF8F" w14:textId="77777777" w:rsidR="00A10E64" w:rsidRPr="004766D8" w:rsidRDefault="00A10E64" w:rsidP="00A10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6D8">
        <w:rPr>
          <w:rFonts w:ascii="Times New Roman" w:hAnsi="Times New Roman" w:cs="Times New Roman"/>
          <w:sz w:val="28"/>
          <w:szCs w:val="28"/>
        </w:rPr>
        <w:t>ТА КОНТРОЛЮ ЗА НАРКОТИКАМИ</w:t>
      </w:r>
    </w:p>
    <w:p w14:paraId="44EEE128" w14:textId="77777777" w:rsidR="00A10E64" w:rsidRPr="004766D8" w:rsidRDefault="00A10E64" w:rsidP="00A10E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6D8">
        <w:rPr>
          <w:rFonts w:ascii="Times New Roman" w:hAnsi="Times New Roman" w:cs="Times New Roman"/>
          <w:b/>
          <w:bCs/>
          <w:sz w:val="28"/>
          <w:szCs w:val="28"/>
        </w:rPr>
        <w:t>ДЕРЖАВНА СЛУЖБА З ЛІКАРСЬКИХ ЗАСОБІВ ТА КОНТРОЛЮ</w:t>
      </w:r>
    </w:p>
    <w:p w14:paraId="1B409E11" w14:textId="77777777" w:rsidR="00A10E64" w:rsidRPr="004766D8" w:rsidRDefault="00A10E64" w:rsidP="00A10E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6D8">
        <w:rPr>
          <w:rFonts w:ascii="Times New Roman" w:hAnsi="Times New Roman" w:cs="Times New Roman"/>
          <w:b/>
          <w:bCs/>
          <w:sz w:val="28"/>
          <w:szCs w:val="28"/>
        </w:rPr>
        <w:t>ЗА НАРКОТИКАМИ У ХМЕЛЬНИЦЬКІЙ ОБЛАСТІ</w:t>
      </w:r>
    </w:p>
    <w:p w14:paraId="18FCA02F" w14:textId="77777777" w:rsidR="00A10E64" w:rsidRPr="004766D8" w:rsidRDefault="00A10E64" w:rsidP="00A10E64">
      <w:pPr>
        <w:jc w:val="center"/>
        <w:rPr>
          <w:rFonts w:ascii="Times New Roman" w:hAnsi="Times New Roman" w:cs="Times New Roman"/>
        </w:rPr>
      </w:pPr>
      <w:r w:rsidRPr="004766D8">
        <w:rPr>
          <w:rFonts w:ascii="Times New Roman" w:hAnsi="Times New Roman" w:cs="Times New Roman"/>
        </w:rPr>
        <w:t>Львівське шосе, 10/1,  м. Хмельницький, 29016, тел/факс: (0382) 66-01-07</w:t>
      </w:r>
    </w:p>
    <w:p w14:paraId="2E99F2C8" w14:textId="77777777" w:rsidR="00A10E64" w:rsidRPr="004766D8" w:rsidRDefault="00A10E64" w:rsidP="00A10E64">
      <w:pPr>
        <w:jc w:val="center"/>
        <w:rPr>
          <w:rFonts w:ascii="Times New Roman" w:hAnsi="Times New Roman" w:cs="Times New Roman"/>
        </w:rPr>
      </w:pPr>
      <w:r w:rsidRPr="004766D8">
        <w:rPr>
          <w:rFonts w:ascii="Times New Roman" w:hAnsi="Times New Roman" w:cs="Times New Roman"/>
        </w:rPr>
        <w:t>е-</w:t>
      </w:r>
      <w:r w:rsidRPr="004766D8">
        <w:rPr>
          <w:rFonts w:ascii="Times New Roman" w:hAnsi="Times New Roman" w:cs="Times New Roman"/>
          <w:lang w:val="en-US"/>
        </w:rPr>
        <w:t>mail</w:t>
      </w:r>
      <w:r w:rsidRPr="004766D8">
        <w:rPr>
          <w:rFonts w:ascii="Times New Roman" w:hAnsi="Times New Roman" w:cs="Times New Roman"/>
        </w:rPr>
        <w:t xml:space="preserve">: </w:t>
      </w:r>
      <w:hyperlink r:id="rId8" w:history="1">
        <w:r w:rsidRPr="004766D8">
          <w:rPr>
            <w:rStyle w:val="a7"/>
            <w:rFonts w:ascii="Times New Roman" w:hAnsi="Times New Roman" w:cs="Times New Roman"/>
            <w:lang w:val="en-US"/>
          </w:rPr>
          <w:t>dls</w:t>
        </w:r>
        <w:r w:rsidRPr="004766D8">
          <w:rPr>
            <w:rStyle w:val="a7"/>
            <w:rFonts w:ascii="Times New Roman" w:hAnsi="Times New Roman" w:cs="Times New Roman"/>
          </w:rPr>
          <w:t>.</w:t>
        </w:r>
        <w:r w:rsidRPr="004766D8">
          <w:rPr>
            <w:rStyle w:val="a7"/>
            <w:rFonts w:ascii="Times New Roman" w:hAnsi="Times New Roman" w:cs="Times New Roman"/>
            <w:lang w:val="en-US"/>
          </w:rPr>
          <w:t>km</w:t>
        </w:r>
        <w:r w:rsidRPr="004766D8">
          <w:rPr>
            <w:rStyle w:val="a7"/>
            <w:rFonts w:ascii="Times New Roman" w:hAnsi="Times New Roman" w:cs="Times New Roman"/>
          </w:rPr>
          <w:t>@</w:t>
        </w:r>
        <w:r w:rsidRPr="004766D8">
          <w:rPr>
            <w:rStyle w:val="a7"/>
            <w:rFonts w:ascii="Times New Roman" w:hAnsi="Times New Roman" w:cs="Times New Roman"/>
            <w:lang w:val="en-US"/>
          </w:rPr>
          <w:t>dls</w:t>
        </w:r>
        <w:r w:rsidRPr="004766D8">
          <w:rPr>
            <w:rStyle w:val="a7"/>
            <w:rFonts w:ascii="Times New Roman" w:hAnsi="Times New Roman" w:cs="Times New Roman"/>
          </w:rPr>
          <w:t>.</w:t>
        </w:r>
        <w:r w:rsidRPr="004766D8">
          <w:rPr>
            <w:rStyle w:val="a7"/>
            <w:rFonts w:ascii="Times New Roman" w:hAnsi="Times New Roman" w:cs="Times New Roman"/>
            <w:lang w:val="en-US"/>
          </w:rPr>
          <w:t>gov</w:t>
        </w:r>
        <w:r w:rsidRPr="004766D8">
          <w:rPr>
            <w:rStyle w:val="a7"/>
            <w:rFonts w:ascii="Times New Roman" w:hAnsi="Times New Roman" w:cs="Times New Roman"/>
          </w:rPr>
          <w:t>.</w:t>
        </w:r>
        <w:r w:rsidRPr="004766D8">
          <w:rPr>
            <w:rStyle w:val="a7"/>
            <w:rFonts w:ascii="Times New Roman" w:hAnsi="Times New Roman" w:cs="Times New Roman"/>
            <w:lang w:val="en-US"/>
          </w:rPr>
          <w:t>ua</w:t>
        </w:r>
      </w:hyperlink>
      <w:r w:rsidRPr="004766D8">
        <w:rPr>
          <w:rFonts w:ascii="Times New Roman" w:hAnsi="Times New Roman" w:cs="Times New Roman"/>
        </w:rPr>
        <w:t>,  Код ЄДРПОУ 37098188</w:t>
      </w:r>
    </w:p>
    <w:p w14:paraId="6303B5FA" w14:textId="596ACBC1" w:rsidR="00B80E15" w:rsidRDefault="00B80E15"/>
    <w:p w14:paraId="71178660" w14:textId="77777777" w:rsidR="00124EF0" w:rsidRDefault="00124EF0"/>
    <w:tbl>
      <w:tblPr>
        <w:tblW w:w="14742" w:type="dxa"/>
        <w:tblInd w:w="108" w:type="dxa"/>
        <w:tblLook w:val="0000" w:firstRow="0" w:lastRow="0" w:firstColumn="0" w:lastColumn="0" w:noHBand="0" w:noVBand="0"/>
      </w:tblPr>
      <w:tblGrid>
        <w:gridCol w:w="7371"/>
        <w:gridCol w:w="7371"/>
      </w:tblGrid>
      <w:tr w:rsidR="00124EF0" w:rsidRPr="00124EF0" w14:paraId="5273E4E7" w14:textId="77777777" w:rsidTr="00124EF0">
        <w:tc>
          <w:tcPr>
            <w:tcW w:w="7371" w:type="dxa"/>
          </w:tcPr>
          <w:p w14:paraId="52936063" w14:textId="699C581B" w:rsidR="00124EF0" w:rsidRPr="00D87DA2" w:rsidRDefault="00720896" w:rsidP="00C459DF">
            <w:pPr>
              <w:pStyle w:val="ab"/>
              <w:tabs>
                <w:tab w:val="left" w:pos="3720"/>
                <w:tab w:val="right" w:pos="4320"/>
              </w:tabs>
              <w:spacing w:after="0"/>
              <w:ind w:left="3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"03"</w:t>
            </w:r>
            <w:r>
              <w:rPr>
                <w:rFonts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12</w:t>
            </w:r>
            <w:r>
              <w:rPr>
                <w:rFonts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2025р</w:t>
            </w:r>
            <w:r>
              <w:rPr>
                <w:rFonts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№257-01.1/02/05.23-25</w:t>
            </w:r>
          </w:p>
        </w:tc>
        <w:tc>
          <w:tcPr>
            <w:tcW w:w="7371" w:type="dxa"/>
          </w:tcPr>
          <w:p w14:paraId="7AE58C5B" w14:textId="77777777" w:rsidR="00124EF0" w:rsidRPr="00124EF0" w:rsidRDefault="00124EF0" w:rsidP="00C45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F0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Керівникам суб’єктів господарювання,</w:t>
            </w:r>
          </w:p>
          <w:p w14:paraId="53466975" w14:textId="77777777" w:rsidR="00124EF0" w:rsidRPr="00124EF0" w:rsidRDefault="00124EF0" w:rsidP="00C459DF">
            <w:pPr>
              <w:pStyle w:val="ab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4EF0">
              <w:rPr>
                <w:rFonts w:cs="Times New Roman"/>
                <w:b/>
                <w:sz w:val="24"/>
                <w:szCs w:val="24"/>
              </w:rPr>
              <w:t xml:space="preserve">лікувально-профілактичних закладів, </w:t>
            </w:r>
          </w:p>
          <w:p w14:paraId="4F4884A5" w14:textId="77777777" w:rsidR="00124EF0" w:rsidRPr="00124EF0" w:rsidRDefault="00124EF0" w:rsidP="00C459DF">
            <w:pPr>
              <w:pStyle w:val="ab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4EF0">
              <w:rPr>
                <w:rFonts w:cs="Times New Roman"/>
                <w:b/>
                <w:sz w:val="24"/>
                <w:szCs w:val="24"/>
              </w:rPr>
              <w:t xml:space="preserve">які займаються реалізацією (торгівлею), зберіганням та медичним застосуванням лікарських засобів </w:t>
            </w:r>
          </w:p>
          <w:p w14:paraId="2C15914C" w14:textId="77777777" w:rsidR="00124EF0" w:rsidRPr="00124EF0" w:rsidRDefault="00124EF0" w:rsidP="00C459DF">
            <w:pPr>
              <w:pStyle w:val="ab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4EF0">
              <w:rPr>
                <w:rFonts w:cs="Times New Roman"/>
                <w:b/>
                <w:sz w:val="24"/>
                <w:szCs w:val="24"/>
              </w:rPr>
              <w:t>(за списком)</w:t>
            </w:r>
          </w:p>
        </w:tc>
      </w:tr>
    </w:tbl>
    <w:p w14:paraId="6221A88C" w14:textId="77777777" w:rsidR="00A10E64" w:rsidRDefault="00A10E64" w:rsidP="00A84AC2">
      <w:pPr>
        <w:rPr>
          <w:rFonts w:ascii="Times New Roman" w:hAnsi="Times New Roman" w:cs="Times New Roman"/>
        </w:rPr>
      </w:pPr>
    </w:p>
    <w:p w14:paraId="3C442F55" w14:textId="5D97D830" w:rsidR="00A10E64" w:rsidRPr="00420C15" w:rsidRDefault="009035AB" w:rsidP="00855C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C15">
        <w:rPr>
          <w:rFonts w:ascii="Times New Roman" w:hAnsi="Times New Roman" w:cs="Times New Roman"/>
          <w:sz w:val="24"/>
          <w:szCs w:val="24"/>
        </w:rPr>
        <w:t xml:space="preserve">Відповідно до інформації </w:t>
      </w:r>
      <w:r w:rsidR="00A10E64" w:rsidRPr="00420C15">
        <w:rPr>
          <w:rFonts w:ascii="Times New Roman" w:hAnsi="Times New Roman" w:cs="Times New Roman"/>
          <w:sz w:val="24"/>
          <w:szCs w:val="24"/>
        </w:rPr>
        <w:t>Державн</w:t>
      </w:r>
      <w:r w:rsidRPr="00420C15">
        <w:rPr>
          <w:rFonts w:ascii="Times New Roman" w:hAnsi="Times New Roman" w:cs="Times New Roman"/>
          <w:sz w:val="24"/>
          <w:szCs w:val="24"/>
        </w:rPr>
        <w:t>ої</w:t>
      </w:r>
      <w:r w:rsidR="00A10E64" w:rsidRPr="00420C15">
        <w:rPr>
          <w:rFonts w:ascii="Times New Roman" w:hAnsi="Times New Roman" w:cs="Times New Roman"/>
          <w:sz w:val="24"/>
          <w:szCs w:val="24"/>
        </w:rPr>
        <w:t xml:space="preserve"> служба України з лікарських засобів та контролю за наркотиками </w:t>
      </w:r>
      <w:r w:rsidRPr="00420C15">
        <w:rPr>
          <w:rFonts w:ascii="Times New Roman" w:hAnsi="Times New Roman" w:cs="Times New Roman"/>
          <w:sz w:val="24"/>
          <w:szCs w:val="24"/>
        </w:rPr>
        <w:t xml:space="preserve">від </w:t>
      </w:r>
      <w:r w:rsidR="00CC0B26">
        <w:rPr>
          <w:rFonts w:ascii="Times New Roman" w:hAnsi="Times New Roman" w:cs="Times New Roman"/>
          <w:sz w:val="24"/>
          <w:szCs w:val="24"/>
        </w:rPr>
        <w:t>02</w:t>
      </w:r>
      <w:r w:rsidRPr="00420C15">
        <w:rPr>
          <w:rFonts w:ascii="Times New Roman" w:hAnsi="Times New Roman" w:cs="Times New Roman"/>
          <w:sz w:val="24"/>
          <w:szCs w:val="24"/>
        </w:rPr>
        <w:t>.1</w:t>
      </w:r>
      <w:r w:rsidR="00CC0B26">
        <w:rPr>
          <w:rFonts w:ascii="Times New Roman" w:hAnsi="Times New Roman" w:cs="Times New Roman"/>
          <w:sz w:val="24"/>
          <w:szCs w:val="24"/>
        </w:rPr>
        <w:t>2</w:t>
      </w:r>
      <w:r w:rsidRPr="00420C15">
        <w:rPr>
          <w:rFonts w:ascii="Times New Roman" w:hAnsi="Times New Roman" w:cs="Times New Roman"/>
          <w:sz w:val="24"/>
          <w:szCs w:val="24"/>
        </w:rPr>
        <w:t>.2025 №</w:t>
      </w:r>
      <w:r w:rsidR="00315C4C">
        <w:rPr>
          <w:rFonts w:ascii="Times New Roman" w:hAnsi="Times New Roman" w:cs="Times New Roman"/>
          <w:sz w:val="24"/>
          <w:szCs w:val="24"/>
        </w:rPr>
        <w:t>5</w:t>
      </w:r>
      <w:r w:rsidR="00CC0B26">
        <w:rPr>
          <w:rFonts w:ascii="Times New Roman" w:hAnsi="Times New Roman" w:cs="Times New Roman"/>
          <w:sz w:val="24"/>
          <w:szCs w:val="24"/>
        </w:rPr>
        <w:t>267</w:t>
      </w:r>
      <w:r w:rsidRPr="00420C15">
        <w:rPr>
          <w:rFonts w:ascii="Times New Roman" w:hAnsi="Times New Roman" w:cs="Times New Roman"/>
          <w:sz w:val="24"/>
          <w:szCs w:val="24"/>
        </w:rPr>
        <w:t>-2.0.1/2.1/2-25</w:t>
      </w:r>
      <w:r w:rsidR="00097E1B">
        <w:rPr>
          <w:rFonts w:ascii="Times New Roman" w:hAnsi="Times New Roman" w:cs="Times New Roman"/>
          <w:sz w:val="24"/>
          <w:szCs w:val="24"/>
        </w:rPr>
        <w:t xml:space="preserve"> </w:t>
      </w:r>
      <w:r w:rsidR="00A10E64" w:rsidRPr="00420C15">
        <w:rPr>
          <w:rFonts w:ascii="Times New Roman" w:hAnsi="Times New Roman" w:cs="Times New Roman"/>
          <w:sz w:val="24"/>
          <w:szCs w:val="24"/>
        </w:rPr>
        <w:t>повідомляє</w:t>
      </w:r>
      <w:r w:rsidRPr="00420C15">
        <w:rPr>
          <w:rFonts w:ascii="Times New Roman" w:hAnsi="Times New Roman" w:cs="Times New Roman"/>
          <w:sz w:val="24"/>
          <w:szCs w:val="24"/>
        </w:rPr>
        <w:t>мо</w:t>
      </w:r>
      <w:r w:rsidR="00A10E64" w:rsidRPr="00420C15">
        <w:rPr>
          <w:rFonts w:ascii="Times New Roman" w:hAnsi="Times New Roman" w:cs="Times New Roman"/>
          <w:sz w:val="24"/>
          <w:szCs w:val="24"/>
        </w:rPr>
        <w:t xml:space="preserve">, що територіальними органами Держлікслужби </w:t>
      </w:r>
      <w:r w:rsidR="00097E1B">
        <w:rPr>
          <w:rFonts w:ascii="Times New Roman" w:hAnsi="Times New Roman" w:cs="Times New Roman"/>
          <w:sz w:val="24"/>
          <w:szCs w:val="24"/>
        </w:rPr>
        <w:t xml:space="preserve">у період з </w:t>
      </w:r>
      <w:r w:rsidR="00CC0B26">
        <w:rPr>
          <w:rFonts w:ascii="Times New Roman" w:hAnsi="Times New Roman" w:cs="Times New Roman"/>
          <w:sz w:val="24"/>
          <w:szCs w:val="24"/>
        </w:rPr>
        <w:t>26</w:t>
      </w:r>
      <w:r w:rsidR="00A10E64" w:rsidRPr="00420C15">
        <w:rPr>
          <w:rFonts w:ascii="Times New Roman" w:hAnsi="Times New Roman" w:cs="Times New Roman"/>
          <w:sz w:val="24"/>
          <w:szCs w:val="24"/>
        </w:rPr>
        <w:t>.1</w:t>
      </w:r>
      <w:r w:rsidR="00315C4C">
        <w:rPr>
          <w:rFonts w:ascii="Times New Roman" w:hAnsi="Times New Roman" w:cs="Times New Roman"/>
          <w:sz w:val="24"/>
          <w:szCs w:val="24"/>
        </w:rPr>
        <w:t>1</w:t>
      </w:r>
      <w:r w:rsidR="00A10E64" w:rsidRPr="00420C15">
        <w:rPr>
          <w:rFonts w:ascii="Times New Roman" w:hAnsi="Times New Roman" w:cs="Times New Roman"/>
          <w:sz w:val="24"/>
          <w:szCs w:val="24"/>
        </w:rPr>
        <w:t xml:space="preserve">.2025 </w:t>
      </w:r>
      <w:r w:rsidR="00097E1B">
        <w:rPr>
          <w:rFonts w:ascii="Times New Roman" w:hAnsi="Times New Roman" w:cs="Times New Roman"/>
          <w:sz w:val="24"/>
          <w:szCs w:val="24"/>
        </w:rPr>
        <w:t xml:space="preserve">по </w:t>
      </w:r>
      <w:r w:rsidR="00CC0B26">
        <w:rPr>
          <w:rFonts w:ascii="Times New Roman" w:hAnsi="Times New Roman" w:cs="Times New Roman"/>
          <w:sz w:val="24"/>
          <w:szCs w:val="24"/>
        </w:rPr>
        <w:t>02</w:t>
      </w:r>
      <w:r w:rsidR="00097E1B">
        <w:rPr>
          <w:rFonts w:ascii="Times New Roman" w:hAnsi="Times New Roman" w:cs="Times New Roman"/>
          <w:sz w:val="24"/>
          <w:szCs w:val="24"/>
        </w:rPr>
        <w:t>.</w:t>
      </w:r>
      <w:r w:rsidR="00CC0B26">
        <w:rPr>
          <w:rFonts w:ascii="Times New Roman" w:hAnsi="Times New Roman" w:cs="Times New Roman"/>
          <w:sz w:val="24"/>
          <w:szCs w:val="24"/>
        </w:rPr>
        <w:t>12</w:t>
      </w:r>
      <w:r w:rsidR="00097E1B">
        <w:rPr>
          <w:rFonts w:ascii="Times New Roman" w:hAnsi="Times New Roman" w:cs="Times New Roman"/>
          <w:sz w:val="24"/>
          <w:szCs w:val="24"/>
        </w:rPr>
        <w:t xml:space="preserve">.2025 </w:t>
      </w:r>
      <w:r w:rsidR="00A10E64" w:rsidRPr="00420C15">
        <w:rPr>
          <w:rFonts w:ascii="Times New Roman" w:hAnsi="Times New Roman" w:cs="Times New Roman"/>
          <w:sz w:val="24"/>
          <w:szCs w:val="24"/>
        </w:rPr>
        <w:t>на території України були виявлені неякісні зразки лікарських засобів, які зазначено в таблиці: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72"/>
        <w:gridCol w:w="2197"/>
        <w:gridCol w:w="1559"/>
        <w:gridCol w:w="851"/>
        <w:gridCol w:w="1984"/>
        <w:gridCol w:w="1418"/>
        <w:gridCol w:w="1276"/>
        <w:gridCol w:w="1778"/>
      </w:tblGrid>
      <w:tr w:rsidR="00AB5BF1" w:rsidRPr="00A93B53" w14:paraId="75F319A2" w14:textId="77777777" w:rsidTr="00CC0B26">
        <w:tc>
          <w:tcPr>
            <w:tcW w:w="1951" w:type="dxa"/>
          </w:tcPr>
          <w:p w14:paraId="1ED8B436" w14:textId="6B29E670" w:rsidR="004877D1" w:rsidRPr="00A93B53" w:rsidRDefault="00AB5BF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Територіальний орган Держлікслуж</w:t>
            </w:r>
            <w:r w:rsidR="00420C15" w:rsidRPr="00A93B53">
              <w:rPr>
                <w:rFonts w:cs="Times New Roman"/>
                <w:b/>
              </w:rPr>
              <w:t>б</w:t>
            </w:r>
            <w:r w:rsidRPr="00A93B53">
              <w:rPr>
                <w:rFonts w:cs="Times New Roman"/>
                <w:b/>
              </w:rPr>
              <w:t>и (ДС)</w:t>
            </w:r>
          </w:p>
        </w:tc>
        <w:tc>
          <w:tcPr>
            <w:tcW w:w="1772" w:type="dxa"/>
          </w:tcPr>
          <w:p w14:paraId="49F14ABA" w14:textId="12492EB6" w:rsidR="004877D1" w:rsidRPr="00A93B53" w:rsidRDefault="00AB5BF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№ Реєстраційного посвідчення</w:t>
            </w:r>
          </w:p>
        </w:tc>
        <w:tc>
          <w:tcPr>
            <w:tcW w:w="2197" w:type="dxa"/>
          </w:tcPr>
          <w:p w14:paraId="7A863768" w14:textId="59EF3C83" w:rsidR="004877D1" w:rsidRPr="00A93B53" w:rsidRDefault="004877D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Назва лікарського засобу</w:t>
            </w:r>
          </w:p>
        </w:tc>
        <w:tc>
          <w:tcPr>
            <w:tcW w:w="1559" w:type="dxa"/>
          </w:tcPr>
          <w:p w14:paraId="0A088F0A" w14:textId="77777777" w:rsidR="004877D1" w:rsidRPr="00A93B53" w:rsidRDefault="004877D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Форма лікарського засобу</w:t>
            </w:r>
          </w:p>
        </w:tc>
        <w:tc>
          <w:tcPr>
            <w:tcW w:w="851" w:type="dxa"/>
          </w:tcPr>
          <w:p w14:paraId="056428A9" w14:textId="77777777" w:rsidR="004877D1" w:rsidRPr="00A93B53" w:rsidRDefault="004877D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№ серії</w:t>
            </w:r>
          </w:p>
        </w:tc>
        <w:tc>
          <w:tcPr>
            <w:tcW w:w="1984" w:type="dxa"/>
          </w:tcPr>
          <w:p w14:paraId="6E788D72" w14:textId="14D5CFD9" w:rsidR="004877D1" w:rsidRPr="00A93B53" w:rsidRDefault="004877D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Виробник</w:t>
            </w:r>
            <w:r w:rsidR="00420C15" w:rsidRPr="00A93B53">
              <w:rPr>
                <w:rFonts w:cs="Times New Roman"/>
                <w:b/>
              </w:rPr>
              <w:t>, що відповідає за випуск серії</w:t>
            </w:r>
          </w:p>
        </w:tc>
        <w:tc>
          <w:tcPr>
            <w:tcW w:w="1418" w:type="dxa"/>
          </w:tcPr>
          <w:p w14:paraId="21D73525" w14:textId="77777777" w:rsidR="004877D1" w:rsidRPr="00A93B53" w:rsidRDefault="004877D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Країна виробника</w:t>
            </w:r>
          </w:p>
        </w:tc>
        <w:tc>
          <w:tcPr>
            <w:tcW w:w="1276" w:type="dxa"/>
          </w:tcPr>
          <w:p w14:paraId="581E811D" w14:textId="77777777" w:rsidR="004877D1" w:rsidRPr="00A93B53" w:rsidRDefault="004877D1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Показник</w:t>
            </w:r>
          </w:p>
        </w:tc>
        <w:tc>
          <w:tcPr>
            <w:tcW w:w="1778" w:type="dxa"/>
          </w:tcPr>
          <w:p w14:paraId="254C29FA" w14:textId="4E01819C" w:rsidR="004877D1" w:rsidRPr="00A93B53" w:rsidRDefault="00420C15" w:rsidP="00855C00">
            <w:pPr>
              <w:pStyle w:val="ab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b/>
              </w:rPr>
            </w:pPr>
            <w:r w:rsidRPr="00A93B53">
              <w:rPr>
                <w:rFonts w:cs="Times New Roman"/>
                <w:b/>
              </w:rPr>
              <w:t>Опис невідповідності</w:t>
            </w:r>
          </w:p>
        </w:tc>
      </w:tr>
      <w:tr w:rsidR="00AB5BF1" w:rsidRPr="00A93B53" w14:paraId="4EAECA21" w14:textId="77777777" w:rsidTr="00CC0B26">
        <w:tc>
          <w:tcPr>
            <w:tcW w:w="1951" w:type="dxa"/>
          </w:tcPr>
          <w:p w14:paraId="0F4720EC" w14:textId="77777777" w:rsidR="00097E1B" w:rsidRPr="00A93B53" w:rsidRDefault="00097E1B" w:rsidP="00A8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 у</w:t>
            </w:r>
          </w:p>
          <w:p w14:paraId="36C6C42B" w14:textId="772EB952" w:rsidR="00097E1B" w:rsidRPr="00A93B53" w:rsidRDefault="00CC0B26" w:rsidP="00A8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Черкаській</w:t>
            </w:r>
          </w:p>
          <w:p w14:paraId="0A2B5670" w14:textId="02607593" w:rsidR="004877D1" w:rsidRPr="00A93B53" w:rsidRDefault="00097E1B" w:rsidP="00A84AC2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A93B53">
              <w:rPr>
                <w:rFonts w:cs="Times New Roman"/>
                <w:b/>
                <w:bCs/>
                <w:sz w:val="24"/>
                <w:szCs w:val="24"/>
              </w:rPr>
              <w:t>області</w:t>
            </w:r>
          </w:p>
        </w:tc>
        <w:tc>
          <w:tcPr>
            <w:tcW w:w="1772" w:type="dxa"/>
          </w:tcPr>
          <w:p w14:paraId="6B2E0B6E" w14:textId="510659DC" w:rsidR="004877D1" w:rsidRPr="00A93B53" w:rsidRDefault="00097E1B" w:rsidP="00A84AC2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A93B53">
              <w:rPr>
                <w:rFonts w:cs="Times New Roman"/>
                <w:b/>
                <w:bCs/>
                <w:sz w:val="24"/>
                <w:szCs w:val="24"/>
              </w:rPr>
              <w:t>UA/</w:t>
            </w:r>
            <w:r w:rsidR="00CC0B26">
              <w:rPr>
                <w:rFonts w:cs="Times New Roman"/>
                <w:b/>
                <w:bCs/>
                <w:sz w:val="24"/>
                <w:szCs w:val="24"/>
              </w:rPr>
              <w:t>0834</w:t>
            </w:r>
            <w:r w:rsidRPr="00A93B53">
              <w:rPr>
                <w:rFonts w:cs="Times New Roman"/>
                <w:b/>
                <w:bCs/>
                <w:sz w:val="24"/>
                <w:szCs w:val="24"/>
              </w:rPr>
              <w:t>/01/01</w:t>
            </w:r>
          </w:p>
        </w:tc>
        <w:tc>
          <w:tcPr>
            <w:tcW w:w="2197" w:type="dxa"/>
          </w:tcPr>
          <w:p w14:paraId="3B9FC075" w14:textId="3447C578" w:rsidR="004877D1" w:rsidRPr="00A93B53" w:rsidRDefault="00CC0B26" w:rsidP="00D34F1A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ДРОТАВЕРИНУ ГІДРОХЛОРИД</w:t>
            </w:r>
          </w:p>
        </w:tc>
        <w:tc>
          <w:tcPr>
            <w:tcW w:w="1559" w:type="dxa"/>
          </w:tcPr>
          <w:p w14:paraId="7AA72410" w14:textId="1A8964C0" w:rsidR="004877D1" w:rsidRPr="00A93B53" w:rsidRDefault="00CC0B26" w:rsidP="0024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таблетки по 40мг по 10 таблеток у блістері; по 2 блістери в пачці з картону</w:t>
            </w:r>
          </w:p>
        </w:tc>
        <w:tc>
          <w:tcPr>
            <w:tcW w:w="851" w:type="dxa"/>
          </w:tcPr>
          <w:p w14:paraId="791F78AA" w14:textId="4523B70C" w:rsidR="004877D1" w:rsidRPr="00A93B53" w:rsidRDefault="00CC0B26" w:rsidP="00A84AC2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60125</w:t>
            </w:r>
          </w:p>
        </w:tc>
        <w:tc>
          <w:tcPr>
            <w:tcW w:w="1984" w:type="dxa"/>
          </w:tcPr>
          <w:p w14:paraId="4764FF87" w14:textId="22BA3FEC" w:rsidR="004877D1" w:rsidRPr="00A93B53" w:rsidRDefault="00CC0B26" w:rsidP="00D34F1A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АТ "Лубнифарм"</w:t>
            </w:r>
          </w:p>
        </w:tc>
        <w:tc>
          <w:tcPr>
            <w:tcW w:w="1418" w:type="dxa"/>
          </w:tcPr>
          <w:p w14:paraId="08ABBBEF" w14:textId="7FE32690" w:rsidR="004877D1" w:rsidRPr="00A93B53" w:rsidRDefault="00CC0B26" w:rsidP="00D34F1A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Україна</w:t>
            </w:r>
          </w:p>
        </w:tc>
        <w:tc>
          <w:tcPr>
            <w:tcW w:w="1276" w:type="dxa"/>
          </w:tcPr>
          <w:p w14:paraId="64CCF5CE" w14:textId="4729472D" w:rsidR="00420C15" w:rsidRPr="00A93B53" w:rsidRDefault="00097E1B" w:rsidP="00A84AC2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A93B53">
              <w:rPr>
                <w:rFonts w:cs="Times New Roman"/>
                <w:b/>
                <w:bCs/>
                <w:sz w:val="24"/>
                <w:szCs w:val="24"/>
              </w:rPr>
              <w:t>Опис</w:t>
            </w:r>
          </w:p>
          <w:p w14:paraId="3F5563CA" w14:textId="2C80D08A" w:rsidR="00420C15" w:rsidRPr="00A93B53" w:rsidRDefault="00420C15" w:rsidP="00A84AC2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028F4DF8" w14:textId="02B9118E" w:rsidR="004877D1" w:rsidRPr="00A93B53" w:rsidRDefault="00CC0B26" w:rsidP="00D34F1A">
            <w:pPr>
              <w:pStyle w:val="ab"/>
              <w:tabs>
                <w:tab w:val="left" w:pos="0"/>
              </w:tabs>
              <w:spacing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 таблетки неправильної форми зі сколами по бічній поверхні</w:t>
            </w:r>
          </w:p>
        </w:tc>
      </w:tr>
    </w:tbl>
    <w:p w14:paraId="496A94D0" w14:textId="77777777" w:rsidR="003C4A87" w:rsidRDefault="003C4A87" w:rsidP="003C4A87">
      <w:pPr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9D5A28" w14:textId="61CBE4DF" w:rsidR="004766D8" w:rsidRDefault="004766D8" w:rsidP="003C4A87">
      <w:pPr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6D8">
        <w:rPr>
          <w:rFonts w:ascii="Times New Roman" w:hAnsi="Times New Roman" w:cs="Times New Roman"/>
          <w:sz w:val="24"/>
          <w:szCs w:val="24"/>
        </w:rPr>
        <w:lastRenderedPageBreak/>
        <w:t xml:space="preserve">Суб’єктам господарювання, при одержанні вищезазначеної інформації, діяти відповідно до </w:t>
      </w:r>
      <w:r w:rsidR="003C4A87">
        <w:rPr>
          <w:rFonts w:ascii="Times New Roman" w:hAnsi="Times New Roman" w:cs="Times New Roman"/>
          <w:sz w:val="24"/>
          <w:szCs w:val="24"/>
        </w:rPr>
        <w:t xml:space="preserve">розділу </w:t>
      </w:r>
      <w:r w:rsidR="003C4A8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C4A87">
        <w:rPr>
          <w:rFonts w:ascii="Times New Roman" w:hAnsi="Times New Roman" w:cs="Times New Roman"/>
          <w:sz w:val="24"/>
          <w:szCs w:val="24"/>
        </w:rPr>
        <w:t xml:space="preserve"> </w:t>
      </w:r>
      <w:r w:rsidRPr="004766D8">
        <w:rPr>
          <w:rFonts w:ascii="Times New Roman" w:hAnsi="Times New Roman" w:cs="Times New Roman"/>
          <w:sz w:val="24"/>
          <w:szCs w:val="24"/>
        </w:rPr>
        <w:t>п</w:t>
      </w:r>
      <w:r w:rsidR="003C4A87">
        <w:rPr>
          <w:rFonts w:ascii="Times New Roman" w:hAnsi="Times New Roman" w:cs="Times New Roman"/>
          <w:sz w:val="24"/>
          <w:szCs w:val="24"/>
        </w:rPr>
        <w:t xml:space="preserve">ункту </w:t>
      </w:r>
      <w:r w:rsidRPr="004766D8">
        <w:rPr>
          <w:rFonts w:ascii="Times New Roman" w:hAnsi="Times New Roman" w:cs="Times New Roman"/>
          <w:sz w:val="24"/>
          <w:szCs w:val="24"/>
        </w:rPr>
        <w:t xml:space="preserve">2 Правил зберігання та проведення контролю якості лікарських засобів у лікувально-профілактичних закладах, затверджених наказом МОЗ України від 16.12.2003р. №584 та розділу II підпункту 3.7, розділу III підпункту 3.7 Порядку контролю якості лікарських засобів під час оптової та роздрібної торгівлі, затвердженого наказом МОЗ України від 29.09.2014 №677, а саме: при виконанні візуального контролю, у разі виникнення сумніву щодо якості лікарських засобів, уповноважена особа відбирає зразки таких лікарських засобів та направляє </w:t>
      </w:r>
      <w:r w:rsidRPr="009624B6">
        <w:rPr>
          <w:rFonts w:ascii="Times New Roman" w:hAnsi="Times New Roman" w:cs="Times New Roman"/>
          <w:sz w:val="24"/>
          <w:szCs w:val="24"/>
        </w:rPr>
        <w:t xml:space="preserve">їх </w:t>
      </w:r>
      <w:r w:rsidR="009624B6" w:rsidRPr="009624B6">
        <w:rPr>
          <w:rFonts w:ascii="Times New Roman" w:hAnsi="Times New Roman" w:cs="Times New Roman"/>
          <w:sz w:val="24"/>
          <w:szCs w:val="24"/>
        </w:rPr>
        <w:t xml:space="preserve">до </w:t>
      </w:r>
      <w:r w:rsidR="005B18A5">
        <w:rPr>
          <w:rFonts w:ascii="Times New Roman" w:hAnsi="Times New Roman" w:cs="Times New Roman"/>
          <w:sz w:val="24"/>
          <w:szCs w:val="24"/>
        </w:rPr>
        <w:t xml:space="preserve">територіального органу </w:t>
      </w:r>
      <w:r w:rsidR="009624B6" w:rsidRPr="009624B6">
        <w:rPr>
          <w:rFonts w:ascii="Times New Roman" w:hAnsi="Times New Roman" w:cs="Times New Roman"/>
          <w:sz w:val="24"/>
          <w:szCs w:val="24"/>
        </w:rPr>
        <w:t>Держ</w:t>
      </w:r>
      <w:r w:rsidR="005B18A5">
        <w:rPr>
          <w:rFonts w:ascii="Times New Roman" w:hAnsi="Times New Roman" w:cs="Times New Roman"/>
          <w:sz w:val="24"/>
          <w:szCs w:val="24"/>
        </w:rPr>
        <w:t>лікслужби</w:t>
      </w:r>
      <w:r w:rsidR="009624B6" w:rsidRPr="009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6D8">
        <w:rPr>
          <w:rFonts w:ascii="Times New Roman" w:hAnsi="Times New Roman" w:cs="Times New Roman"/>
          <w:sz w:val="24"/>
          <w:szCs w:val="24"/>
        </w:rPr>
        <w:t>для проходження лабораторних досліджень.</w:t>
      </w:r>
    </w:p>
    <w:p w14:paraId="661824B0" w14:textId="4744606F" w:rsidR="001774F6" w:rsidRDefault="001774F6" w:rsidP="003C4A87">
      <w:pPr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45CC4" w14:textId="38E1E673" w:rsidR="001774F6" w:rsidRDefault="001774F6" w:rsidP="003C4A87">
      <w:pPr>
        <w:ind w:right="-3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4F6">
        <w:rPr>
          <w:rFonts w:ascii="Times New Roman" w:hAnsi="Times New Roman" w:cs="Times New Roman"/>
          <w:b/>
          <w:bCs/>
          <w:sz w:val="24"/>
          <w:szCs w:val="24"/>
        </w:rPr>
        <w:t>УВАГА!</w:t>
      </w:r>
    </w:p>
    <w:p w14:paraId="787AE705" w14:textId="64DF31D9" w:rsidR="009D6987" w:rsidRDefault="001774F6" w:rsidP="003C4A87">
      <w:pPr>
        <w:ind w:right="-3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10F">
        <w:rPr>
          <w:rFonts w:ascii="Times New Roman" w:hAnsi="Times New Roman" w:cs="Times New Roman"/>
          <w:b/>
          <w:bCs/>
          <w:sz w:val="24"/>
          <w:szCs w:val="24"/>
        </w:rPr>
        <w:t xml:space="preserve">Держлікслужбою відкликається лист від 14.10.2025 №3977-2.0.1/2.1/2-25 </w:t>
      </w:r>
      <w:r w:rsidR="00C1110F">
        <w:rPr>
          <w:rFonts w:ascii="Times New Roman" w:hAnsi="Times New Roman" w:cs="Times New Roman"/>
          <w:b/>
          <w:bCs/>
          <w:sz w:val="24"/>
          <w:szCs w:val="24"/>
        </w:rPr>
        <w:t xml:space="preserve">(Інформаційний лист Державної служби з лікарських засобів та контролю за наркотиками у Хмельницькій області </w:t>
      </w:r>
      <w:r w:rsidR="009D6987">
        <w:rPr>
          <w:rFonts w:ascii="Times New Roman" w:hAnsi="Times New Roman" w:cs="Times New Roman"/>
          <w:b/>
          <w:bCs/>
          <w:sz w:val="24"/>
          <w:szCs w:val="24"/>
        </w:rPr>
        <w:t xml:space="preserve">від 15.10.2025 </w:t>
      </w:r>
      <w:r w:rsidR="00C1110F">
        <w:rPr>
          <w:rFonts w:ascii="Times New Roman" w:hAnsi="Times New Roman" w:cs="Times New Roman"/>
          <w:b/>
          <w:bCs/>
          <w:sz w:val="24"/>
          <w:szCs w:val="24"/>
        </w:rPr>
        <w:t>№219-01.1/02</w:t>
      </w:r>
      <w:r w:rsidR="009D698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1110F">
        <w:rPr>
          <w:rFonts w:ascii="Times New Roman" w:hAnsi="Times New Roman" w:cs="Times New Roman"/>
          <w:b/>
          <w:bCs/>
          <w:sz w:val="24"/>
          <w:szCs w:val="24"/>
        </w:rPr>
        <w:t xml:space="preserve">05.23-25) </w:t>
      </w:r>
      <w:r w:rsidRPr="00C1110F">
        <w:rPr>
          <w:rFonts w:ascii="Times New Roman" w:hAnsi="Times New Roman" w:cs="Times New Roman"/>
          <w:b/>
          <w:bCs/>
          <w:sz w:val="24"/>
          <w:szCs w:val="24"/>
        </w:rPr>
        <w:t xml:space="preserve">щодо виявлених неякісних зразків лікарських засобів. </w:t>
      </w:r>
    </w:p>
    <w:p w14:paraId="41447592" w14:textId="61884F56" w:rsidR="001774F6" w:rsidRPr="00C1110F" w:rsidRDefault="001774F6" w:rsidP="003C4A87">
      <w:pPr>
        <w:ind w:right="-3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10F">
        <w:rPr>
          <w:rFonts w:ascii="Times New Roman" w:hAnsi="Times New Roman" w:cs="Times New Roman"/>
          <w:b/>
          <w:bCs/>
          <w:sz w:val="24"/>
          <w:szCs w:val="24"/>
        </w:rPr>
        <w:t>В роботі використовувати лист від 17.10.2025 №4081-2.0.1/2.1/2-25</w:t>
      </w:r>
      <w:r w:rsidR="009D6987">
        <w:rPr>
          <w:rFonts w:ascii="Times New Roman" w:hAnsi="Times New Roman" w:cs="Times New Roman"/>
          <w:b/>
          <w:bCs/>
          <w:sz w:val="24"/>
          <w:szCs w:val="24"/>
        </w:rPr>
        <w:t xml:space="preserve"> (Інформаційний лист Державної служби з лікарських засобів та контролю за наркотиками у Хмельницькій області від 20.10.2025 №222-01.1/02/05.23-25)</w:t>
      </w:r>
      <w:r w:rsidRPr="00C1110F">
        <w:rPr>
          <w:rFonts w:ascii="Times New Roman" w:hAnsi="Times New Roman" w:cs="Times New Roman"/>
          <w:b/>
          <w:bCs/>
          <w:sz w:val="24"/>
          <w:szCs w:val="24"/>
        </w:rPr>
        <w:t>, що знаходиться на офіційному веб-сайті Держлікслужби за посиланням https://pub-mex.dls.gov.ua/, розділи: Головна/Для суб’єктів господарювання; Контроль якості лікарських засобів/Інформаційні листи</w:t>
      </w:r>
      <w:r w:rsidR="009D69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FA9BEC" w14:textId="77777777" w:rsidR="004766D8" w:rsidRDefault="004766D8" w:rsidP="00476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74F30" w14:textId="77777777" w:rsidR="005B18A5" w:rsidRDefault="005B18A5" w:rsidP="00476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C8F31" w14:textId="696F1636" w:rsidR="004766D8" w:rsidRPr="004766D8" w:rsidRDefault="004766D8" w:rsidP="00A84AC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6D8">
        <w:rPr>
          <w:rFonts w:ascii="Times New Roman" w:hAnsi="Times New Roman" w:cs="Times New Roman"/>
          <w:b/>
          <w:sz w:val="24"/>
          <w:szCs w:val="24"/>
        </w:rPr>
        <w:t xml:space="preserve">Начальник служби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476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AC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766D8">
        <w:rPr>
          <w:rFonts w:ascii="Times New Roman" w:hAnsi="Times New Roman" w:cs="Times New Roman"/>
          <w:b/>
          <w:sz w:val="24"/>
          <w:szCs w:val="24"/>
        </w:rPr>
        <w:t>Ігор МІЛІНЧУК</w:t>
      </w:r>
    </w:p>
    <w:p w14:paraId="3E123A0F" w14:textId="77777777" w:rsidR="005B18A5" w:rsidRDefault="005B18A5" w:rsidP="004766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548897" w14:textId="77777777" w:rsidR="005B18A5" w:rsidRDefault="005B18A5" w:rsidP="004766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0D626D" w14:textId="29FF3524" w:rsidR="005B18A5" w:rsidRDefault="005B18A5" w:rsidP="004766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A661DF" w14:textId="10057FE8" w:rsidR="003C4A87" w:rsidRDefault="003C4A87" w:rsidP="004766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344872" w14:textId="45587999" w:rsidR="00A84AC2" w:rsidRDefault="00A84AC2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3DB6E0" w14:textId="509D967A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A29DC3" w14:textId="218B1AB5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8C5590" w14:textId="52BB5DE9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0EA35C" w14:textId="419DF9F5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8AF774" w14:textId="424419F9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A53076" w14:textId="6140F1E3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8C7533" w14:textId="0E78CFF1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CDFCAF" w14:textId="38639EE4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D35815" w14:textId="26E713DE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F1F741" w14:textId="22A736A8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E88DCC" w14:textId="0B947885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E03CA3" w14:textId="0A832D82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75841B" w14:textId="6859DC45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3922F1" w14:textId="77777777" w:rsidR="009D6987" w:rsidRDefault="009D6987" w:rsidP="00A93B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74EE98" w14:textId="5CCC1F45" w:rsidR="004766D8" w:rsidRPr="005B18A5" w:rsidRDefault="008C2A70" w:rsidP="00A84AC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Ганна ТАЛАПЧУК</w:t>
      </w:r>
      <w:r w:rsidR="004766D8" w:rsidRPr="004766D8">
        <w:rPr>
          <w:rFonts w:ascii="Times New Roman" w:hAnsi="Times New Roman" w:cs="Times New Roman"/>
          <w:sz w:val="20"/>
          <w:szCs w:val="20"/>
        </w:rPr>
        <w:t xml:space="preserve"> 66-01-07 </w:t>
      </w:r>
    </w:p>
    <w:sectPr w:rsidR="004766D8" w:rsidRPr="005B18A5" w:rsidSect="003C4A8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FA1C" w14:textId="77777777" w:rsidR="00DF217F" w:rsidRDefault="00DF217F" w:rsidP="00A10E64">
      <w:r>
        <w:separator/>
      </w:r>
    </w:p>
  </w:endnote>
  <w:endnote w:type="continuationSeparator" w:id="0">
    <w:p w14:paraId="0A821638" w14:textId="77777777" w:rsidR="00DF217F" w:rsidRDefault="00DF217F" w:rsidP="00A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8DA7" w14:textId="77777777" w:rsidR="00DF217F" w:rsidRDefault="00DF217F" w:rsidP="00A10E64">
      <w:r>
        <w:separator/>
      </w:r>
    </w:p>
  </w:footnote>
  <w:footnote w:type="continuationSeparator" w:id="0">
    <w:p w14:paraId="5F62ECC3" w14:textId="77777777" w:rsidR="00DF217F" w:rsidRDefault="00DF217F" w:rsidP="00A1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64"/>
    <w:rsid w:val="00047E8D"/>
    <w:rsid w:val="00097E1B"/>
    <w:rsid w:val="000F336E"/>
    <w:rsid w:val="00106A39"/>
    <w:rsid w:val="00124EF0"/>
    <w:rsid w:val="00127066"/>
    <w:rsid w:val="001774F6"/>
    <w:rsid w:val="0018451E"/>
    <w:rsid w:val="0024056A"/>
    <w:rsid w:val="002769A1"/>
    <w:rsid w:val="002B6128"/>
    <w:rsid w:val="002D2711"/>
    <w:rsid w:val="002E6654"/>
    <w:rsid w:val="002F18C4"/>
    <w:rsid w:val="00315C4C"/>
    <w:rsid w:val="003B7291"/>
    <w:rsid w:val="003C4A87"/>
    <w:rsid w:val="0041684C"/>
    <w:rsid w:val="00420C15"/>
    <w:rsid w:val="004766D8"/>
    <w:rsid w:val="00484F54"/>
    <w:rsid w:val="004877D1"/>
    <w:rsid w:val="004C75EE"/>
    <w:rsid w:val="0052767A"/>
    <w:rsid w:val="005B18A5"/>
    <w:rsid w:val="005D4862"/>
    <w:rsid w:val="005E73C7"/>
    <w:rsid w:val="006D1C6B"/>
    <w:rsid w:val="00720896"/>
    <w:rsid w:val="00732DD3"/>
    <w:rsid w:val="00734EC2"/>
    <w:rsid w:val="0077530E"/>
    <w:rsid w:val="00816698"/>
    <w:rsid w:val="00843A4C"/>
    <w:rsid w:val="00855C00"/>
    <w:rsid w:val="008C2A70"/>
    <w:rsid w:val="008C42C8"/>
    <w:rsid w:val="009035AB"/>
    <w:rsid w:val="009315F1"/>
    <w:rsid w:val="009624B6"/>
    <w:rsid w:val="009B271A"/>
    <w:rsid w:val="009D6190"/>
    <w:rsid w:val="009D6987"/>
    <w:rsid w:val="00A04EDE"/>
    <w:rsid w:val="00A10E64"/>
    <w:rsid w:val="00A13748"/>
    <w:rsid w:val="00A84AC2"/>
    <w:rsid w:val="00A93B53"/>
    <w:rsid w:val="00AB5BF1"/>
    <w:rsid w:val="00AD3C20"/>
    <w:rsid w:val="00B80E15"/>
    <w:rsid w:val="00C1110F"/>
    <w:rsid w:val="00C51CC7"/>
    <w:rsid w:val="00C94DD4"/>
    <w:rsid w:val="00CB131F"/>
    <w:rsid w:val="00CC0B26"/>
    <w:rsid w:val="00CD4909"/>
    <w:rsid w:val="00D16816"/>
    <w:rsid w:val="00D34F1A"/>
    <w:rsid w:val="00D87DA2"/>
    <w:rsid w:val="00DA3DA7"/>
    <w:rsid w:val="00DD1276"/>
    <w:rsid w:val="00DF217F"/>
    <w:rsid w:val="00E52046"/>
    <w:rsid w:val="00E7362E"/>
    <w:rsid w:val="00E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624A3"/>
  <w15:docId w15:val="{8B26CB2B-CB1A-4382-A31D-6B2B7B4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6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10E64"/>
  </w:style>
  <w:style w:type="paragraph" w:styleId="a5">
    <w:name w:val="footer"/>
    <w:basedOn w:val="a"/>
    <w:link w:val="a6"/>
    <w:uiPriority w:val="99"/>
    <w:unhideWhenUsed/>
    <w:rsid w:val="00A10E6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10E64"/>
  </w:style>
  <w:style w:type="character" w:styleId="a7">
    <w:name w:val="Hyperlink"/>
    <w:basedOn w:val="a0"/>
    <w:uiPriority w:val="99"/>
    <w:unhideWhenUsed/>
    <w:rsid w:val="00A10E6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0E6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10E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1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A10E64"/>
    <w:pPr>
      <w:spacing w:after="120"/>
      <w:ind w:left="283"/>
    </w:pPr>
    <w:rPr>
      <w:rFonts w:ascii="Times New Roman" w:eastAsia="Times New Roman" w:hAnsi="Times New Roman" w:cs="Calibri"/>
    </w:rPr>
  </w:style>
  <w:style w:type="character" w:customStyle="1" w:styleId="ac">
    <w:name w:val="Основний текст з відступом Знак"/>
    <w:basedOn w:val="a0"/>
    <w:link w:val="ab"/>
    <w:rsid w:val="00A10E64"/>
    <w:rPr>
      <w:rFonts w:ascii="Times New Roman" w:eastAsia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s.km@dls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69BD-F2D5-4D9E-BED1-82F5835E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</cp:lastModifiedBy>
  <cp:revision>2</cp:revision>
  <dcterms:created xsi:type="dcterms:W3CDTF">2025-12-25T08:57:00Z</dcterms:created>
  <dcterms:modified xsi:type="dcterms:W3CDTF">2025-12-25T08:57:00Z</dcterms:modified>
</cp:coreProperties>
</file>