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5A71" w14:textId="4332C4BF" w:rsidR="005E1899" w:rsidRPr="00244380" w:rsidRDefault="00E1122E" w:rsidP="00E1122E">
      <w:bookmarkStart w:id="0" w:name="_GoBack"/>
      <w:r w:rsidRPr="00244380">
        <w:t>https://public.nazk.gov.ua/documents/d79cd2af-a806-4fdf-9504-803182c9b93d</w:t>
      </w:r>
      <w:bookmarkEnd w:id="0"/>
    </w:p>
    <w:sectPr w:rsidR="005E1899" w:rsidRPr="002443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99"/>
    <w:rsid w:val="00244380"/>
    <w:rsid w:val="005E1899"/>
    <w:rsid w:val="00E1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4E12"/>
  <w15:chartTrackingRefBased/>
  <w15:docId w15:val="{75D88013-FF77-4054-BF2F-6AC84A56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Горбенко Наталя Володимирівна</dc:creator>
  <cp:keywords/>
  <dc:description/>
  <cp:lastModifiedBy>Горбенко Наталя Володимирівна</cp:lastModifiedBy>
  <cp:revision>4</cp:revision>
  <dcterms:created xsi:type="dcterms:W3CDTF">2026-01-15T11:28:00Z</dcterms:created>
  <dcterms:modified xsi:type="dcterms:W3CDTF">2026-01-15T11:41:00Z</dcterms:modified>
</cp:coreProperties>
</file>