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20DF" w14:textId="77777777" w:rsidR="004F0287" w:rsidRPr="00611D73" w:rsidRDefault="004F0287" w:rsidP="004F0287">
      <w:pPr>
        <w:pStyle w:val="1"/>
        <w:widowControl w:val="0"/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 w:rsidRPr="00611D73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АНАЛІЗ РЕГУЛЯТОРНОГО ВПЛИВУ</w:t>
      </w:r>
    </w:p>
    <w:p w14:paraId="1A05D8DD" w14:textId="77777777" w:rsidR="004F0287" w:rsidRPr="008651CB" w:rsidRDefault="004F0287" w:rsidP="004F0287">
      <w:pPr>
        <w:pStyle w:val="2"/>
        <w:tabs>
          <w:tab w:val="left" w:pos="4962"/>
        </w:tabs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</w:pPr>
      <w:r w:rsidRPr="008651CB">
        <w:rPr>
          <w:rFonts w:ascii="Times New Roman" w:eastAsiaTheme="minorEastAsia" w:hAnsi="Times New Roman"/>
          <w:color w:val="auto"/>
          <w:sz w:val="28"/>
          <w:szCs w:val="28"/>
          <w:lang w:val="uk-UA"/>
        </w:rPr>
        <w:t xml:space="preserve">до </w:t>
      </w:r>
      <w:proofErr w:type="spellStart"/>
      <w:r w:rsidRPr="008651CB">
        <w:rPr>
          <w:rFonts w:ascii="Times New Roman" w:eastAsiaTheme="minorEastAsia" w:hAnsi="Times New Roman"/>
          <w:color w:val="auto"/>
          <w:sz w:val="28"/>
          <w:szCs w:val="28"/>
          <w:lang w:val="uk-UA"/>
        </w:rPr>
        <w:t>проєкту</w:t>
      </w:r>
      <w:proofErr w:type="spellEnd"/>
      <w:r w:rsidRPr="008651CB">
        <w:rPr>
          <w:rFonts w:ascii="Times New Roman" w:eastAsiaTheme="minorEastAsia" w:hAnsi="Times New Roman"/>
          <w:color w:val="auto"/>
          <w:sz w:val="28"/>
          <w:szCs w:val="28"/>
          <w:lang w:val="uk-UA"/>
        </w:rPr>
        <w:t xml:space="preserve"> </w:t>
      </w:r>
      <w:bookmarkStart w:id="0" w:name="n1702"/>
      <w:bookmarkStart w:id="1" w:name="n1703"/>
      <w:bookmarkEnd w:id="0"/>
      <w:bookmarkEnd w:id="1"/>
      <w:proofErr w:type="spellStart"/>
      <w:r w:rsidRPr="008651CB">
        <w:rPr>
          <w:rFonts w:ascii="Times New Roman" w:eastAsiaTheme="minorEastAsia" w:hAnsi="Times New Roman"/>
          <w:color w:val="auto"/>
          <w:sz w:val="28"/>
          <w:szCs w:val="28"/>
          <w:lang w:val="uk-UA"/>
        </w:rPr>
        <w:t>проєкту</w:t>
      </w:r>
      <w:proofErr w:type="spellEnd"/>
      <w:r w:rsidRPr="008651CB">
        <w:rPr>
          <w:rFonts w:ascii="Times New Roman" w:eastAsiaTheme="minorEastAsia" w:hAnsi="Times New Roman"/>
          <w:color w:val="auto"/>
          <w:sz w:val="28"/>
          <w:szCs w:val="28"/>
          <w:lang w:val="uk-UA"/>
        </w:rPr>
        <w:t xml:space="preserve"> постанови Кабінету Міністрів </w:t>
      </w:r>
      <w:r w:rsidRPr="008651CB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України «</w:t>
      </w:r>
      <w:r w:rsidRPr="008651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 внесення змін до </w:t>
      </w:r>
      <w:r w:rsidRPr="008651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постанови Кабінету Міністрів України від 30 листопада 2016 р. </w:t>
      </w:r>
      <w:r w:rsidRPr="008651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№ 929</w:t>
      </w:r>
      <w:r w:rsidRPr="008651CB">
        <w:rPr>
          <w:rFonts w:ascii="Times New Roman" w:eastAsiaTheme="minorEastAsia" w:hAnsi="Times New Roman"/>
          <w:color w:val="000000" w:themeColor="text1"/>
          <w:sz w:val="28"/>
          <w:szCs w:val="28"/>
          <w:lang w:val="uk-UA"/>
        </w:rPr>
        <w:t>»</w:t>
      </w:r>
    </w:p>
    <w:p w14:paraId="6D5D658F" w14:textId="77777777" w:rsidR="004F0287" w:rsidRPr="008651CB" w:rsidRDefault="004F0287" w:rsidP="004F0287">
      <w:pPr>
        <w:jc w:val="center"/>
        <w:rPr>
          <w:b/>
          <w:sz w:val="28"/>
          <w:szCs w:val="28"/>
          <w:lang w:val="uk-UA"/>
        </w:rPr>
      </w:pPr>
    </w:p>
    <w:p w14:paraId="330DFF88" w14:textId="77777777" w:rsidR="004F0287" w:rsidRPr="008651CB" w:rsidRDefault="004F0287" w:rsidP="004F0287">
      <w:pPr>
        <w:shd w:val="clear" w:color="auto" w:fill="FFFFFF"/>
        <w:ind w:firstLine="567"/>
        <w:jc w:val="center"/>
        <w:rPr>
          <w:b/>
          <w:spacing w:val="2"/>
          <w:sz w:val="28"/>
          <w:szCs w:val="28"/>
          <w:lang w:val="uk-UA"/>
        </w:rPr>
      </w:pPr>
      <w:r w:rsidRPr="008651CB">
        <w:rPr>
          <w:b/>
          <w:spacing w:val="2"/>
          <w:sz w:val="28"/>
          <w:szCs w:val="28"/>
          <w:lang w:val="uk-UA"/>
        </w:rPr>
        <w:t>І. Визначення проблеми</w:t>
      </w:r>
    </w:p>
    <w:p w14:paraId="3B10E37E" w14:textId="77777777" w:rsidR="004F0287" w:rsidRPr="008651CB" w:rsidRDefault="004F0287" w:rsidP="004F028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1F41F82" w14:textId="77777777" w:rsidR="004F0287" w:rsidRPr="008651CB" w:rsidRDefault="004F0287" w:rsidP="004F0287">
      <w:pPr>
        <w:shd w:val="clear" w:color="auto" w:fill="FFFFFF"/>
        <w:ind w:right="-2" w:firstLine="567"/>
        <w:jc w:val="both"/>
        <w:rPr>
          <w:rFonts w:eastAsiaTheme="minorEastAsia"/>
          <w:sz w:val="28"/>
          <w:szCs w:val="28"/>
          <w:lang w:val="uk-UA"/>
        </w:rPr>
      </w:pPr>
      <w:bookmarkStart w:id="2" w:name="_Hlk142905953"/>
      <w:proofErr w:type="spellStart"/>
      <w:r w:rsidRPr="008651CB">
        <w:rPr>
          <w:rFonts w:eastAsiaTheme="minorEastAsia"/>
          <w:sz w:val="28"/>
          <w:szCs w:val="28"/>
          <w:lang w:val="uk-UA"/>
        </w:rPr>
        <w:t>Проєкт</w:t>
      </w:r>
      <w:proofErr w:type="spellEnd"/>
      <w:r w:rsidRPr="008651CB">
        <w:rPr>
          <w:rFonts w:eastAsiaTheme="minorEastAsia"/>
          <w:sz w:val="28"/>
          <w:szCs w:val="28"/>
          <w:lang w:val="uk-UA"/>
        </w:rPr>
        <w:t xml:space="preserve"> постанови розроблено відповідно до статті 9 Закону України «Про ліцензування видів господарської діяльності».</w:t>
      </w:r>
    </w:p>
    <w:p w14:paraId="5D6983AF" w14:textId="77777777" w:rsidR="004F0287" w:rsidRPr="008651CB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8651CB">
        <w:rPr>
          <w:sz w:val="28"/>
          <w:szCs w:val="28"/>
          <w:lang w:val="uk-UA"/>
        </w:rPr>
        <w:t>Проєкт</w:t>
      </w:r>
      <w:proofErr w:type="spellEnd"/>
      <w:r w:rsidRPr="008651CB">
        <w:rPr>
          <w:sz w:val="28"/>
          <w:szCs w:val="28"/>
          <w:lang w:val="uk-UA"/>
        </w:rPr>
        <w:t xml:space="preserve"> постанови розроблено з метою спрощення процедури проведення </w:t>
      </w:r>
      <w:r w:rsidRPr="008651CB">
        <w:rPr>
          <w:sz w:val="28"/>
          <w:szCs w:val="28"/>
          <w:shd w:val="clear" w:color="auto" w:fill="FFFFFF"/>
          <w:lang w:val="uk-UA"/>
        </w:rPr>
        <w:t xml:space="preserve">перевірки відповідності матеріально-технічної бази та кваліфікації персоналу перед </w:t>
      </w:r>
      <w:proofErr w:type="spellStart"/>
      <w:r w:rsidRPr="008651CB">
        <w:rPr>
          <w:sz w:val="28"/>
          <w:szCs w:val="28"/>
          <w:shd w:val="clear" w:color="auto" w:fill="FFFFFF"/>
          <w:lang w:val="uk-UA"/>
        </w:rPr>
        <w:t>видачею</w:t>
      </w:r>
      <w:proofErr w:type="spellEnd"/>
      <w:r w:rsidRPr="008651CB">
        <w:rPr>
          <w:sz w:val="28"/>
          <w:szCs w:val="28"/>
          <w:shd w:val="clear" w:color="auto" w:fill="FFFFFF"/>
          <w:lang w:val="uk-UA"/>
        </w:rPr>
        <w:t xml:space="preserve"> ліцензії на провадження господарської діяльності з роздрібної торгівлі лікарськими засобами у період воєнного </w:t>
      </w:r>
      <w:r w:rsidRPr="00386FA9">
        <w:rPr>
          <w:sz w:val="28"/>
          <w:szCs w:val="28"/>
          <w:shd w:val="clear" w:color="auto" w:fill="FFFFFF"/>
          <w:lang w:val="uk-UA"/>
        </w:rPr>
        <w:t xml:space="preserve">стану та протягом трьох місяців з дня його </w:t>
      </w:r>
      <w:r w:rsidRPr="00386FA9">
        <w:rPr>
          <w:color w:val="333333"/>
          <w:sz w:val="28"/>
          <w:szCs w:val="28"/>
          <w:shd w:val="clear" w:color="auto" w:fill="FFFFFF"/>
          <w:lang w:val="uk-UA"/>
        </w:rPr>
        <w:t>припинення чи скасування, а також</w:t>
      </w:r>
      <w:r w:rsidRPr="00386FA9">
        <w:rPr>
          <w:sz w:val="28"/>
          <w:szCs w:val="28"/>
          <w:lang w:val="uk-UA"/>
        </w:rPr>
        <w:t xml:space="preserve"> з метою уточнення вимог </w:t>
      </w:r>
      <w:hyperlink r:id="rId5" w:anchor="n12" w:tgtFrame="_blank" w:history="1">
        <w:r w:rsidRPr="00386FA9">
          <w:rPr>
            <w:color w:val="000000"/>
            <w:sz w:val="28"/>
            <w:szCs w:val="28"/>
            <w:lang w:val="uk-UA"/>
          </w:rPr>
  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  </w:r>
      </w:hyperlink>
      <w:r w:rsidRPr="00386FA9">
        <w:rPr>
          <w:color w:val="000000"/>
          <w:sz w:val="28"/>
          <w:szCs w:val="28"/>
          <w:lang w:val="uk-UA"/>
        </w:rPr>
        <w:t>, затв</w:t>
      </w:r>
      <w:r w:rsidRPr="008651CB">
        <w:rPr>
          <w:color w:val="000000"/>
          <w:sz w:val="28"/>
          <w:szCs w:val="28"/>
          <w:lang w:val="uk-UA"/>
        </w:rPr>
        <w:t>ерджених постановою Кабінету Міністрів України від 30 листопада 2016 р. № 929 (далі – Ліцензійні умови), та</w:t>
      </w:r>
      <w:r w:rsidRPr="008651CB">
        <w:rPr>
          <w:sz w:val="28"/>
          <w:szCs w:val="28"/>
          <w:lang w:val="uk-UA"/>
        </w:rPr>
        <w:t xml:space="preserve"> дерегуляції діяльності суб’єктів господарювання, що провадять господарську діяльність з роздрібної торгівлі лікарськими засобами, подолання гострого кадрового дефіциту у фармацевтичній галузі (спричиненого воєнним станом та міграційними процесами), забезпечення безперебійного доступу населення до лікарських засобів (особливо у сільській місцевості та зонах бойових дій), посилення контролю за здійсненням ліцензіатами відпуску рецептурних лікарських засобів.</w:t>
      </w:r>
    </w:p>
    <w:p w14:paraId="33EDB906" w14:textId="77777777" w:rsidR="004F0287" w:rsidRPr="008651CB" w:rsidRDefault="004F0287" w:rsidP="004F0287">
      <w:pPr>
        <w:ind w:firstLine="567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 xml:space="preserve">На сьогодні сучасні аптечні заклади функціонують у складному соціально-економічному середовищі. Враховуючи, шо аптечні заклади є невіддільною складовою національної системи громадського здоров'я, інституцією, на яку покладено функції із забезпечення населення ефективними, безпечними та якісними лікарськими засобами, а також надання кваліфікованої фармацевтичної допомоги, вкрай важливим для держави є збереження цих функцій, особливо у період воєнного стану. </w:t>
      </w:r>
    </w:p>
    <w:p w14:paraId="41DFFCF6" w14:textId="77777777" w:rsidR="004F0287" w:rsidRPr="00DC60EA" w:rsidRDefault="004F0287" w:rsidP="004F0287">
      <w:pPr>
        <w:ind w:firstLine="567"/>
        <w:jc w:val="both"/>
        <w:rPr>
          <w:sz w:val="28"/>
          <w:szCs w:val="28"/>
          <w:lang w:val="uk-UA"/>
        </w:rPr>
      </w:pPr>
      <w:bookmarkStart w:id="3" w:name="_Hlk226364399"/>
      <w:r w:rsidRPr="001E17F1">
        <w:rPr>
          <w:sz w:val="28"/>
          <w:szCs w:val="28"/>
          <w:lang w:val="uk-UA"/>
        </w:rPr>
        <w:t xml:space="preserve">Цьому сприятиме, у тому числі і спрощення на період воєнного стану та протягом трьох місяців з дня його припинення чи скасування процедури проведення </w:t>
      </w:r>
      <w:r w:rsidRPr="001E17F1">
        <w:rPr>
          <w:sz w:val="28"/>
          <w:szCs w:val="28"/>
          <w:shd w:val="clear" w:color="auto" w:fill="FFFFFF"/>
          <w:lang w:val="uk-UA"/>
        </w:rPr>
        <w:t xml:space="preserve">перевірки відповідності матеріально-технічної бази та кваліфікації персоналу перед </w:t>
      </w:r>
      <w:proofErr w:type="spellStart"/>
      <w:r w:rsidRPr="001E17F1">
        <w:rPr>
          <w:sz w:val="28"/>
          <w:szCs w:val="28"/>
          <w:shd w:val="clear" w:color="auto" w:fill="FFFFFF"/>
          <w:lang w:val="uk-UA"/>
        </w:rPr>
        <w:t>видачею</w:t>
      </w:r>
      <w:proofErr w:type="spellEnd"/>
      <w:r w:rsidRPr="001E17F1">
        <w:rPr>
          <w:sz w:val="28"/>
          <w:szCs w:val="28"/>
          <w:shd w:val="clear" w:color="auto" w:fill="FFFFFF"/>
          <w:lang w:val="uk-UA"/>
        </w:rPr>
        <w:t xml:space="preserve"> ліцензії на провадження господарської діяльності з роздрібної торгівлі лікарськими засобами, що проводитиметься у цей період шляхом опрацювання поданих здобувачем ліцензії або ліцензіатом (у разі розширення провадження виду господарської діяльності) документів, у тому числі фото та відеоматеріалів (на вимогу органу ліцензування), які підтверджують відповідність матеріально-технічної бази та кваліфікації персоналу встановленим вимогам та заявленим у поданих здобувачем ліцензії або ліцензіатом документах для отримання ліцензії характеристикам. </w:t>
      </w:r>
      <w:r w:rsidRPr="00DC60EA">
        <w:rPr>
          <w:sz w:val="28"/>
          <w:szCs w:val="28"/>
          <w:shd w:val="clear" w:color="auto" w:fill="FFFFFF"/>
          <w:lang w:val="uk-UA"/>
        </w:rPr>
        <w:t xml:space="preserve">Це дозволить прискорити процедуру </w:t>
      </w:r>
      <w:r w:rsidRPr="00DC60EA">
        <w:rPr>
          <w:sz w:val="28"/>
          <w:szCs w:val="28"/>
          <w:shd w:val="clear" w:color="auto" w:fill="FFFFFF"/>
          <w:lang w:val="uk-UA"/>
        </w:rPr>
        <w:lastRenderedPageBreak/>
        <w:t>отримання суб’єктами господарювання такої ліцензії та збільшити доступ населення до лікарських засобів.</w:t>
      </w:r>
    </w:p>
    <w:bookmarkEnd w:id="3"/>
    <w:p w14:paraId="48F844C8" w14:textId="77777777" w:rsidR="004F0287" w:rsidRPr="008651CB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 xml:space="preserve">Також, з огляду на те, що війна гальмує економічні процеси в державі, а також зважаючи на сучасні умови </w:t>
      </w:r>
      <w:proofErr w:type="spellStart"/>
      <w:r w:rsidRPr="008651CB">
        <w:rPr>
          <w:sz w:val="28"/>
          <w:szCs w:val="28"/>
          <w:lang w:val="uk-UA"/>
        </w:rPr>
        <w:t>цифровізації</w:t>
      </w:r>
      <w:proofErr w:type="spellEnd"/>
      <w:r w:rsidRPr="008651CB">
        <w:rPr>
          <w:sz w:val="28"/>
          <w:szCs w:val="28"/>
          <w:lang w:val="uk-UA"/>
        </w:rPr>
        <w:t xml:space="preserve">, виникла необхідність дерегуляції діяльності суб’єктів господарювання, у тому числі шляхом надання дозволу ліцензіатам розміщувати в залі банкомати, платіжні термінали, а також здавати частину площі в оренду/суборенду для реалізації товарів, не заборонених МОЗ. </w:t>
      </w:r>
    </w:p>
    <w:p w14:paraId="77737735" w14:textId="77777777" w:rsidR="004F0287" w:rsidRPr="008651CB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>Таке регулювання сприятиме не тільки поліпшенню доступу населення до лікарських засобів та супутніх товарів, а й забезпечить можливість отримання пацієнтами інших, пов’язаних з цим послуг.</w:t>
      </w:r>
    </w:p>
    <w:p w14:paraId="23B12231" w14:textId="77777777" w:rsidR="004F0287" w:rsidRPr="008651CB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 xml:space="preserve">Крім того, Перелік </w:t>
      </w:r>
      <w:hyperlink r:id="rId6" w:tgtFrame="_blank" w:history="1">
        <w:r w:rsidRPr="008651CB">
          <w:rPr>
            <w:sz w:val="28"/>
            <w:szCs w:val="28"/>
            <w:lang w:val="uk-UA"/>
          </w:rPr>
          <w:t>товарів, які мають право придбавати та продавати аптечні заклади та їх структурні підрозділи</w:t>
        </w:r>
      </w:hyperlink>
      <w:r w:rsidRPr="008651CB">
        <w:rPr>
          <w:sz w:val="28"/>
          <w:szCs w:val="28"/>
          <w:lang w:val="uk-UA"/>
        </w:rPr>
        <w:t xml:space="preserve">, затверджений наказом Міністерства охорони здоров'я України від 06 липня 2012 р. № 498, </w:t>
      </w:r>
      <w:hyperlink r:id="rId7" w:tgtFrame="_blank" w:history="1">
        <w:r w:rsidRPr="008651CB">
          <w:rPr>
            <w:sz w:val="28"/>
            <w:szCs w:val="28"/>
            <w:lang w:val="uk-UA"/>
          </w:rPr>
          <w:t>зареєстрований у Міністерстві юстиції України20 липня 2012 р. за № 1231/21543</w:t>
        </w:r>
      </w:hyperlink>
      <w:r w:rsidRPr="008651CB">
        <w:rPr>
          <w:sz w:val="28"/>
          <w:szCs w:val="28"/>
          <w:lang w:val="uk-UA"/>
        </w:rPr>
        <w:t xml:space="preserve"> (у редакції наказу Міністерства охорони здоров'я України від 23 листопада 2015 р. № 764), на сьогодні є застарілим та не відповідає сучасним вимогам. </w:t>
      </w:r>
    </w:p>
    <w:p w14:paraId="5D79880B" w14:textId="77777777" w:rsidR="004F0287" w:rsidRPr="008651CB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>У зв’язку з цим потребує зміни сам підхід до врегулювання аптечного асортименту, шляхом переходу від лімітованого переліку товарів, що дозволені до продажу в аптечних закладах, до чіткого переліку товарів, які заборонено до продажу в них. Такий підхід спрямований на дерегуляцію господарської діяльності суб’єктів господарювання, які здійснюють роздрібну торгівлю лікарськими засобами, а також на поліпшення доступу населення до необхідних супутніх товарів.</w:t>
      </w:r>
    </w:p>
    <w:p w14:paraId="1A64EA76" w14:textId="77777777" w:rsidR="004F0287" w:rsidRPr="008651CB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 xml:space="preserve">Щодо необхідності внесення змін до Ліцензійних умов в частині кадрових вимог, слід звернути увагу на те, що за загальнодоступними даними, у тому числі  аналітичної компанії </w:t>
      </w:r>
      <w:proofErr w:type="spellStart"/>
      <w:r w:rsidRPr="008651CB">
        <w:rPr>
          <w:sz w:val="28"/>
          <w:szCs w:val="28"/>
          <w:lang w:val="uk-UA"/>
        </w:rPr>
        <w:t>Proxima</w:t>
      </w:r>
      <w:proofErr w:type="spellEnd"/>
      <w:r w:rsidRPr="008651CB">
        <w:rPr>
          <w:sz w:val="28"/>
          <w:szCs w:val="28"/>
          <w:lang w:val="uk-UA"/>
        </w:rPr>
        <w:t xml:space="preserve"> </w:t>
      </w:r>
      <w:proofErr w:type="spellStart"/>
      <w:r w:rsidRPr="008651CB">
        <w:rPr>
          <w:sz w:val="28"/>
          <w:szCs w:val="28"/>
          <w:lang w:val="uk-UA"/>
        </w:rPr>
        <w:t>Research</w:t>
      </w:r>
      <w:proofErr w:type="spellEnd"/>
      <w:r w:rsidRPr="008651CB">
        <w:rPr>
          <w:sz w:val="28"/>
          <w:szCs w:val="28"/>
          <w:lang w:val="uk-UA"/>
        </w:rPr>
        <w:t xml:space="preserve">, станом на 2023-2024 роки дефіцит фармацевтичних кадрів в Україні сягав понад 25-30%. Це вже призвело до закриття близько 20% аптечних закладів у сільській місцевості та прифронтових регіонах. Станом на минулий рік ця проблема в Україні залишилася і близько </w:t>
      </w:r>
      <w:r w:rsidRPr="008651CB">
        <w:rPr>
          <w:color w:val="333333"/>
          <w:sz w:val="28"/>
          <w:szCs w:val="28"/>
          <w:lang w:val="uk-UA"/>
        </w:rPr>
        <w:t>36% усіх вакансій фармацевтичної сфери становлять фармацевти.</w:t>
      </w:r>
      <w:r w:rsidRPr="008651CB">
        <w:rPr>
          <w:rFonts w:ascii="Arial" w:hAnsi="Arial" w:cs="Arial"/>
          <w:color w:val="333333"/>
          <w:sz w:val="21"/>
          <w:szCs w:val="21"/>
          <w:lang w:val="uk-UA"/>
        </w:rPr>
        <w:t xml:space="preserve">  </w:t>
      </w:r>
      <w:r w:rsidRPr="008651CB">
        <w:rPr>
          <w:sz w:val="28"/>
          <w:szCs w:val="28"/>
          <w:lang w:val="uk-UA"/>
        </w:rPr>
        <w:t xml:space="preserve">Жорсткі вимоги щодо наявності виключно фармацевтичної освіти для відпуску </w:t>
      </w:r>
      <w:r w:rsidRPr="008651CB">
        <w:rPr>
          <w:rStyle w:val="a3"/>
          <w:sz w:val="28"/>
          <w:szCs w:val="28"/>
          <w:lang w:val="uk-UA"/>
        </w:rPr>
        <w:t>лікарських засобів</w:t>
      </w:r>
      <w:r w:rsidRPr="008651CB">
        <w:rPr>
          <w:sz w:val="28"/>
          <w:szCs w:val="28"/>
          <w:lang w:val="uk-UA"/>
        </w:rPr>
        <w:t xml:space="preserve"> не відповідають сучасним європейським вимогам. Водночас у країнах ЄС (наприклад, Польща, Німеччина, Франція) відпуск лікарських засобів під наглядом </w:t>
      </w:r>
      <w:proofErr w:type="spellStart"/>
      <w:r w:rsidRPr="008651CB">
        <w:rPr>
          <w:sz w:val="28"/>
          <w:szCs w:val="28"/>
          <w:lang w:val="uk-UA"/>
        </w:rPr>
        <w:t>фармацевта</w:t>
      </w:r>
      <w:proofErr w:type="spellEnd"/>
      <w:r w:rsidRPr="008651CB">
        <w:rPr>
          <w:sz w:val="28"/>
          <w:szCs w:val="28"/>
          <w:lang w:val="uk-UA"/>
        </w:rPr>
        <w:t xml:space="preserve"> успішно здійснюють «техніки фармацевтичні» (</w:t>
      </w:r>
      <w:proofErr w:type="spellStart"/>
      <w:r w:rsidRPr="008651CB">
        <w:rPr>
          <w:sz w:val="28"/>
          <w:szCs w:val="28"/>
          <w:lang w:val="uk-UA"/>
        </w:rPr>
        <w:t>Technik</w:t>
      </w:r>
      <w:proofErr w:type="spellEnd"/>
      <w:r w:rsidRPr="008651CB">
        <w:rPr>
          <w:sz w:val="28"/>
          <w:szCs w:val="28"/>
          <w:lang w:val="uk-UA"/>
        </w:rPr>
        <w:t xml:space="preserve"> </w:t>
      </w:r>
      <w:proofErr w:type="spellStart"/>
      <w:r w:rsidRPr="008651CB">
        <w:rPr>
          <w:sz w:val="28"/>
          <w:szCs w:val="28"/>
          <w:lang w:val="uk-UA"/>
        </w:rPr>
        <w:t>farmaceutyczny</w:t>
      </w:r>
      <w:proofErr w:type="spellEnd"/>
      <w:r w:rsidRPr="008651CB">
        <w:rPr>
          <w:sz w:val="28"/>
          <w:szCs w:val="28"/>
          <w:lang w:val="uk-UA"/>
        </w:rPr>
        <w:t xml:space="preserve">) або асистенти (PTA - </w:t>
      </w:r>
      <w:proofErr w:type="spellStart"/>
      <w:r w:rsidRPr="008651CB">
        <w:rPr>
          <w:sz w:val="28"/>
          <w:szCs w:val="28"/>
          <w:lang w:val="uk-UA"/>
        </w:rPr>
        <w:t>Pharmazeutisch-technischer</w:t>
      </w:r>
      <w:proofErr w:type="spellEnd"/>
      <w:r w:rsidRPr="008651CB">
        <w:rPr>
          <w:sz w:val="28"/>
          <w:szCs w:val="28"/>
          <w:lang w:val="uk-UA"/>
        </w:rPr>
        <w:t xml:space="preserve"> </w:t>
      </w:r>
      <w:proofErr w:type="spellStart"/>
      <w:r w:rsidRPr="008651CB">
        <w:rPr>
          <w:sz w:val="28"/>
          <w:szCs w:val="28"/>
          <w:lang w:val="uk-UA"/>
        </w:rPr>
        <w:t>Assistent</w:t>
      </w:r>
      <w:proofErr w:type="spellEnd"/>
      <w:r w:rsidRPr="008651CB">
        <w:rPr>
          <w:sz w:val="28"/>
          <w:szCs w:val="28"/>
          <w:lang w:val="uk-UA"/>
        </w:rPr>
        <w:t>).</w:t>
      </w:r>
    </w:p>
    <w:p w14:paraId="2C8369E4" w14:textId="77777777" w:rsidR="004F0287" w:rsidRPr="008651CB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>Так, наприклад, згідно зі статтею L 4241-1 Кодексу громадського здоров'я Франції (</w:t>
      </w:r>
      <w:proofErr w:type="spellStart"/>
      <w:r w:rsidRPr="008651CB">
        <w:rPr>
          <w:sz w:val="28"/>
          <w:szCs w:val="28"/>
          <w:lang w:val="uk-UA"/>
        </w:rPr>
        <w:t>Code</w:t>
      </w:r>
      <w:proofErr w:type="spellEnd"/>
      <w:r w:rsidRPr="008651CB">
        <w:rPr>
          <w:sz w:val="28"/>
          <w:szCs w:val="28"/>
          <w:lang w:val="uk-UA"/>
        </w:rPr>
        <w:t xml:space="preserve"> </w:t>
      </w:r>
      <w:proofErr w:type="spellStart"/>
      <w:r w:rsidRPr="008651CB">
        <w:rPr>
          <w:sz w:val="28"/>
          <w:szCs w:val="28"/>
          <w:lang w:val="uk-UA"/>
        </w:rPr>
        <w:t>de</w:t>
      </w:r>
      <w:proofErr w:type="spellEnd"/>
      <w:r w:rsidRPr="008651CB">
        <w:rPr>
          <w:sz w:val="28"/>
          <w:szCs w:val="28"/>
          <w:lang w:val="uk-UA"/>
        </w:rPr>
        <w:t xml:space="preserve"> </w:t>
      </w:r>
      <w:proofErr w:type="spellStart"/>
      <w:r w:rsidRPr="008651CB">
        <w:rPr>
          <w:sz w:val="28"/>
          <w:szCs w:val="28"/>
          <w:lang w:val="uk-UA"/>
        </w:rPr>
        <w:t>la</w:t>
      </w:r>
      <w:proofErr w:type="spellEnd"/>
      <w:r w:rsidRPr="008651CB">
        <w:rPr>
          <w:sz w:val="28"/>
          <w:szCs w:val="28"/>
          <w:lang w:val="uk-UA"/>
        </w:rPr>
        <w:t xml:space="preserve"> </w:t>
      </w:r>
      <w:proofErr w:type="spellStart"/>
      <w:r w:rsidRPr="008651CB">
        <w:rPr>
          <w:sz w:val="28"/>
          <w:szCs w:val="28"/>
          <w:lang w:val="uk-UA"/>
        </w:rPr>
        <w:t>santé</w:t>
      </w:r>
      <w:proofErr w:type="spellEnd"/>
      <w:r w:rsidRPr="008651CB">
        <w:rPr>
          <w:sz w:val="28"/>
          <w:szCs w:val="28"/>
          <w:lang w:val="uk-UA"/>
        </w:rPr>
        <w:t xml:space="preserve"> </w:t>
      </w:r>
      <w:proofErr w:type="spellStart"/>
      <w:r w:rsidRPr="008651CB">
        <w:rPr>
          <w:sz w:val="28"/>
          <w:szCs w:val="28"/>
          <w:lang w:val="uk-UA"/>
        </w:rPr>
        <w:t>publique</w:t>
      </w:r>
      <w:proofErr w:type="spellEnd"/>
      <w:r w:rsidRPr="008651CB">
        <w:rPr>
          <w:sz w:val="28"/>
          <w:szCs w:val="28"/>
          <w:lang w:val="uk-UA"/>
        </w:rPr>
        <w:t xml:space="preserve">) фармацевтичні техніки – це єдині особи, уповноважені допомагати власнику аптеки та фармацевтам, які працюють з ними, у підготовці та видачі ліків для людей та ветеринарії населенню. Відповідно до статті 91.1 польського Закону «Фармацевтичне право» (USTAWA z </w:t>
      </w:r>
      <w:proofErr w:type="spellStart"/>
      <w:r w:rsidRPr="008651CB">
        <w:rPr>
          <w:sz w:val="28"/>
          <w:szCs w:val="28"/>
          <w:lang w:val="uk-UA"/>
        </w:rPr>
        <w:t>dnia</w:t>
      </w:r>
      <w:proofErr w:type="spellEnd"/>
      <w:r w:rsidRPr="008651CB">
        <w:rPr>
          <w:sz w:val="28"/>
          <w:szCs w:val="28"/>
          <w:lang w:val="uk-UA"/>
        </w:rPr>
        <w:t xml:space="preserve"> 6 </w:t>
      </w:r>
      <w:proofErr w:type="spellStart"/>
      <w:r w:rsidRPr="008651CB">
        <w:rPr>
          <w:sz w:val="28"/>
          <w:szCs w:val="28"/>
          <w:lang w:val="uk-UA"/>
        </w:rPr>
        <w:t>września</w:t>
      </w:r>
      <w:proofErr w:type="spellEnd"/>
      <w:r w:rsidRPr="008651CB">
        <w:rPr>
          <w:sz w:val="28"/>
          <w:szCs w:val="28"/>
          <w:lang w:val="uk-UA"/>
        </w:rPr>
        <w:t xml:space="preserve"> 2001 r. </w:t>
      </w:r>
      <w:proofErr w:type="spellStart"/>
      <w:r w:rsidRPr="008651CB">
        <w:rPr>
          <w:sz w:val="28"/>
          <w:szCs w:val="28"/>
          <w:lang w:val="uk-UA"/>
        </w:rPr>
        <w:t>Prawo</w:t>
      </w:r>
      <w:proofErr w:type="spellEnd"/>
      <w:r w:rsidRPr="008651CB">
        <w:rPr>
          <w:sz w:val="28"/>
          <w:szCs w:val="28"/>
          <w:lang w:val="uk-UA"/>
        </w:rPr>
        <w:t xml:space="preserve"> </w:t>
      </w:r>
      <w:proofErr w:type="spellStart"/>
      <w:r w:rsidRPr="008651CB">
        <w:rPr>
          <w:sz w:val="28"/>
          <w:szCs w:val="28"/>
          <w:lang w:val="uk-UA"/>
        </w:rPr>
        <w:t>farmaceutyczne</w:t>
      </w:r>
      <w:proofErr w:type="spellEnd"/>
      <w:r w:rsidRPr="008651CB">
        <w:rPr>
          <w:sz w:val="28"/>
          <w:szCs w:val="28"/>
          <w:lang w:val="uk-UA"/>
        </w:rPr>
        <w:t xml:space="preserve">) фармацевтичний технік, який має дворічний досвід роботи в аптеці на повну ставку, може виконувати в аптеці професійні операції, що полягають у приготуванні, виготовленні та видачі лікарських засобів та медичних </w:t>
      </w:r>
      <w:r w:rsidRPr="008651CB">
        <w:rPr>
          <w:sz w:val="28"/>
          <w:szCs w:val="28"/>
          <w:lang w:val="uk-UA"/>
        </w:rPr>
        <w:lastRenderedPageBreak/>
        <w:t>виробів, за винятком лікарських засобів, що містять у своєму складі сильнодіючі речовини, наркотичні та психотропні речовини.</w:t>
      </w:r>
    </w:p>
    <w:p w14:paraId="48820C12" w14:textId="77777777" w:rsidR="004F0287" w:rsidRPr="008651CB" w:rsidRDefault="004F0287" w:rsidP="004F0287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 xml:space="preserve">Крім того, враховуючи, що змінами, внесеними до Ліцензійних умов, затвердженими постановою Кабінету Міністрів України від 02 березня 2026 р. </w:t>
      </w:r>
      <w:r w:rsidRPr="008651CB">
        <w:rPr>
          <w:sz w:val="28"/>
          <w:szCs w:val="28"/>
          <w:lang w:val="uk-UA"/>
        </w:rPr>
        <w:br/>
        <w:t xml:space="preserve">№ 275, було дозволено здійснювати відпуск </w:t>
      </w:r>
      <w:proofErr w:type="spellStart"/>
      <w:r w:rsidRPr="008651CB">
        <w:rPr>
          <w:sz w:val="28"/>
          <w:szCs w:val="28"/>
          <w:lang w:val="uk-UA"/>
        </w:rPr>
        <w:t>безрецептурних</w:t>
      </w:r>
      <w:proofErr w:type="spellEnd"/>
      <w:r w:rsidRPr="008651CB">
        <w:rPr>
          <w:sz w:val="28"/>
          <w:szCs w:val="28"/>
          <w:lang w:val="uk-UA"/>
        </w:rPr>
        <w:t xml:space="preserve"> лікарських засобів працівникам АЗС, які не мають фармацевтичної освіти, таке регулювання пропонується запровадити і для аптек з метою уникнення дискримінації, дозволивши здійснювати відпуск </w:t>
      </w:r>
      <w:proofErr w:type="spellStart"/>
      <w:r w:rsidRPr="008651CB">
        <w:rPr>
          <w:color w:val="333333"/>
          <w:sz w:val="28"/>
          <w:szCs w:val="28"/>
          <w:shd w:val="clear" w:color="auto" w:fill="FFFFFF"/>
          <w:lang w:val="uk-UA"/>
        </w:rPr>
        <w:t>безрецептурних</w:t>
      </w:r>
      <w:proofErr w:type="spellEnd"/>
      <w:r w:rsidRPr="008651CB">
        <w:rPr>
          <w:color w:val="333333"/>
          <w:sz w:val="28"/>
          <w:szCs w:val="28"/>
          <w:shd w:val="clear" w:color="auto" w:fill="FFFFFF"/>
          <w:lang w:val="uk-UA"/>
        </w:rPr>
        <w:t xml:space="preserve"> лікарських засобів</w:t>
      </w:r>
      <w:r w:rsidRPr="008651CB">
        <w:rPr>
          <w:sz w:val="28"/>
          <w:szCs w:val="28"/>
          <w:lang w:val="uk-UA"/>
        </w:rPr>
        <w:t xml:space="preserve"> іншим особам, які </w:t>
      </w:r>
      <w:r w:rsidRPr="008651CB">
        <w:rPr>
          <w:color w:val="333333"/>
          <w:sz w:val="28"/>
          <w:szCs w:val="28"/>
          <w:lang w:val="uk-UA"/>
        </w:rPr>
        <w:t>перебувають із ліцензіатом у трудових відносинах</w:t>
      </w:r>
      <w:r w:rsidRPr="008651CB">
        <w:rPr>
          <w:sz w:val="28"/>
          <w:szCs w:val="28"/>
          <w:lang w:val="uk-UA"/>
        </w:rPr>
        <w:t xml:space="preserve">, </w:t>
      </w:r>
      <w:r w:rsidRPr="008651CB">
        <w:rPr>
          <w:color w:val="333333"/>
          <w:sz w:val="28"/>
          <w:szCs w:val="28"/>
          <w:shd w:val="clear" w:color="auto" w:fill="FFFFFF"/>
          <w:lang w:val="uk-UA"/>
        </w:rPr>
        <w:t xml:space="preserve">під керівництвом </w:t>
      </w:r>
      <w:proofErr w:type="spellStart"/>
      <w:r w:rsidRPr="008651CB">
        <w:rPr>
          <w:color w:val="333333"/>
          <w:sz w:val="28"/>
          <w:szCs w:val="28"/>
          <w:shd w:val="clear" w:color="auto" w:fill="FFFFFF"/>
          <w:lang w:val="uk-UA"/>
        </w:rPr>
        <w:t>фармацевта</w:t>
      </w:r>
      <w:proofErr w:type="spellEnd"/>
      <w:r w:rsidRPr="008651CB">
        <w:rPr>
          <w:color w:val="333333"/>
          <w:sz w:val="28"/>
          <w:szCs w:val="28"/>
          <w:shd w:val="clear" w:color="auto" w:fill="FFFFFF"/>
          <w:lang w:val="uk-UA"/>
        </w:rPr>
        <w:t xml:space="preserve">, асистента </w:t>
      </w:r>
      <w:proofErr w:type="spellStart"/>
      <w:r w:rsidRPr="008651CB">
        <w:rPr>
          <w:color w:val="333333"/>
          <w:sz w:val="28"/>
          <w:szCs w:val="28"/>
          <w:shd w:val="clear" w:color="auto" w:fill="FFFFFF"/>
          <w:lang w:val="uk-UA"/>
        </w:rPr>
        <w:t>фармацевта</w:t>
      </w:r>
      <w:proofErr w:type="spellEnd"/>
      <w:r w:rsidRPr="008651CB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14:paraId="4015E9E1" w14:textId="77777777" w:rsidR="004F0287" w:rsidRPr="008651CB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>Шляхом вирішення кадрового питання для аптечних закладів буде і надання ліцензіатам права залучати до роботи щодо здійснення виробництва (виготовлення) лікарських засобів в умовах аптеки, роздрібної торгівлі лікарськими засобами на підставі договору про надання персоналу (</w:t>
      </w:r>
      <w:proofErr w:type="spellStart"/>
      <w:r w:rsidRPr="008651CB">
        <w:rPr>
          <w:sz w:val="28"/>
          <w:szCs w:val="28"/>
          <w:lang w:val="uk-UA"/>
        </w:rPr>
        <w:t>аутстафінгу</w:t>
      </w:r>
      <w:proofErr w:type="spellEnd"/>
      <w:r w:rsidRPr="008651CB">
        <w:rPr>
          <w:sz w:val="28"/>
          <w:szCs w:val="28"/>
          <w:lang w:val="uk-UA"/>
        </w:rPr>
        <w:t>) працівників інших ліцензіатів, які відповідають вимогам Ліцензійних умов.</w:t>
      </w:r>
    </w:p>
    <w:p w14:paraId="23BA2053" w14:textId="77777777" w:rsidR="004F0287" w:rsidRPr="008651CB" w:rsidRDefault="004F0287" w:rsidP="004F0287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 xml:space="preserve">Внесення змін до Ліцензійних умов обумовлено також складністю контролю за відпуском рецептурних лікарських засобів. За загальнодоступними даними, зокрема </w:t>
      </w:r>
      <w:proofErr w:type="spellStart"/>
      <w:r w:rsidRPr="008651CB">
        <w:rPr>
          <w:sz w:val="28"/>
          <w:szCs w:val="28"/>
          <w:lang w:val="uk-UA"/>
        </w:rPr>
        <w:t>Proxima</w:t>
      </w:r>
      <w:proofErr w:type="spellEnd"/>
      <w:r w:rsidRPr="008651CB">
        <w:rPr>
          <w:sz w:val="28"/>
          <w:szCs w:val="28"/>
          <w:lang w:val="uk-UA"/>
        </w:rPr>
        <w:t xml:space="preserve"> </w:t>
      </w:r>
      <w:proofErr w:type="spellStart"/>
      <w:r w:rsidRPr="008651CB">
        <w:rPr>
          <w:sz w:val="28"/>
          <w:szCs w:val="28"/>
          <w:lang w:val="uk-UA"/>
        </w:rPr>
        <w:t>Research</w:t>
      </w:r>
      <w:proofErr w:type="spellEnd"/>
      <w:r w:rsidRPr="008651CB">
        <w:rPr>
          <w:sz w:val="28"/>
          <w:szCs w:val="28"/>
          <w:lang w:val="uk-UA"/>
        </w:rPr>
        <w:t>, частка рецептурних препаратів (</w:t>
      </w:r>
      <w:proofErr w:type="spellStart"/>
      <w:r w:rsidRPr="008651CB">
        <w:rPr>
          <w:sz w:val="28"/>
          <w:szCs w:val="28"/>
          <w:lang w:val="uk-UA"/>
        </w:rPr>
        <w:t>Rx</w:t>
      </w:r>
      <w:proofErr w:type="spellEnd"/>
      <w:r w:rsidRPr="008651CB">
        <w:rPr>
          <w:sz w:val="28"/>
          <w:szCs w:val="28"/>
          <w:lang w:val="uk-UA"/>
        </w:rPr>
        <w:t xml:space="preserve">) у загальному обсязі продажу ліків стабільно перевищує 60% у грошовому вимірі. Отже, з метою забезпечення належного контролю за відпуском рецептурних лікарських засобів є запровадження фіксації інформації про лікарський засіб (рецептурний чи </w:t>
      </w:r>
      <w:proofErr w:type="spellStart"/>
      <w:r w:rsidRPr="008651CB">
        <w:rPr>
          <w:sz w:val="28"/>
          <w:szCs w:val="28"/>
          <w:lang w:val="uk-UA"/>
        </w:rPr>
        <w:t>безрецептурний</w:t>
      </w:r>
      <w:proofErr w:type="spellEnd"/>
      <w:r w:rsidRPr="008651CB">
        <w:rPr>
          <w:sz w:val="28"/>
          <w:szCs w:val="28"/>
          <w:lang w:val="uk-UA"/>
        </w:rPr>
        <w:t>), який відпускається аптечним закладом кінцевому споживачу, у розрахунковому документі (касовому чеку).</w:t>
      </w:r>
    </w:p>
    <w:p w14:paraId="3676E3D9" w14:textId="77777777" w:rsidR="004F0287" w:rsidRPr="008651CB" w:rsidRDefault="004F0287" w:rsidP="004F0287">
      <w:pPr>
        <w:shd w:val="clear" w:color="auto" w:fill="FFFFFF"/>
        <w:ind w:right="-2" w:firstLine="567"/>
        <w:jc w:val="both"/>
        <w:rPr>
          <w:sz w:val="28"/>
          <w:szCs w:val="28"/>
          <w:lang w:val="uk-UA"/>
        </w:rPr>
      </w:pPr>
      <w:r w:rsidRPr="008651CB">
        <w:rPr>
          <w:sz w:val="28"/>
          <w:szCs w:val="28"/>
          <w:lang w:val="uk-UA"/>
        </w:rPr>
        <w:t xml:space="preserve">З огляду на вищезазначене, розроблено цей </w:t>
      </w:r>
      <w:proofErr w:type="spellStart"/>
      <w:r w:rsidRPr="008651CB">
        <w:rPr>
          <w:sz w:val="28"/>
          <w:szCs w:val="28"/>
          <w:lang w:val="uk-UA"/>
        </w:rPr>
        <w:t>проєкт</w:t>
      </w:r>
      <w:proofErr w:type="spellEnd"/>
      <w:r w:rsidRPr="008651CB">
        <w:rPr>
          <w:sz w:val="28"/>
          <w:szCs w:val="28"/>
          <w:lang w:val="uk-UA"/>
        </w:rPr>
        <w:t xml:space="preserve"> постанови, який спрямований на дерегуляцію діяльності суб’єктів господарювання, що провадять господарську діяльність з роздрібної торгівлі лікарськими засобами, особливо у період воєнного стану, подолання гострого кадрового дефіциту у фармацевтичній галузі (спричиненого воєнним станом та міграційними процесами), забезпечення безперебійного доступу населення до лікарських засобів та супутніх товарів (особливо у сільській місцевості та зонах бойових дій), посилення контролю за здійсненням ліцензіатами відпуску рецептурних лікарських засобів  </w:t>
      </w:r>
    </w:p>
    <w:p w14:paraId="0A0FD18E" w14:textId="77777777" w:rsidR="004F0287" w:rsidRPr="004D6086" w:rsidRDefault="004F0287" w:rsidP="004F028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BE6E046" w14:textId="77777777" w:rsidR="004F0287" w:rsidRPr="00641621" w:rsidRDefault="004F0287" w:rsidP="004F0287">
      <w:pPr>
        <w:shd w:val="clear" w:color="auto" w:fill="FFFFFF"/>
        <w:ind w:firstLine="567"/>
        <w:jc w:val="both"/>
        <w:rPr>
          <w:rFonts w:eastAsia="Times New Roman" w:cs="Arial"/>
          <w:strike/>
          <w:sz w:val="28"/>
          <w:szCs w:val="28"/>
          <w:lang w:val="uk-UA" w:eastAsia="ru-RU"/>
        </w:rPr>
      </w:pPr>
      <w:r w:rsidRPr="00641621">
        <w:rPr>
          <w:spacing w:val="2"/>
          <w:sz w:val="28"/>
          <w:szCs w:val="28"/>
          <w:lang w:val="uk-UA"/>
        </w:rPr>
        <w:t>Основні групи, на які проблема справляє вплив: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2606"/>
        <w:gridCol w:w="2825"/>
      </w:tblGrid>
      <w:tr w:rsidR="004F0287" w:rsidRPr="00641621" w14:paraId="27DECC64" w14:textId="77777777" w:rsidTr="0078215D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8CF0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Групи (підгрупи)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8CCE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AED3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Ні</w:t>
            </w:r>
          </w:p>
        </w:tc>
      </w:tr>
      <w:tr w:rsidR="004F0287" w:rsidRPr="00641621" w14:paraId="7F5DC232" w14:textId="77777777" w:rsidTr="0078215D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D5FF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Громадяни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5DEC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E8BF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</w:tr>
      <w:tr w:rsidR="004F0287" w:rsidRPr="00641621" w14:paraId="4D4EBEE3" w14:textId="77777777" w:rsidTr="0078215D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FE10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Держава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7610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443E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</w:tr>
      <w:tr w:rsidR="004F0287" w:rsidRPr="00641621" w14:paraId="1B42542B" w14:textId="77777777" w:rsidTr="0078215D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E56D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Суб’єкти господарювання,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7412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87A" w14:textId="77777777" w:rsidR="004F0287" w:rsidRPr="00641621" w:rsidRDefault="004F0287" w:rsidP="0078215D">
            <w:pPr>
              <w:pStyle w:val="1"/>
              <w:widowControl w:val="0"/>
              <w:tabs>
                <w:tab w:val="left" w:pos="990"/>
              </w:tabs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41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</w:tr>
      <w:tr w:rsidR="004F0287" w:rsidRPr="00641621" w14:paraId="33231BA7" w14:textId="77777777" w:rsidTr="0078215D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B2E9" w14:textId="77777777" w:rsidR="004F0287" w:rsidRPr="00641621" w:rsidRDefault="004F0287" w:rsidP="0078215D">
            <w:pPr>
              <w:widowControl w:val="0"/>
              <w:tabs>
                <w:tab w:val="left" w:pos="990"/>
              </w:tabs>
              <w:spacing w:line="276" w:lineRule="auto"/>
              <w:ind w:firstLine="720"/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641621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у тому числі суб’єкти малого підприємництва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84D0" w14:textId="77777777" w:rsidR="004F0287" w:rsidRPr="00641621" w:rsidRDefault="004F0287" w:rsidP="0078215D">
            <w:pPr>
              <w:widowControl w:val="0"/>
              <w:tabs>
                <w:tab w:val="left" w:pos="990"/>
              </w:tabs>
              <w:spacing w:line="276" w:lineRule="auto"/>
              <w:ind w:firstLine="720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F62D" w14:textId="77777777" w:rsidR="004F0287" w:rsidRPr="00641621" w:rsidRDefault="004F0287" w:rsidP="0078215D">
            <w:pPr>
              <w:widowControl w:val="0"/>
              <w:tabs>
                <w:tab w:val="left" w:pos="990"/>
              </w:tabs>
              <w:spacing w:line="276" w:lineRule="auto"/>
              <w:ind w:firstLine="720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14:paraId="64E8A072" w14:textId="77777777" w:rsidR="004F0287" w:rsidRPr="00785CC4" w:rsidRDefault="004F0287" w:rsidP="004F0287">
      <w:pPr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</w:p>
    <w:bookmarkEnd w:id="2"/>
    <w:p w14:paraId="4B6019E4" w14:textId="77777777" w:rsidR="004F0287" w:rsidRPr="00785CC4" w:rsidRDefault="004F0287" w:rsidP="004F0287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0"/>
          <w:lang w:val="uk-UA" w:eastAsia="ru-RU"/>
        </w:rPr>
      </w:pPr>
      <w:r w:rsidRPr="00785CC4">
        <w:rPr>
          <w:rFonts w:eastAsia="Times New Roman"/>
          <w:sz w:val="28"/>
          <w:szCs w:val="28"/>
          <w:lang w:val="uk-UA" w:eastAsia="ru-RU"/>
        </w:rPr>
        <w:t>На сьогодні врегулювання зазначених проблемних питань не може бути здійснено за допомогою:</w:t>
      </w:r>
    </w:p>
    <w:p w14:paraId="40CE2FEC" w14:textId="77777777" w:rsidR="004F0287" w:rsidRPr="00785CC4" w:rsidRDefault="004F0287" w:rsidP="004F0287">
      <w:pPr>
        <w:widowControl w:val="0"/>
        <w:tabs>
          <w:tab w:val="left" w:pos="990"/>
        </w:tabs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785CC4">
        <w:rPr>
          <w:rFonts w:eastAsia="Times New Roman"/>
          <w:sz w:val="28"/>
          <w:szCs w:val="28"/>
          <w:lang w:val="uk-UA" w:eastAsia="ru-RU"/>
        </w:rPr>
        <w:lastRenderedPageBreak/>
        <w:t>ринкових механізмів, оскільки такі питання регулюються виключно нормативно-правовими актами;</w:t>
      </w:r>
    </w:p>
    <w:p w14:paraId="41114062" w14:textId="77777777" w:rsidR="004F0287" w:rsidRPr="00E169C5" w:rsidRDefault="004F0287" w:rsidP="004F0287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EA769A">
        <w:rPr>
          <w:rFonts w:eastAsia="Times New Roman"/>
          <w:sz w:val="28"/>
          <w:szCs w:val="28"/>
          <w:lang w:val="uk-UA" w:eastAsia="ru-RU"/>
        </w:rPr>
        <w:t>діючих регуляторних актів, оскільки у чинних нормативно-правових актах відсутнє</w:t>
      </w:r>
      <w:r>
        <w:rPr>
          <w:rFonts w:eastAsia="Times New Roman"/>
          <w:sz w:val="28"/>
          <w:szCs w:val="28"/>
          <w:lang w:val="uk-UA" w:eastAsia="ru-RU"/>
        </w:rPr>
        <w:t xml:space="preserve"> відповідне</w:t>
      </w:r>
      <w:r w:rsidRPr="00EA769A">
        <w:rPr>
          <w:rFonts w:eastAsia="Times New Roman"/>
          <w:sz w:val="28"/>
          <w:szCs w:val="28"/>
          <w:lang w:val="uk-UA" w:eastAsia="ru-RU"/>
        </w:rPr>
        <w:t xml:space="preserve"> </w:t>
      </w:r>
      <w:bookmarkStart w:id="4" w:name="_Hlk175650860"/>
      <w:r w:rsidRPr="00EA769A">
        <w:rPr>
          <w:rFonts w:eastAsia="Times New Roman"/>
          <w:sz w:val="28"/>
          <w:szCs w:val="28"/>
          <w:lang w:val="uk-UA" w:eastAsia="ru-RU"/>
        </w:rPr>
        <w:t xml:space="preserve">врегулювання. </w:t>
      </w:r>
      <w:bookmarkEnd w:id="4"/>
    </w:p>
    <w:p w14:paraId="4DDFCCA9" w14:textId="77777777" w:rsidR="004F0287" w:rsidRDefault="004F0287" w:rsidP="004F0287">
      <w:pPr>
        <w:widowControl w:val="0"/>
        <w:tabs>
          <w:tab w:val="left" w:pos="990"/>
        </w:tabs>
        <w:spacing w:before="120" w:after="120"/>
        <w:ind w:left="270" w:firstLine="708"/>
        <w:jc w:val="center"/>
        <w:rPr>
          <w:rFonts w:eastAsia="Arial Unicode MS"/>
          <w:b/>
          <w:bCs/>
          <w:sz w:val="28"/>
          <w:szCs w:val="28"/>
          <w:lang w:val="uk-UA" w:eastAsia="ru-RU"/>
        </w:rPr>
      </w:pPr>
    </w:p>
    <w:p w14:paraId="1DBB602A" w14:textId="77777777" w:rsidR="004F0287" w:rsidRPr="00785CC4" w:rsidRDefault="004F0287" w:rsidP="004F0287">
      <w:pPr>
        <w:widowControl w:val="0"/>
        <w:tabs>
          <w:tab w:val="left" w:pos="990"/>
        </w:tabs>
        <w:spacing w:before="120" w:after="120"/>
        <w:ind w:left="270" w:firstLine="708"/>
        <w:jc w:val="center"/>
        <w:rPr>
          <w:rFonts w:eastAsia="Arial Unicode MS"/>
          <w:b/>
          <w:bCs/>
          <w:sz w:val="28"/>
          <w:szCs w:val="28"/>
          <w:lang w:val="uk-UA" w:eastAsia="ru-RU"/>
        </w:rPr>
      </w:pPr>
      <w:r w:rsidRPr="00785CC4">
        <w:rPr>
          <w:rFonts w:eastAsia="Arial Unicode MS"/>
          <w:b/>
          <w:bCs/>
          <w:sz w:val="28"/>
          <w:szCs w:val="28"/>
          <w:lang w:val="uk-UA" w:eastAsia="ru-RU"/>
        </w:rPr>
        <w:t>ІІ. Цілі державного регулювання</w:t>
      </w:r>
    </w:p>
    <w:p w14:paraId="3864ECE5" w14:textId="77777777" w:rsidR="004F0287" w:rsidRDefault="004F0287" w:rsidP="004F0287">
      <w:pPr>
        <w:ind w:firstLine="567"/>
        <w:jc w:val="both"/>
        <w:rPr>
          <w:rFonts w:eastAsia="Times New Roman" w:cs="Arial"/>
          <w:sz w:val="28"/>
          <w:szCs w:val="28"/>
          <w:lang w:val="uk-UA" w:eastAsia="ru-RU"/>
        </w:rPr>
      </w:pPr>
      <w:r w:rsidRPr="00785CC4">
        <w:rPr>
          <w:rFonts w:eastAsia="Times New Roman" w:cs="Arial"/>
          <w:sz w:val="28"/>
          <w:szCs w:val="28"/>
          <w:lang w:val="uk-UA" w:eastAsia="ru-RU"/>
        </w:rPr>
        <w:t>Основними цілями державного регулювання є:</w:t>
      </w:r>
      <w:bookmarkStart w:id="5" w:name="_Hlk96002007"/>
    </w:p>
    <w:p w14:paraId="12E0EB87" w14:textId="77777777" w:rsidR="004F0287" w:rsidRPr="00AB6737" w:rsidRDefault="004F0287" w:rsidP="004F02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Pr="00AB6737">
        <w:rPr>
          <w:color w:val="000000"/>
          <w:sz w:val="28"/>
          <w:szCs w:val="28"/>
          <w:lang w:val="uk-UA"/>
        </w:rPr>
        <w:t xml:space="preserve">) </w:t>
      </w:r>
      <w:r w:rsidRPr="00E169C5">
        <w:rPr>
          <w:sz w:val="28"/>
          <w:szCs w:val="28"/>
          <w:lang w:val="uk-UA"/>
        </w:rPr>
        <w:t>дерегуляці</w:t>
      </w:r>
      <w:r>
        <w:rPr>
          <w:sz w:val="28"/>
          <w:szCs w:val="28"/>
          <w:lang w:val="uk-UA"/>
        </w:rPr>
        <w:t>я</w:t>
      </w:r>
      <w:r w:rsidRPr="00E169C5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суб’єктів господарювання, які провадять господарську діяльність з роздрібної торгівлі лікарськими засобами;</w:t>
      </w:r>
      <w:r w:rsidRPr="00E169C5">
        <w:rPr>
          <w:sz w:val="28"/>
          <w:szCs w:val="28"/>
          <w:lang w:val="uk-UA"/>
        </w:rPr>
        <w:t xml:space="preserve"> </w:t>
      </w:r>
    </w:p>
    <w:p w14:paraId="59B867D1" w14:textId="77777777" w:rsidR="004F0287" w:rsidRDefault="004F0287" w:rsidP="004F02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AB6737">
        <w:rPr>
          <w:color w:val="000000"/>
          <w:sz w:val="28"/>
          <w:szCs w:val="28"/>
          <w:lang w:val="uk-UA"/>
        </w:rPr>
        <w:t xml:space="preserve">) </w:t>
      </w:r>
      <w:r w:rsidRPr="00E169C5">
        <w:rPr>
          <w:sz w:val="28"/>
          <w:szCs w:val="28"/>
          <w:lang w:val="uk-UA"/>
        </w:rPr>
        <w:t>подолання гострого кадрового дефіциту у фармацевтичній галузі (спричиненого воєнним станом та міграційними процесами)</w:t>
      </w:r>
      <w:r>
        <w:rPr>
          <w:color w:val="000000"/>
          <w:sz w:val="28"/>
          <w:szCs w:val="28"/>
          <w:lang w:val="uk-UA"/>
        </w:rPr>
        <w:t>;</w:t>
      </w:r>
    </w:p>
    <w:p w14:paraId="1273AB99" w14:textId="77777777" w:rsidR="004F0287" w:rsidRDefault="004F0287" w:rsidP="004F028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3) </w:t>
      </w:r>
      <w:r w:rsidRPr="00E169C5">
        <w:rPr>
          <w:sz w:val="28"/>
          <w:szCs w:val="28"/>
          <w:lang w:val="uk-UA"/>
        </w:rPr>
        <w:t xml:space="preserve">забезпечення безперебійного доступу населення до лікарських засобів </w:t>
      </w:r>
      <w:r>
        <w:rPr>
          <w:sz w:val="28"/>
          <w:szCs w:val="28"/>
          <w:lang w:val="uk-UA"/>
        </w:rPr>
        <w:t xml:space="preserve">та супутніх товарів </w:t>
      </w:r>
      <w:r w:rsidRPr="00E169C5">
        <w:rPr>
          <w:sz w:val="28"/>
          <w:szCs w:val="28"/>
          <w:lang w:val="uk-UA"/>
        </w:rPr>
        <w:t>(особливо у сільській місцевості та зонах бойових дій)</w:t>
      </w:r>
      <w:r>
        <w:rPr>
          <w:sz w:val="28"/>
          <w:szCs w:val="28"/>
          <w:lang w:val="uk-UA"/>
        </w:rPr>
        <w:t>;</w:t>
      </w:r>
    </w:p>
    <w:p w14:paraId="7A8ACAEB" w14:textId="77777777" w:rsidR="004F0287" w:rsidRPr="00AB6737" w:rsidRDefault="004F0287" w:rsidP="004F02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E169C5">
        <w:rPr>
          <w:sz w:val="28"/>
          <w:szCs w:val="28"/>
          <w:lang w:val="uk-UA"/>
        </w:rPr>
        <w:t xml:space="preserve">посилення контролю за здійсненням ліцензіатами відпуску </w:t>
      </w:r>
      <w:r>
        <w:rPr>
          <w:sz w:val="28"/>
          <w:szCs w:val="28"/>
          <w:lang w:val="uk-UA"/>
        </w:rPr>
        <w:t xml:space="preserve">рецептурних </w:t>
      </w:r>
      <w:r w:rsidRPr="00E169C5">
        <w:rPr>
          <w:sz w:val="28"/>
          <w:szCs w:val="28"/>
          <w:lang w:val="uk-UA"/>
        </w:rPr>
        <w:t>лікарських засобів</w:t>
      </w:r>
      <w:r>
        <w:rPr>
          <w:sz w:val="28"/>
          <w:szCs w:val="28"/>
          <w:lang w:val="uk-UA"/>
        </w:rPr>
        <w:t>.</w:t>
      </w:r>
    </w:p>
    <w:bookmarkEnd w:id="5"/>
    <w:p w14:paraId="39979E5F" w14:textId="77777777" w:rsidR="004F0287" w:rsidRPr="00785CC4" w:rsidRDefault="004F0287" w:rsidP="004F0287">
      <w:pPr>
        <w:widowControl w:val="0"/>
        <w:tabs>
          <w:tab w:val="left" w:pos="990"/>
        </w:tabs>
        <w:spacing w:before="120" w:after="120"/>
        <w:ind w:left="270" w:firstLine="660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785CC4">
        <w:rPr>
          <w:rFonts w:eastAsia="Times New Roman"/>
          <w:b/>
          <w:sz w:val="28"/>
          <w:szCs w:val="28"/>
          <w:lang w:val="uk-UA" w:eastAsia="ru-RU"/>
        </w:rPr>
        <w:t>ІІІ. Визначення та оцінка альтернативних способів досягнення цілей</w:t>
      </w:r>
    </w:p>
    <w:p w14:paraId="08A365E0" w14:textId="77777777" w:rsidR="004F0287" w:rsidRPr="00785CC4" w:rsidRDefault="004F0287" w:rsidP="004F0287">
      <w:pPr>
        <w:widowControl w:val="0"/>
        <w:numPr>
          <w:ilvl w:val="0"/>
          <w:numId w:val="1"/>
        </w:numPr>
        <w:tabs>
          <w:tab w:val="left" w:pos="990"/>
        </w:tabs>
        <w:spacing w:before="120" w:after="120"/>
        <w:ind w:left="270" w:firstLine="864"/>
        <w:jc w:val="both"/>
        <w:rPr>
          <w:rFonts w:eastAsia="Times New Roman"/>
          <w:sz w:val="28"/>
          <w:szCs w:val="28"/>
          <w:lang w:val="uk-UA" w:eastAsia="ru-RU"/>
        </w:rPr>
      </w:pPr>
      <w:r w:rsidRPr="00785CC4">
        <w:rPr>
          <w:rFonts w:eastAsia="Times New Roman"/>
          <w:sz w:val="28"/>
          <w:szCs w:val="28"/>
          <w:lang w:val="uk-UA" w:eastAsia="ru-RU"/>
        </w:rPr>
        <w:t>Визначення альтернативних способів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5230"/>
      </w:tblGrid>
      <w:tr w:rsidR="004F0287" w:rsidRPr="00785CC4" w14:paraId="1344FC9B" w14:textId="77777777" w:rsidTr="0078215D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0129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Вид альтернативи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8A57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Опис альтернативи</w:t>
            </w:r>
          </w:p>
        </w:tc>
      </w:tr>
      <w:tr w:rsidR="004F0287" w:rsidRPr="0037544E" w14:paraId="3E999A3F" w14:textId="77777777" w:rsidTr="0078215D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8758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1.</w:t>
            </w:r>
          </w:p>
          <w:p w14:paraId="61A42E48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Збереження ситуації, яка існує на цей час.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6EE6" w14:textId="77777777" w:rsidR="004F0287" w:rsidRPr="00FD031A" w:rsidRDefault="004F0287" w:rsidP="0078215D">
            <w:pPr>
              <w:widowControl w:val="0"/>
              <w:tabs>
                <w:tab w:val="left" w:pos="990"/>
              </w:tabs>
              <w:ind w:firstLine="201"/>
              <w:jc w:val="both"/>
              <w:rPr>
                <w:sz w:val="28"/>
                <w:szCs w:val="28"/>
                <w:lang w:val="uk-UA"/>
              </w:rPr>
            </w:pPr>
            <w:r w:rsidRPr="00FD031A">
              <w:rPr>
                <w:sz w:val="28"/>
                <w:szCs w:val="28"/>
                <w:lang w:val="uk-UA"/>
              </w:rPr>
              <w:t>Така альтернатива не сприяє досягненню цілей державного регулювання, передбачених у розділі ІІ цього аналізу, а саме не буде:</w:t>
            </w:r>
          </w:p>
          <w:p w14:paraId="29FB593A" w14:textId="77777777" w:rsidR="004F0287" w:rsidRPr="00AB6737" w:rsidRDefault="004F0287" w:rsidP="0078215D">
            <w:pPr>
              <w:ind w:firstLine="20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впроваджено </w:t>
            </w:r>
            <w:r w:rsidRPr="00E169C5">
              <w:rPr>
                <w:sz w:val="28"/>
                <w:szCs w:val="28"/>
                <w:lang w:val="uk-UA"/>
              </w:rPr>
              <w:t>дерегуляці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169C5">
              <w:rPr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господарювання;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  <w:p w14:paraId="2A9AE0A9" w14:textId="77777777" w:rsidR="004F0287" w:rsidRDefault="004F0287" w:rsidP="0078215D">
            <w:pPr>
              <w:ind w:firstLine="20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забезпечено </w:t>
            </w:r>
            <w:r w:rsidRPr="00E169C5">
              <w:rPr>
                <w:sz w:val="28"/>
                <w:szCs w:val="28"/>
                <w:lang w:val="uk-UA"/>
              </w:rPr>
              <w:t>подолання гострого кадрового дефіциту у фармацевтичній галузі (спричиненого воєнним станом та міграційними процесами)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2A97E07" w14:textId="77777777" w:rsidR="004F0287" w:rsidRDefault="004F0287" w:rsidP="0078215D">
            <w:pPr>
              <w:ind w:firstLine="201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3) </w:t>
            </w:r>
            <w:r w:rsidRPr="00E169C5">
              <w:rPr>
                <w:sz w:val="28"/>
                <w:szCs w:val="28"/>
                <w:lang w:val="uk-UA"/>
              </w:rPr>
              <w:t>забезпечен</w:t>
            </w:r>
            <w:r>
              <w:rPr>
                <w:sz w:val="28"/>
                <w:szCs w:val="28"/>
                <w:lang w:val="uk-UA"/>
              </w:rPr>
              <w:t>о</w:t>
            </w:r>
            <w:r w:rsidRPr="00E169C5">
              <w:rPr>
                <w:sz w:val="28"/>
                <w:szCs w:val="28"/>
                <w:lang w:val="uk-UA"/>
              </w:rPr>
              <w:t xml:space="preserve"> безперебійного доступу населення до лікарських засобів</w:t>
            </w:r>
            <w:r>
              <w:rPr>
                <w:sz w:val="28"/>
                <w:szCs w:val="28"/>
                <w:lang w:val="uk-UA"/>
              </w:rPr>
              <w:t xml:space="preserve"> та супутніх товарів</w:t>
            </w:r>
            <w:r w:rsidRPr="00E169C5">
              <w:rPr>
                <w:sz w:val="28"/>
                <w:szCs w:val="28"/>
                <w:lang w:val="uk-UA"/>
              </w:rPr>
              <w:t xml:space="preserve"> (особливо у сільській місцевості та зонах бойових дій)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0B5482BA" w14:textId="77777777" w:rsidR="004F0287" w:rsidRPr="00AB6737" w:rsidRDefault="004F0287" w:rsidP="0078215D">
            <w:pPr>
              <w:ind w:firstLine="20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4) </w:t>
            </w:r>
            <w:r w:rsidRPr="00E169C5">
              <w:rPr>
                <w:sz w:val="28"/>
                <w:szCs w:val="28"/>
                <w:lang w:val="uk-UA"/>
              </w:rPr>
              <w:t>посилен</w:t>
            </w:r>
            <w:r>
              <w:rPr>
                <w:sz w:val="28"/>
                <w:szCs w:val="28"/>
                <w:lang w:val="uk-UA"/>
              </w:rPr>
              <w:t>о</w:t>
            </w:r>
            <w:r w:rsidRPr="00E169C5">
              <w:rPr>
                <w:sz w:val="28"/>
                <w:szCs w:val="28"/>
                <w:lang w:val="uk-UA"/>
              </w:rPr>
              <w:t xml:space="preserve"> контрол</w:t>
            </w:r>
            <w:r>
              <w:rPr>
                <w:sz w:val="28"/>
                <w:szCs w:val="28"/>
                <w:lang w:val="uk-UA"/>
              </w:rPr>
              <w:t>ь</w:t>
            </w:r>
            <w:r w:rsidRPr="00E169C5">
              <w:rPr>
                <w:sz w:val="28"/>
                <w:szCs w:val="28"/>
                <w:lang w:val="uk-UA"/>
              </w:rPr>
              <w:t xml:space="preserve"> 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427C52E" w14:textId="77777777" w:rsidR="004F0287" w:rsidRPr="00FD031A" w:rsidRDefault="004F0287" w:rsidP="0078215D">
            <w:pPr>
              <w:ind w:firstLine="201"/>
              <w:jc w:val="both"/>
              <w:rPr>
                <w:bCs/>
                <w:position w:val="-1"/>
                <w:sz w:val="28"/>
                <w:szCs w:val="28"/>
                <w:lang w:val="uk-UA"/>
              </w:rPr>
            </w:pPr>
            <w:r w:rsidRPr="00FD031A">
              <w:rPr>
                <w:bCs/>
                <w:position w:val="-1"/>
                <w:sz w:val="28"/>
                <w:szCs w:val="28"/>
                <w:lang w:val="uk-UA"/>
              </w:rPr>
              <w:t>А саме:</w:t>
            </w:r>
          </w:p>
          <w:p w14:paraId="44C4449C" w14:textId="77777777" w:rsidR="004F0287" w:rsidRPr="00FD031A" w:rsidRDefault="004F0287" w:rsidP="0078215D">
            <w:pPr>
              <w:ind w:firstLine="201"/>
              <w:jc w:val="both"/>
              <w:rPr>
                <w:bCs/>
                <w:position w:val="-1"/>
                <w:sz w:val="28"/>
                <w:szCs w:val="28"/>
                <w:lang w:val="uk-UA"/>
              </w:rPr>
            </w:pPr>
            <w:r w:rsidRPr="00FD031A">
              <w:rPr>
                <w:bCs/>
                <w:position w:val="-1"/>
                <w:sz w:val="28"/>
                <w:szCs w:val="28"/>
                <w:lang w:val="uk-UA"/>
              </w:rPr>
              <w:t>для держави:</w:t>
            </w:r>
          </w:p>
          <w:p w14:paraId="3888F8C7" w14:textId="77777777" w:rsidR="004F0287" w:rsidRPr="00F22081" w:rsidRDefault="004F0287" w:rsidP="0078215D">
            <w:pPr>
              <w:ind w:firstLine="201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22081">
              <w:rPr>
                <w:sz w:val="28"/>
                <w:szCs w:val="28"/>
                <w:shd w:val="clear" w:color="auto" w:fill="FFFFFF"/>
                <w:lang w:val="uk-UA"/>
              </w:rPr>
              <w:t>не буде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:</w:t>
            </w:r>
            <w:r w:rsidRPr="00F22081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запроваджено</w:t>
            </w:r>
            <w:r w:rsidRPr="00F22081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22081">
              <w:rPr>
                <w:sz w:val="28"/>
                <w:szCs w:val="28"/>
                <w:lang w:val="uk-UA"/>
              </w:rPr>
              <w:t>ефективного контролю за відпуском рецептурних лікарських засобів</w:t>
            </w:r>
            <w:r>
              <w:rPr>
                <w:sz w:val="28"/>
                <w:szCs w:val="28"/>
                <w:lang w:val="uk-UA"/>
              </w:rPr>
              <w:t>;</w:t>
            </w:r>
            <w:r w:rsidRPr="00F22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забезпечено </w:t>
            </w:r>
            <w:r w:rsidRPr="00F22081">
              <w:rPr>
                <w:sz w:val="28"/>
                <w:szCs w:val="28"/>
                <w:lang w:val="uk-UA"/>
              </w:rPr>
              <w:lastRenderedPageBreak/>
              <w:t>збереження кількості аптечних закладів</w:t>
            </w:r>
            <w:r>
              <w:rPr>
                <w:sz w:val="28"/>
                <w:szCs w:val="28"/>
                <w:lang w:val="uk-UA"/>
              </w:rPr>
              <w:t>;</w:t>
            </w:r>
            <w:r w:rsidRPr="00F22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забезпечено</w:t>
            </w:r>
            <w:r w:rsidRPr="00F22081">
              <w:rPr>
                <w:sz w:val="28"/>
                <w:szCs w:val="28"/>
                <w:lang w:val="uk-UA"/>
              </w:rPr>
              <w:t xml:space="preserve"> населення доступними лікарськими засобами та супутніми товарами</w:t>
            </w:r>
            <w:r w:rsidRPr="00F22081">
              <w:rPr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79BCB78A" w14:textId="77777777" w:rsidR="004F0287" w:rsidRPr="00FD031A" w:rsidRDefault="004F0287" w:rsidP="0078215D">
            <w:pPr>
              <w:ind w:firstLine="201"/>
              <w:jc w:val="both"/>
              <w:rPr>
                <w:bCs/>
                <w:position w:val="-1"/>
                <w:sz w:val="28"/>
                <w:lang w:val="uk-UA"/>
              </w:rPr>
            </w:pPr>
            <w:r w:rsidRPr="00FD031A">
              <w:rPr>
                <w:bCs/>
                <w:position w:val="-1"/>
                <w:sz w:val="28"/>
                <w:szCs w:val="28"/>
                <w:lang w:val="uk-UA"/>
              </w:rPr>
              <w:t>для громадян</w:t>
            </w:r>
            <w:r w:rsidRPr="00FD031A">
              <w:rPr>
                <w:bCs/>
                <w:position w:val="-1"/>
                <w:sz w:val="28"/>
                <w:lang w:val="uk-UA"/>
              </w:rPr>
              <w:t>:</w:t>
            </w:r>
          </w:p>
          <w:p w14:paraId="57DA33C0" w14:textId="77777777" w:rsidR="004F0287" w:rsidRPr="00FD031A" w:rsidRDefault="004F0287" w:rsidP="0078215D">
            <w:pPr>
              <w:ind w:firstLine="201"/>
              <w:jc w:val="both"/>
              <w:rPr>
                <w:sz w:val="28"/>
                <w:lang w:val="uk-UA"/>
              </w:rPr>
            </w:pPr>
            <w:r w:rsidRPr="00FD031A">
              <w:rPr>
                <w:sz w:val="28"/>
                <w:szCs w:val="28"/>
                <w:shd w:val="clear" w:color="auto" w:fill="FFFFFF"/>
                <w:lang w:val="uk-UA"/>
              </w:rPr>
              <w:t>доступ населення до лікарських засобів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та супутніх товарів</w:t>
            </w:r>
            <w:r w:rsidRPr="00FD031A">
              <w:rPr>
                <w:sz w:val="28"/>
                <w:szCs w:val="28"/>
                <w:shd w:val="clear" w:color="auto" w:fill="FFFFFF"/>
                <w:lang w:val="uk-UA"/>
              </w:rPr>
              <w:t xml:space="preserve"> буде обмежено;</w:t>
            </w:r>
          </w:p>
          <w:p w14:paraId="69002816" w14:textId="77777777" w:rsidR="004F0287" w:rsidRPr="00FD031A" w:rsidRDefault="004F0287" w:rsidP="0078215D">
            <w:pPr>
              <w:ind w:firstLine="201"/>
              <w:jc w:val="both"/>
              <w:rPr>
                <w:bCs/>
                <w:position w:val="-1"/>
                <w:sz w:val="28"/>
                <w:szCs w:val="28"/>
                <w:lang w:val="uk-UA"/>
              </w:rPr>
            </w:pPr>
            <w:r w:rsidRPr="00FD031A">
              <w:rPr>
                <w:bCs/>
                <w:position w:val="-1"/>
                <w:sz w:val="28"/>
                <w:szCs w:val="28"/>
                <w:lang w:val="uk-UA"/>
              </w:rPr>
              <w:t>для суб’єктів господарювання:</w:t>
            </w:r>
          </w:p>
          <w:p w14:paraId="460EBDF1" w14:textId="77777777" w:rsidR="004F0287" w:rsidRPr="00FD031A" w:rsidRDefault="004F0287" w:rsidP="0078215D">
            <w:pPr>
              <w:ind w:firstLine="201"/>
              <w:jc w:val="both"/>
              <w:rPr>
                <w:sz w:val="28"/>
                <w:szCs w:val="28"/>
                <w:lang w:val="uk-UA"/>
              </w:rPr>
            </w:pPr>
            <w:r w:rsidRPr="00FD031A">
              <w:rPr>
                <w:bCs/>
                <w:position w:val="-1"/>
                <w:sz w:val="28"/>
                <w:szCs w:val="28"/>
                <w:lang w:val="uk-UA"/>
              </w:rPr>
              <w:t xml:space="preserve">ситуація, що є на сьогодні залишиться незмінною, у тому числі не буде </w:t>
            </w:r>
            <w:r>
              <w:rPr>
                <w:bCs/>
                <w:position w:val="-1"/>
                <w:sz w:val="28"/>
                <w:szCs w:val="28"/>
                <w:lang w:val="uk-UA"/>
              </w:rPr>
              <w:t xml:space="preserve">встановлено чіткий та прозорий механізм подолання таких проблем як: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жорстке регулювання </w:t>
            </w:r>
            <w:r w:rsidRPr="00E169C5">
              <w:rPr>
                <w:sz w:val="28"/>
                <w:szCs w:val="28"/>
                <w:lang w:val="uk-UA"/>
              </w:rPr>
              <w:t xml:space="preserve">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господарювання, що провадять господарську діяльність з роздрібної торгівлі лікарськими засобами;</w:t>
            </w:r>
            <w:r w:rsidRPr="00E169C5">
              <w:rPr>
                <w:sz w:val="28"/>
                <w:szCs w:val="28"/>
                <w:lang w:val="uk-UA"/>
              </w:rPr>
              <w:t xml:space="preserve"> гостр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кадров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дефіцит</w:t>
            </w:r>
            <w:r>
              <w:rPr>
                <w:sz w:val="28"/>
                <w:szCs w:val="28"/>
                <w:lang w:val="uk-UA"/>
              </w:rPr>
              <w:t>ом</w:t>
            </w:r>
            <w:r w:rsidRPr="00E169C5">
              <w:rPr>
                <w:sz w:val="28"/>
                <w:szCs w:val="28"/>
                <w:lang w:val="uk-UA"/>
              </w:rPr>
              <w:t xml:space="preserve"> у фармацевтичній галузі</w:t>
            </w:r>
            <w:r>
              <w:rPr>
                <w:sz w:val="28"/>
                <w:szCs w:val="28"/>
                <w:lang w:val="uk-UA"/>
              </w:rPr>
              <w:t xml:space="preserve">; недосконала організація контролю </w:t>
            </w:r>
            <w:r w:rsidRPr="00E169C5">
              <w:rPr>
                <w:sz w:val="28"/>
                <w:szCs w:val="28"/>
                <w:lang w:val="uk-UA"/>
              </w:rPr>
              <w:t>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  <w:r w:rsidRPr="00FD031A">
              <w:rPr>
                <w:rFonts w:eastAsia="Times New Roman"/>
                <w:sz w:val="28"/>
                <w:lang w:val="uk-UA" w:eastAsia="uk-UA"/>
              </w:rPr>
              <w:t>Позитивні сторони у збереженні ситуації, що існує відсутні.</w:t>
            </w:r>
          </w:p>
        </w:tc>
      </w:tr>
      <w:tr w:rsidR="004F0287" w:rsidRPr="00F54EFB" w14:paraId="13916FA8" w14:textId="77777777" w:rsidTr="0078215D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389B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6B5067">
              <w:rPr>
                <w:rFonts w:eastAsia="Times New Roman"/>
                <w:sz w:val="28"/>
                <w:szCs w:val="28"/>
                <w:lang w:val="uk-UA" w:eastAsia="ru-RU"/>
              </w:rPr>
              <w:lastRenderedPageBreak/>
              <w:t>Альтернатива 2.</w:t>
            </w:r>
          </w:p>
          <w:p w14:paraId="33EB645B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785CC4">
              <w:rPr>
                <w:sz w:val="28"/>
                <w:szCs w:val="28"/>
                <w:lang w:val="uk-UA" w:eastAsia="ru-RU"/>
              </w:rPr>
              <w:t xml:space="preserve">Прийняття </w:t>
            </w:r>
            <w:proofErr w:type="spellStart"/>
            <w:r w:rsidRPr="00785CC4">
              <w:rPr>
                <w:sz w:val="28"/>
                <w:szCs w:val="28"/>
                <w:lang w:val="uk-UA" w:eastAsia="ru-RU"/>
              </w:rPr>
              <w:t>проєкту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акта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>.</w:t>
            </w:r>
            <w:r w:rsidRPr="00785CC4" w:rsidDel="00741AC3">
              <w:rPr>
                <w:rFonts w:eastAsia="Times New Roman" w:cs="Arial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CCED" w14:textId="77777777" w:rsidR="004F0287" w:rsidRDefault="004F0287" w:rsidP="0078215D">
            <w:pPr>
              <w:ind w:firstLine="198"/>
              <w:jc w:val="both"/>
              <w:rPr>
                <w:sz w:val="28"/>
                <w:szCs w:val="28"/>
                <w:lang w:val="uk-UA"/>
              </w:rPr>
            </w:pPr>
            <w:r w:rsidRPr="001530E9">
              <w:rPr>
                <w:sz w:val="28"/>
                <w:szCs w:val="28"/>
                <w:lang w:val="uk-UA"/>
              </w:rPr>
              <w:t>Така альтернатива забезпечить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14:paraId="0A438016" w14:textId="77777777" w:rsidR="004F0287" w:rsidRPr="00AB6737" w:rsidRDefault="004F0287" w:rsidP="0078215D">
            <w:pPr>
              <w:ind w:firstLine="19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 w:rsidRPr="00E169C5">
              <w:rPr>
                <w:sz w:val="28"/>
                <w:szCs w:val="28"/>
                <w:lang w:val="uk-UA"/>
              </w:rPr>
              <w:t>дерегуляці</w:t>
            </w:r>
            <w:r>
              <w:rPr>
                <w:sz w:val="28"/>
                <w:szCs w:val="28"/>
                <w:lang w:val="uk-UA"/>
              </w:rPr>
              <w:t>ю</w:t>
            </w:r>
            <w:r w:rsidRPr="00E169C5">
              <w:rPr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господарювання, які провадять господарську діяльність з роздрібної торгівлі лікарськими засобами;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  <w:p w14:paraId="5A957341" w14:textId="77777777" w:rsidR="004F0287" w:rsidRDefault="004F0287" w:rsidP="0078215D">
            <w:pPr>
              <w:ind w:firstLine="19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 w:rsidRPr="00E169C5">
              <w:rPr>
                <w:sz w:val="28"/>
                <w:szCs w:val="28"/>
                <w:lang w:val="uk-UA"/>
              </w:rPr>
              <w:t>подолання гострого кадрового дефіциту у фармацевтичній галузі (спричиненого воєнним станом та міграційними процесами)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2736559" w14:textId="77777777" w:rsidR="004F0287" w:rsidRDefault="004F0287" w:rsidP="0078215D">
            <w:pPr>
              <w:ind w:firstLine="198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3) </w:t>
            </w:r>
            <w:r w:rsidRPr="00E169C5">
              <w:rPr>
                <w:sz w:val="28"/>
                <w:szCs w:val="28"/>
                <w:lang w:val="uk-UA"/>
              </w:rPr>
              <w:t xml:space="preserve">забезпечення безперебійного доступу населення до лікарських засобів </w:t>
            </w:r>
            <w:r>
              <w:rPr>
                <w:sz w:val="28"/>
                <w:szCs w:val="28"/>
                <w:lang w:val="uk-UA"/>
              </w:rPr>
              <w:t xml:space="preserve">та супутніх товарів </w:t>
            </w:r>
            <w:r w:rsidRPr="00E169C5">
              <w:rPr>
                <w:sz w:val="28"/>
                <w:szCs w:val="28"/>
                <w:lang w:val="uk-UA"/>
              </w:rPr>
              <w:t>(особливо у сільській місцевості та зонах бойових дій)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1003CDEB" w14:textId="77777777" w:rsidR="004F0287" w:rsidRPr="00AB6737" w:rsidRDefault="004F0287" w:rsidP="0078215D">
            <w:pPr>
              <w:ind w:firstLine="19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4) </w:t>
            </w:r>
            <w:r w:rsidRPr="00E169C5">
              <w:rPr>
                <w:sz w:val="28"/>
                <w:szCs w:val="28"/>
                <w:lang w:val="uk-UA"/>
              </w:rPr>
              <w:t xml:space="preserve">посилення контролю за здійсненням ліцензіатами відпуску </w:t>
            </w:r>
            <w:r>
              <w:rPr>
                <w:sz w:val="28"/>
                <w:szCs w:val="28"/>
                <w:lang w:val="uk-UA"/>
              </w:rPr>
              <w:t xml:space="preserve">рецептурних </w:t>
            </w:r>
            <w:r w:rsidRPr="00E169C5">
              <w:rPr>
                <w:sz w:val="28"/>
                <w:szCs w:val="28"/>
                <w:lang w:val="uk-UA"/>
              </w:rPr>
              <w:t>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CFF67E4" w14:textId="77777777" w:rsidR="004F0287" w:rsidRDefault="004F0287" w:rsidP="0078215D">
            <w:pPr>
              <w:ind w:firstLine="19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Запровадження такого регулювання дозволить:</w:t>
            </w:r>
          </w:p>
          <w:p w14:paraId="6D418685" w14:textId="77777777" w:rsidR="004F0287" w:rsidRDefault="004F0287" w:rsidP="0078215D">
            <w:pPr>
              <w:ind w:firstLine="198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 xml:space="preserve">державі: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запровадити</w:t>
            </w:r>
            <w:r w:rsidRPr="00F22081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22081">
              <w:rPr>
                <w:sz w:val="28"/>
                <w:szCs w:val="28"/>
                <w:lang w:val="uk-UA"/>
              </w:rPr>
              <w:t>ефективн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F22081">
              <w:rPr>
                <w:sz w:val="28"/>
                <w:szCs w:val="28"/>
                <w:lang w:val="uk-UA"/>
              </w:rPr>
              <w:t xml:space="preserve"> контрол</w:t>
            </w:r>
            <w:r>
              <w:rPr>
                <w:sz w:val="28"/>
                <w:szCs w:val="28"/>
                <w:lang w:val="uk-UA"/>
              </w:rPr>
              <w:t>ь</w:t>
            </w:r>
            <w:r w:rsidRPr="00F22081">
              <w:rPr>
                <w:sz w:val="28"/>
                <w:szCs w:val="28"/>
                <w:lang w:val="uk-UA"/>
              </w:rPr>
              <w:t xml:space="preserve"> за відпуском рецептурних лікарських засобів</w:t>
            </w:r>
            <w:r>
              <w:rPr>
                <w:sz w:val="28"/>
                <w:szCs w:val="28"/>
                <w:lang w:val="uk-UA"/>
              </w:rPr>
              <w:t>;</w:t>
            </w:r>
            <w:r w:rsidRPr="00F22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забезпечити </w:t>
            </w:r>
            <w:r w:rsidRPr="00F22081">
              <w:rPr>
                <w:sz w:val="28"/>
                <w:szCs w:val="28"/>
                <w:lang w:val="uk-UA"/>
              </w:rPr>
              <w:lastRenderedPageBreak/>
              <w:t>збереження кількості аптечних закладів</w:t>
            </w:r>
            <w:r>
              <w:rPr>
                <w:sz w:val="28"/>
                <w:szCs w:val="28"/>
                <w:lang w:val="uk-UA"/>
              </w:rPr>
              <w:t>;</w:t>
            </w:r>
            <w:r w:rsidRPr="00F22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забезпечити</w:t>
            </w:r>
            <w:r w:rsidRPr="00F22081">
              <w:rPr>
                <w:sz w:val="28"/>
                <w:szCs w:val="28"/>
                <w:lang w:val="uk-UA"/>
              </w:rPr>
              <w:t xml:space="preserve"> населення доступними лікарськими засобами та супутніми товарами</w:t>
            </w:r>
            <w:r w:rsidRPr="00FD031A">
              <w:rPr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05D27D5A" w14:textId="77777777" w:rsidR="004F0287" w:rsidRPr="00F62D7E" w:rsidRDefault="004F0287" w:rsidP="0078215D">
            <w:pPr>
              <w:ind w:firstLine="198"/>
              <w:jc w:val="both"/>
              <w:rPr>
                <w:sz w:val="28"/>
                <w:lang w:val="uk-UA"/>
              </w:rPr>
            </w:pPr>
            <w:r>
              <w:rPr>
                <w:bCs/>
                <w:position w:val="-1"/>
                <w:sz w:val="28"/>
                <w:szCs w:val="28"/>
                <w:lang w:val="uk-UA"/>
              </w:rPr>
              <w:t>громадянам</w:t>
            </w:r>
            <w:r>
              <w:rPr>
                <w:bCs/>
                <w:position w:val="-1"/>
                <w:sz w:val="28"/>
                <w:lang w:val="uk-UA"/>
              </w:rPr>
              <w:t xml:space="preserve">: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мати</w:t>
            </w:r>
            <w:r w:rsidRPr="00F62D7E">
              <w:rPr>
                <w:sz w:val="28"/>
                <w:szCs w:val="28"/>
                <w:shd w:val="clear" w:color="auto" w:fill="FFFFFF"/>
                <w:lang w:val="uk-UA"/>
              </w:rPr>
              <w:t xml:space="preserve"> доступ до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широкого асортименту </w:t>
            </w:r>
            <w:r w:rsidRPr="00E26194">
              <w:rPr>
                <w:sz w:val="28"/>
                <w:szCs w:val="28"/>
                <w:shd w:val="clear" w:color="auto" w:fill="FFFFFF"/>
                <w:lang w:val="uk-UA"/>
              </w:rPr>
              <w:t>лікарських засобів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та супутніх товарів</w:t>
            </w:r>
            <w:r w:rsidRPr="00F62D7E">
              <w:rPr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771FA1DC" w14:textId="77777777" w:rsidR="004F0287" w:rsidRPr="00FD031A" w:rsidRDefault="004F0287" w:rsidP="0078215D">
            <w:pPr>
              <w:ind w:firstLine="198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 xml:space="preserve">суб’єктам господарювання: </w:t>
            </w:r>
            <w:r>
              <w:rPr>
                <w:bCs/>
                <w:position w:val="-1"/>
                <w:sz w:val="28"/>
                <w:szCs w:val="28"/>
                <w:lang w:val="uk-UA"/>
              </w:rPr>
              <w:t xml:space="preserve">мати чіткий та прозорий механізм подолання таких проблем як: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жорстке регулювання </w:t>
            </w:r>
            <w:r w:rsidRPr="00E169C5">
              <w:rPr>
                <w:sz w:val="28"/>
                <w:szCs w:val="28"/>
                <w:lang w:val="uk-UA"/>
              </w:rPr>
              <w:t xml:space="preserve">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господарювання, що провадять господарську діяльність з роздрібної торгівлі лікарськими засобами;</w:t>
            </w:r>
            <w:r w:rsidRPr="00E169C5">
              <w:rPr>
                <w:sz w:val="28"/>
                <w:szCs w:val="28"/>
                <w:lang w:val="uk-UA"/>
              </w:rPr>
              <w:t xml:space="preserve"> гостр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кадров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дефіцит</w:t>
            </w:r>
            <w:r>
              <w:rPr>
                <w:sz w:val="28"/>
                <w:szCs w:val="28"/>
                <w:lang w:val="uk-UA"/>
              </w:rPr>
              <w:t>ом</w:t>
            </w:r>
            <w:r w:rsidRPr="00E169C5">
              <w:rPr>
                <w:sz w:val="28"/>
                <w:szCs w:val="28"/>
                <w:lang w:val="uk-UA"/>
              </w:rPr>
              <w:t xml:space="preserve"> у фармацевтичній галузі</w:t>
            </w:r>
            <w:r>
              <w:rPr>
                <w:sz w:val="28"/>
                <w:szCs w:val="28"/>
                <w:lang w:val="uk-UA"/>
              </w:rPr>
              <w:t xml:space="preserve">; недосконала організація контролю </w:t>
            </w:r>
            <w:r w:rsidRPr="00E169C5">
              <w:rPr>
                <w:sz w:val="28"/>
                <w:szCs w:val="28"/>
                <w:lang w:val="uk-UA"/>
              </w:rPr>
              <w:t>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  <w:r w:rsidRPr="00FD031A">
              <w:rPr>
                <w:rFonts w:eastAsia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14:paraId="4D7547E3" w14:textId="77777777" w:rsidR="004F0287" w:rsidRPr="00785CC4" w:rsidRDefault="004F0287" w:rsidP="004F0287">
      <w:pPr>
        <w:widowControl w:val="0"/>
        <w:tabs>
          <w:tab w:val="left" w:pos="990"/>
        </w:tabs>
        <w:spacing w:before="120" w:after="120"/>
        <w:ind w:firstLine="993"/>
        <w:jc w:val="both"/>
        <w:rPr>
          <w:rFonts w:eastAsia="Times New Roman"/>
          <w:sz w:val="28"/>
          <w:szCs w:val="28"/>
          <w:lang w:val="uk-UA" w:eastAsia="ru-RU"/>
        </w:rPr>
      </w:pPr>
      <w:r w:rsidRPr="00785CC4">
        <w:rPr>
          <w:rFonts w:eastAsia="Times New Roman"/>
          <w:sz w:val="28"/>
          <w:szCs w:val="28"/>
          <w:lang w:val="uk-UA" w:eastAsia="ru-RU"/>
        </w:rPr>
        <w:lastRenderedPageBreak/>
        <w:t>2. Оцінка вибраних альтернативних способів досягнення цілей</w:t>
      </w:r>
    </w:p>
    <w:p w14:paraId="2753B0B9" w14:textId="77777777" w:rsidR="004F0287" w:rsidRPr="00785CC4" w:rsidRDefault="004F0287" w:rsidP="004F0287">
      <w:pPr>
        <w:widowControl w:val="0"/>
        <w:tabs>
          <w:tab w:val="left" w:pos="990"/>
        </w:tabs>
        <w:spacing w:before="120" w:after="120"/>
        <w:ind w:left="270" w:firstLine="723"/>
        <w:jc w:val="both"/>
        <w:rPr>
          <w:rFonts w:eastAsia="Times New Roman"/>
          <w:sz w:val="28"/>
          <w:szCs w:val="28"/>
          <w:lang w:val="uk-UA" w:eastAsia="ru-RU"/>
        </w:rPr>
      </w:pPr>
      <w:r w:rsidRPr="00785CC4">
        <w:rPr>
          <w:rFonts w:eastAsia="Times New Roman"/>
          <w:sz w:val="28"/>
          <w:szCs w:val="28"/>
          <w:lang w:val="uk-UA" w:eastAsia="ru-RU"/>
        </w:rPr>
        <w:t>1. Оцінка впливу на сферу інтересів держави</w:t>
      </w:r>
    </w:p>
    <w:tbl>
      <w:tblPr>
        <w:tblW w:w="9473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330"/>
        <w:gridCol w:w="3983"/>
      </w:tblGrid>
      <w:tr w:rsidR="004F0287" w:rsidRPr="00785CC4" w14:paraId="16B7B9E7" w14:textId="77777777" w:rsidTr="0078215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A34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Вид альтернативи</w:t>
            </w:r>
          </w:p>
          <w:p w14:paraId="76F0044A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7E32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 w:firstLine="2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Вигоди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32FC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 w:firstLine="2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Витрати</w:t>
            </w:r>
          </w:p>
        </w:tc>
      </w:tr>
      <w:tr w:rsidR="004F0287" w:rsidRPr="0068270E" w14:paraId="3F0D9990" w14:textId="77777777" w:rsidTr="0078215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9EB" w14:textId="77777777" w:rsidR="004F0287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1.</w:t>
            </w:r>
          </w:p>
          <w:p w14:paraId="02AEBC4A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Збереження ситуації, яка існує на цей час.</w:t>
            </w:r>
          </w:p>
          <w:p w14:paraId="047A140A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D1B" w14:textId="77777777" w:rsidR="004F0287" w:rsidRDefault="004F0287" w:rsidP="0078215D">
            <w:pPr>
              <w:ind w:firstLine="205"/>
              <w:jc w:val="both"/>
              <w:rPr>
                <w:sz w:val="28"/>
                <w:szCs w:val="28"/>
                <w:lang w:val="uk-UA"/>
              </w:rPr>
            </w:pPr>
            <w:r w:rsidRPr="001530E9">
              <w:rPr>
                <w:rFonts w:eastAsia="Times New Roman"/>
                <w:sz w:val="28"/>
                <w:szCs w:val="28"/>
                <w:lang w:val="uk-UA" w:eastAsia="ru-RU"/>
              </w:rPr>
              <w:t>Відсутні, оскільки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 </w:t>
            </w:r>
            <w:r w:rsidRPr="001530E9">
              <w:rPr>
                <w:sz w:val="28"/>
                <w:szCs w:val="28"/>
                <w:lang w:val="uk-UA"/>
              </w:rPr>
              <w:t xml:space="preserve">не буде </w:t>
            </w:r>
            <w:r>
              <w:rPr>
                <w:sz w:val="28"/>
                <w:szCs w:val="28"/>
                <w:lang w:val="uk-UA"/>
              </w:rPr>
              <w:t>забезпечено:</w:t>
            </w:r>
          </w:p>
          <w:p w14:paraId="1C4F4B7E" w14:textId="77777777" w:rsidR="004F0287" w:rsidRPr="00AB6737" w:rsidRDefault="004F0287" w:rsidP="0078215D">
            <w:pPr>
              <w:ind w:firstLine="205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 w:rsidRPr="00E169C5">
              <w:rPr>
                <w:sz w:val="28"/>
                <w:szCs w:val="28"/>
                <w:lang w:val="uk-UA"/>
              </w:rPr>
              <w:t>дерегуляці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169C5">
              <w:rPr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господарювання;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  <w:p w14:paraId="290FF166" w14:textId="77777777" w:rsidR="004F0287" w:rsidRDefault="004F0287" w:rsidP="0078215D">
            <w:pPr>
              <w:ind w:firstLine="205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 w:rsidRPr="00E169C5">
              <w:rPr>
                <w:sz w:val="28"/>
                <w:szCs w:val="28"/>
                <w:lang w:val="uk-UA"/>
              </w:rPr>
              <w:t>подолання гострого кадрового дефіциту у фармацевтичній галузі (спричиненого воєнним станом та міграційними процесами)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3AC9A9D" w14:textId="77777777" w:rsidR="004F0287" w:rsidRDefault="004F0287" w:rsidP="0078215D">
            <w:pPr>
              <w:ind w:firstLine="20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3) </w:t>
            </w:r>
            <w:r w:rsidRPr="00E169C5">
              <w:rPr>
                <w:sz w:val="28"/>
                <w:szCs w:val="28"/>
                <w:lang w:val="uk-UA"/>
              </w:rPr>
              <w:t>безперебійного доступу населення до лікарських засобів</w:t>
            </w:r>
            <w:r>
              <w:rPr>
                <w:sz w:val="28"/>
                <w:szCs w:val="28"/>
                <w:lang w:val="uk-UA"/>
              </w:rPr>
              <w:t xml:space="preserve"> та супутніх товарів</w:t>
            </w:r>
            <w:r w:rsidRPr="00E169C5">
              <w:rPr>
                <w:sz w:val="28"/>
                <w:szCs w:val="28"/>
                <w:lang w:val="uk-UA"/>
              </w:rPr>
              <w:t xml:space="preserve"> (особливо у сільській місцевості та зонах бойових дій)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6FB45A97" w14:textId="77777777" w:rsidR="004F0287" w:rsidRPr="0075593C" w:rsidRDefault="004F0287" w:rsidP="0078215D">
            <w:pPr>
              <w:ind w:firstLine="205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4) </w:t>
            </w:r>
            <w:r w:rsidRPr="00E169C5">
              <w:rPr>
                <w:sz w:val="28"/>
                <w:szCs w:val="28"/>
                <w:lang w:val="uk-UA"/>
              </w:rPr>
              <w:t>посилен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E169C5">
              <w:rPr>
                <w:sz w:val="28"/>
                <w:szCs w:val="28"/>
                <w:lang w:val="uk-UA"/>
              </w:rPr>
              <w:t xml:space="preserve"> контрол</w:t>
            </w:r>
            <w:r>
              <w:rPr>
                <w:sz w:val="28"/>
                <w:szCs w:val="28"/>
                <w:lang w:val="uk-UA"/>
              </w:rPr>
              <w:t>ю</w:t>
            </w:r>
            <w:r w:rsidRPr="00E169C5">
              <w:rPr>
                <w:sz w:val="28"/>
                <w:szCs w:val="28"/>
                <w:lang w:val="uk-UA"/>
              </w:rPr>
              <w:t xml:space="preserve"> 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FB9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ind w:firstLine="644"/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Витрати відсутні, оскільки нормативне регулювання залишиться на існуючому рівні.</w:t>
            </w:r>
          </w:p>
        </w:tc>
      </w:tr>
      <w:tr w:rsidR="004F0287" w:rsidRPr="00785CC4" w14:paraId="5CF7AB36" w14:textId="77777777" w:rsidTr="0078215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FECF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857" w14:textId="77777777" w:rsidR="004F0287" w:rsidRDefault="004F0287" w:rsidP="0078215D">
            <w:pPr>
              <w:widowControl w:val="0"/>
              <w:tabs>
                <w:tab w:val="left" w:pos="770"/>
                <w:tab w:val="left" w:pos="990"/>
              </w:tabs>
              <w:ind w:firstLine="147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Прийняття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проєкту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постанови дозволить досягти цілей державного регулювання, а саме:</w:t>
            </w:r>
          </w:p>
          <w:p w14:paraId="7B20D3D5" w14:textId="77777777" w:rsidR="004F0287" w:rsidRPr="00AB6737" w:rsidRDefault="004F0287" w:rsidP="0078215D">
            <w:pPr>
              <w:ind w:firstLine="14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забезпечити </w:t>
            </w:r>
            <w:r w:rsidRPr="00E169C5">
              <w:rPr>
                <w:sz w:val="28"/>
                <w:szCs w:val="28"/>
                <w:lang w:val="uk-UA"/>
              </w:rPr>
              <w:t>дерегуляці</w:t>
            </w:r>
            <w:r>
              <w:rPr>
                <w:sz w:val="28"/>
                <w:szCs w:val="28"/>
                <w:lang w:val="uk-UA"/>
              </w:rPr>
              <w:t>ю</w:t>
            </w:r>
            <w:r w:rsidRPr="00E169C5">
              <w:rPr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господарювання;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  <w:p w14:paraId="356B979A" w14:textId="77777777" w:rsidR="004F0287" w:rsidRDefault="004F0287" w:rsidP="0078215D">
            <w:pPr>
              <w:ind w:firstLine="14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>подолати</w:t>
            </w:r>
            <w:r w:rsidRPr="00E169C5">
              <w:rPr>
                <w:sz w:val="28"/>
                <w:szCs w:val="28"/>
                <w:lang w:val="uk-UA"/>
              </w:rPr>
              <w:t xml:space="preserve"> гостр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кадров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дефіцит у фармацевтичній галузі (спричинен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воєнним станом та міграційними процесами)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BA3C748" w14:textId="77777777" w:rsidR="004F0287" w:rsidRDefault="004F0287" w:rsidP="0078215D">
            <w:pPr>
              <w:ind w:firstLine="147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3) </w:t>
            </w:r>
            <w:r w:rsidRPr="00E169C5">
              <w:rPr>
                <w:sz w:val="28"/>
                <w:szCs w:val="28"/>
                <w:lang w:val="uk-UA"/>
              </w:rPr>
              <w:t>забезпеч</w:t>
            </w:r>
            <w:r>
              <w:rPr>
                <w:sz w:val="28"/>
                <w:szCs w:val="28"/>
                <w:lang w:val="uk-UA"/>
              </w:rPr>
              <w:t>ити</w:t>
            </w:r>
            <w:r w:rsidRPr="00E169C5">
              <w:rPr>
                <w:sz w:val="28"/>
                <w:szCs w:val="28"/>
                <w:lang w:val="uk-UA"/>
              </w:rPr>
              <w:t xml:space="preserve"> безперебійн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доступ населення до лікарських засобів</w:t>
            </w:r>
            <w:r>
              <w:rPr>
                <w:sz w:val="28"/>
                <w:szCs w:val="28"/>
                <w:lang w:val="uk-UA"/>
              </w:rPr>
              <w:t xml:space="preserve"> та супутніх товарів</w:t>
            </w:r>
            <w:r w:rsidRPr="00E169C5">
              <w:rPr>
                <w:sz w:val="28"/>
                <w:szCs w:val="28"/>
                <w:lang w:val="uk-UA"/>
              </w:rPr>
              <w:t xml:space="preserve"> (особливо у сільській місцевості та зонах бойових дій)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55211B47" w14:textId="77777777" w:rsidR="004F0287" w:rsidRPr="00262A0D" w:rsidRDefault="004F0287" w:rsidP="0078215D">
            <w:pPr>
              <w:ind w:firstLine="14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4) </w:t>
            </w:r>
            <w:r w:rsidRPr="00E169C5">
              <w:rPr>
                <w:sz w:val="28"/>
                <w:szCs w:val="28"/>
                <w:lang w:val="uk-UA"/>
              </w:rPr>
              <w:t>посил</w:t>
            </w:r>
            <w:r>
              <w:rPr>
                <w:sz w:val="28"/>
                <w:szCs w:val="28"/>
                <w:lang w:val="uk-UA"/>
              </w:rPr>
              <w:t>ити</w:t>
            </w:r>
            <w:r w:rsidRPr="00E169C5">
              <w:rPr>
                <w:sz w:val="28"/>
                <w:szCs w:val="28"/>
                <w:lang w:val="uk-UA"/>
              </w:rPr>
              <w:t xml:space="preserve"> контрол</w:t>
            </w:r>
            <w:r>
              <w:rPr>
                <w:sz w:val="28"/>
                <w:szCs w:val="28"/>
                <w:lang w:val="uk-UA"/>
              </w:rPr>
              <w:t>ь</w:t>
            </w:r>
            <w:r w:rsidRPr="00E169C5">
              <w:rPr>
                <w:sz w:val="28"/>
                <w:szCs w:val="28"/>
                <w:lang w:val="uk-UA"/>
              </w:rPr>
              <w:t xml:space="preserve"> 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5206" w14:textId="77777777" w:rsidR="004F0287" w:rsidRPr="00785CC4" w:rsidRDefault="004F0287" w:rsidP="0078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71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5346E2">
              <w:rPr>
                <w:sz w:val="28"/>
                <w:szCs w:val="28"/>
                <w:lang w:val="uk-UA"/>
              </w:rPr>
              <w:t xml:space="preserve">Додаткові витрати відсутні. Виконання регуляторного </w:t>
            </w:r>
            <w:proofErr w:type="spellStart"/>
            <w:r w:rsidRPr="005346E2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Pr="005346E2">
              <w:rPr>
                <w:sz w:val="28"/>
                <w:szCs w:val="28"/>
                <w:lang w:val="uk-UA"/>
              </w:rPr>
              <w:t xml:space="preserve"> забезпечується у межах кошторисних витрат для органів виконавчої влади, передбачених у бюджеті</w:t>
            </w:r>
            <w:r w:rsidRPr="00D4409B">
              <w:rPr>
                <w:sz w:val="28"/>
                <w:szCs w:val="28"/>
              </w:rPr>
              <w:t>.</w:t>
            </w:r>
          </w:p>
        </w:tc>
      </w:tr>
    </w:tbl>
    <w:p w14:paraId="24701A59" w14:textId="77777777" w:rsidR="004F0287" w:rsidRPr="00785CC4" w:rsidRDefault="004F0287" w:rsidP="004F0287">
      <w:pPr>
        <w:widowControl w:val="0"/>
        <w:tabs>
          <w:tab w:val="left" w:pos="990"/>
        </w:tabs>
        <w:spacing w:before="120" w:after="120"/>
        <w:ind w:left="270" w:firstLine="2"/>
        <w:rPr>
          <w:rFonts w:eastAsia="Times New Roman"/>
          <w:sz w:val="28"/>
          <w:szCs w:val="28"/>
          <w:lang w:val="uk-UA" w:eastAsia="ru-RU"/>
        </w:rPr>
      </w:pPr>
      <w:r w:rsidRPr="00785CC4">
        <w:rPr>
          <w:rFonts w:eastAsia="Times New Roman"/>
          <w:sz w:val="28"/>
          <w:szCs w:val="28"/>
          <w:lang w:val="uk-UA" w:eastAsia="ru-RU"/>
        </w:rPr>
        <w:tab/>
        <w:t>2. Оцінка впливу на сферу інтересів громадян.</w:t>
      </w:r>
    </w:p>
    <w:tbl>
      <w:tblPr>
        <w:tblpPr w:leftFromText="180" w:rightFromText="180" w:vertAnchor="text" w:horzAnchor="margin" w:tblpXSpec="right" w:tblpY="295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3222"/>
        <w:gridCol w:w="3690"/>
      </w:tblGrid>
      <w:tr w:rsidR="004F0287" w:rsidRPr="00785CC4" w14:paraId="2282BDCC" w14:textId="77777777" w:rsidTr="0078215D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991A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/>
              <w:jc w:val="center"/>
              <w:rPr>
                <w:rFonts w:eastAsia="Arial Unicode MS"/>
                <w:sz w:val="28"/>
                <w:szCs w:val="28"/>
                <w:lang w:val="uk-UA" w:eastAsia="ru-RU"/>
              </w:rPr>
            </w:pPr>
            <w:r w:rsidRPr="00785CC4">
              <w:rPr>
                <w:rFonts w:eastAsia="Arial Unicode MS"/>
                <w:sz w:val="28"/>
                <w:szCs w:val="28"/>
                <w:lang w:val="uk-UA" w:eastAsia="ru-RU"/>
              </w:rPr>
              <w:t>Вид альтернативи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734F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 w:firstLine="2"/>
              <w:jc w:val="center"/>
              <w:rPr>
                <w:rFonts w:eastAsia="Arial Unicode MS"/>
                <w:sz w:val="28"/>
                <w:szCs w:val="28"/>
                <w:lang w:val="uk-UA" w:eastAsia="ru-RU"/>
              </w:rPr>
            </w:pPr>
            <w:r w:rsidRPr="00785CC4">
              <w:rPr>
                <w:rFonts w:eastAsia="Arial Unicode MS"/>
                <w:sz w:val="28"/>
                <w:szCs w:val="28"/>
                <w:lang w:val="uk-UA" w:eastAsia="ru-RU"/>
              </w:rPr>
              <w:t>Вигоди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50B9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/>
              <w:jc w:val="center"/>
              <w:rPr>
                <w:rFonts w:eastAsia="Arial Unicode MS"/>
                <w:sz w:val="28"/>
                <w:szCs w:val="28"/>
                <w:lang w:val="uk-UA" w:eastAsia="ru-RU"/>
              </w:rPr>
            </w:pPr>
            <w:r w:rsidRPr="00785CC4">
              <w:rPr>
                <w:rFonts w:eastAsia="Arial Unicode MS"/>
                <w:sz w:val="28"/>
                <w:szCs w:val="28"/>
                <w:lang w:val="uk-UA" w:eastAsia="ru-RU"/>
              </w:rPr>
              <w:t>Витрати</w:t>
            </w:r>
          </w:p>
        </w:tc>
      </w:tr>
      <w:tr w:rsidR="004F0287" w:rsidRPr="00000592" w14:paraId="14CD04B7" w14:textId="77777777" w:rsidTr="0078215D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06DE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Arial Unicode MS"/>
                <w:sz w:val="28"/>
                <w:szCs w:val="28"/>
                <w:lang w:val="uk-UA" w:eastAsia="ru-RU"/>
              </w:rPr>
            </w:pPr>
            <w:r w:rsidRPr="00785CC4">
              <w:rPr>
                <w:rFonts w:eastAsia="Arial Unicode MS"/>
                <w:sz w:val="28"/>
                <w:szCs w:val="28"/>
                <w:lang w:val="uk-UA" w:eastAsia="ru-RU"/>
              </w:rPr>
              <w:t>Альтернатива 1.</w:t>
            </w:r>
          </w:p>
          <w:p w14:paraId="0AEC1844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/>
              <w:rPr>
                <w:rFonts w:eastAsia="Arial Unicode MS"/>
                <w:sz w:val="28"/>
                <w:szCs w:val="28"/>
                <w:lang w:val="uk-UA"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A339" w14:textId="77777777" w:rsidR="004F0287" w:rsidRPr="00785CC4" w:rsidRDefault="004F0287" w:rsidP="0078215D">
            <w:pPr>
              <w:shd w:val="clear" w:color="auto" w:fill="FFFFFF"/>
              <w:ind w:firstLine="344"/>
              <w:jc w:val="both"/>
              <w:textAlignment w:val="baseline"/>
              <w:rPr>
                <w:rFonts w:eastAsia="Arial Unicode MS"/>
                <w:sz w:val="28"/>
                <w:szCs w:val="28"/>
                <w:lang w:val="uk-UA" w:eastAsia="ru-RU"/>
              </w:rPr>
            </w:pPr>
            <w:r w:rsidRPr="00785CC4">
              <w:rPr>
                <w:rFonts w:eastAsia="Arial Unicode MS"/>
                <w:sz w:val="28"/>
                <w:szCs w:val="28"/>
                <w:lang w:val="uk-UA" w:eastAsia="ru-RU"/>
              </w:rPr>
              <w:t xml:space="preserve">Відсутні, оскільки 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 xml:space="preserve"> доступ населення до 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широкого асортименту 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лікарських засобів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 та супутніх товарів 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залишиться на існуючому рівні.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963A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ind w:firstLine="189"/>
              <w:jc w:val="both"/>
              <w:rPr>
                <w:rFonts w:eastAsia="Arial Unicode MS"/>
                <w:sz w:val="28"/>
                <w:szCs w:val="28"/>
                <w:lang w:val="uk-UA" w:eastAsia="ru-RU"/>
              </w:rPr>
            </w:pPr>
            <w:r>
              <w:rPr>
                <w:rFonts w:eastAsia="Arial Unicode MS"/>
                <w:sz w:val="28"/>
                <w:szCs w:val="28"/>
                <w:lang w:val="uk-UA" w:eastAsia="ru-RU"/>
              </w:rPr>
              <w:t>Витрати відсутні, оскільки цілі державного регулювання не будуть досягнуті.</w:t>
            </w:r>
          </w:p>
        </w:tc>
      </w:tr>
      <w:tr w:rsidR="004F0287" w:rsidRPr="00785CC4" w14:paraId="10BF3743" w14:textId="77777777" w:rsidTr="0078215D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AB90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Arial Unicode MS"/>
                <w:sz w:val="28"/>
                <w:szCs w:val="28"/>
                <w:lang w:val="uk-UA" w:eastAsia="ru-RU"/>
              </w:rPr>
            </w:pPr>
            <w:r w:rsidRPr="00785CC4">
              <w:rPr>
                <w:rFonts w:eastAsia="Arial Unicode MS"/>
                <w:sz w:val="28"/>
                <w:szCs w:val="28"/>
                <w:lang w:val="uk-UA" w:eastAsia="ru-RU"/>
              </w:rPr>
              <w:t>Альтернатива 2.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66F1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785CC4">
              <w:rPr>
                <w:sz w:val="28"/>
                <w:szCs w:val="28"/>
                <w:lang w:val="uk-UA"/>
              </w:rPr>
              <w:t xml:space="preserve">Прийняття </w:t>
            </w:r>
            <w:proofErr w:type="spellStart"/>
            <w:r w:rsidRPr="00785CC4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785CC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акта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785CC4">
              <w:rPr>
                <w:sz w:val="28"/>
                <w:szCs w:val="28"/>
                <w:lang w:val="uk-UA"/>
              </w:rPr>
              <w:t xml:space="preserve">сприятиме </w:t>
            </w:r>
            <w:r>
              <w:rPr>
                <w:sz w:val="28"/>
                <w:szCs w:val="28"/>
                <w:lang w:val="uk-UA"/>
              </w:rPr>
              <w:t xml:space="preserve">забезпеченню </w:t>
            </w:r>
            <w:r w:rsidRPr="00785CC4">
              <w:rPr>
                <w:sz w:val="28"/>
                <w:szCs w:val="28"/>
                <w:lang w:val="uk-UA"/>
              </w:rPr>
              <w:lastRenderedPageBreak/>
              <w:t>доступ</w:t>
            </w:r>
            <w:r>
              <w:rPr>
                <w:sz w:val="28"/>
                <w:szCs w:val="28"/>
                <w:lang w:val="uk-UA"/>
              </w:rPr>
              <w:t>у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 xml:space="preserve"> населення до 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широкого асортименту 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лікарських засобів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 та супутніх товарів</w:t>
            </w:r>
            <w:r w:rsidRPr="00785CC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E4CB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jc w:val="both"/>
              <w:rPr>
                <w:rFonts w:eastAsia="Arial Unicode MS"/>
                <w:sz w:val="28"/>
                <w:szCs w:val="28"/>
                <w:lang w:val="uk-UA" w:eastAsia="ru-RU"/>
              </w:rPr>
            </w:pPr>
            <w:r>
              <w:rPr>
                <w:rFonts w:eastAsia="Arial Unicode MS"/>
                <w:sz w:val="28"/>
                <w:szCs w:val="28"/>
                <w:lang w:val="uk-UA" w:eastAsia="ru-RU"/>
              </w:rPr>
              <w:lastRenderedPageBreak/>
              <w:t xml:space="preserve">Витрати відсутні, оскільки буде забезпечено постійний </w:t>
            </w:r>
            <w:r>
              <w:rPr>
                <w:rFonts w:eastAsia="Arial Unicode MS"/>
                <w:sz w:val="28"/>
                <w:szCs w:val="28"/>
                <w:lang w:val="uk-UA" w:eastAsia="ru-RU"/>
              </w:rPr>
              <w:lastRenderedPageBreak/>
              <w:t>доступ громадян до широкого асортименту лікарських засобів та супутніх товарів.</w:t>
            </w:r>
          </w:p>
        </w:tc>
      </w:tr>
    </w:tbl>
    <w:p w14:paraId="12B7AE07" w14:textId="77777777" w:rsidR="004F0287" w:rsidRPr="00785CC4" w:rsidRDefault="004F0287" w:rsidP="004F0287">
      <w:pPr>
        <w:widowControl w:val="0"/>
        <w:tabs>
          <w:tab w:val="left" w:pos="990"/>
        </w:tabs>
        <w:spacing w:before="120" w:after="120"/>
        <w:ind w:left="270" w:firstLine="720"/>
        <w:jc w:val="both"/>
        <w:rPr>
          <w:rFonts w:eastAsia="Times New Roman"/>
          <w:sz w:val="28"/>
          <w:szCs w:val="28"/>
          <w:lang w:val="uk-UA" w:eastAsia="ru-RU"/>
        </w:rPr>
      </w:pPr>
      <w:r w:rsidRPr="00785CC4">
        <w:rPr>
          <w:rFonts w:eastAsia="Times New Roman"/>
          <w:sz w:val="28"/>
          <w:szCs w:val="28"/>
          <w:lang w:val="uk-UA" w:eastAsia="ru-RU"/>
        </w:rPr>
        <w:lastRenderedPageBreak/>
        <w:t>3. Оцінка впливу на сферу інтересів суб’єктів господарювання.</w:t>
      </w:r>
    </w:p>
    <w:p w14:paraId="2B9C0E39" w14:textId="77777777" w:rsidR="004F0287" w:rsidRPr="009D2130" w:rsidRDefault="004F0287" w:rsidP="004F0287">
      <w:pPr>
        <w:ind w:firstLine="567"/>
        <w:jc w:val="both"/>
        <w:rPr>
          <w:rFonts w:eastAsia="Times New Roman"/>
          <w:lang w:val="uk-UA" w:eastAsia="uk-UA"/>
        </w:rPr>
      </w:pPr>
      <w:r w:rsidRPr="009D2130">
        <w:rPr>
          <w:rFonts w:eastAsia="Times New Roman"/>
          <w:color w:val="000000"/>
          <w:sz w:val="28"/>
          <w:szCs w:val="28"/>
          <w:lang w:val="uk-UA" w:eastAsia="uk-UA"/>
        </w:rPr>
        <w:t>Оцінка впливу на сферу інтересів суб’єктів господарювання</w:t>
      </w:r>
    </w:p>
    <w:p w14:paraId="1CDA65B8" w14:textId="77777777" w:rsidR="004F0287" w:rsidRPr="009D2130" w:rsidRDefault="004F0287" w:rsidP="004F0287">
      <w:pPr>
        <w:ind w:firstLine="567"/>
        <w:jc w:val="both"/>
        <w:rPr>
          <w:rFonts w:eastAsia="Times New Roman"/>
          <w:lang w:val="uk-UA" w:eastAsia="uk-UA"/>
        </w:rPr>
      </w:pPr>
      <w:proofErr w:type="spellStart"/>
      <w:r w:rsidRPr="009D2130">
        <w:rPr>
          <w:rFonts w:eastAsia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Pr="009D2130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D2130">
        <w:rPr>
          <w:rFonts w:eastAsia="Times New Roman"/>
          <w:color w:val="000000"/>
          <w:sz w:val="28"/>
          <w:szCs w:val="28"/>
          <w:lang w:val="uk-UA" w:eastAsia="uk-UA"/>
        </w:rPr>
        <w:t>акта</w:t>
      </w:r>
      <w:proofErr w:type="spellEnd"/>
      <w:r w:rsidRPr="009D2130">
        <w:rPr>
          <w:rFonts w:eastAsia="Times New Roman"/>
          <w:color w:val="000000"/>
          <w:sz w:val="28"/>
          <w:szCs w:val="28"/>
          <w:lang w:val="uk-UA" w:eastAsia="uk-UA"/>
        </w:rPr>
        <w:t xml:space="preserve"> зачіпає інтереси суб’єктів господарювання, які провадять господарську діяльність з роздрібної торгівлі лікарськими засобами. </w:t>
      </w:r>
    </w:p>
    <w:p w14:paraId="017D027D" w14:textId="77777777" w:rsidR="004F0287" w:rsidRPr="009D2130" w:rsidRDefault="004F0287" w:rsidP="004F0287">
      <w:pPr>
        <w:rPr>
          <w:rFonts w:eastAsia="Times New Roman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1345"/>
        <w:gridCol w:w="1359"/>
        <w:gridCol w:w="1313"/>
        <w:gridCol w:w="1276"/>
        <w:gridCol w:w="1231"/>
      </w:tblGrid>
      <w:tr w:rsidR="004F0287" w:rsidRPr="009D2130" w14:paraId="7E14FDBF" w14:textId="77777777" w:rsidTr="0078215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52331" w14:textId="77777777" w:rsidR="004F0287" w:rsidRPr="009D2130" w:rsidRDefault="004F0287" w:rsidP="0078215D">
            <w:pPr>
              <w:ind w:left="105" w:right="141"/>
              <w:jc w:val="center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Показник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3E7F8" w14:textId="77777777" w:rsidR="004F0287" w:rsidRPr="009D2130" w:rsidRDefault="004F0287" w:rsidP="0078215D">
            <w:pPr>
              <w:ind w:left="105" w:right="141"/>
              <w:jc w:val="center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Великі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6D9EB" w14:textId="77777777" w:rsidR="004F0287" w:rsidRPr="009D2130" w:rsidRDefault="004F0287" w:rsidP="0078215D">
            <w:pPr>
              <w:ind w:right="141"/>
              <w:jc w:val="center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Середні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2CCC6" w14:textId="77777777" w:rsidR="004F0287" w:rsidRPr="009D2130" w:rsidRDefault="004F0287" w:rsidP="0078215D">
            <w:pPr>
              <w:ind w:left="105" w:right="141"/>
              <w:jc w:val="center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Малі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69332" w14:textId="77777777" w:rsidR="004F0287" w:rsidRPr="009D2130" w:rsidRDefault="004F0287" w:rsidP="0078215D">
            <w:pPr>
              <w:ind w:left="105" w:right="141"/>
              <w:jc w:val="center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Мікро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9BD6F" w14:textId="77777777" w:rsidR="004F0287" w:rsidRPr="009D2130" w:rsidRDefault="004F0287" w:rsidP="0078215D">
            <w:pPr>
              <w:ind w:left="105" w:right="141"/>
              <w:jc w:val="center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Разом</w:t>
            </w:r>
          </w:p>
        </w:tc>
      </w:tr>
      <w:tr w:rsidR="004F0287" w:rsidRPr="009D2130" w14:paraId="4CEEE24C" w14:textId="77777777" w:rsidTr="007821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791F5" w14:textId="77777777" w:rsidR="004F0287" w:rsidRPr="009D2130" w:rsidRDefault="004F0287" w:rsidP="0078215D">
            <w:pPr>
              <w:ind w:right="141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Кількість суб’єктів господарювання, що підпадають під дію регулювання (всього одиниць)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72A5C" w14:textId="77777777" w:rsidR="004F0287" w:rsidRPr="009D2130" w:rsidRDefault="004F0287" w:rsidP="0078215D">
            <w:pPr>
              <w:ind w:left="105" w:right="141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0FAC4" w14:textId="77777777" w:rsidR="004F0287" w:rsidRPr="009D2130" w:rsidRDefault="004F0287" w:rsidP="0078215D">
            <w:pPr>
              <w:ind w:left="105" w:right="141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642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107E6" w14:textId="77777777" w:rsidR="004F0287" w:rsidRPr="009D2130" w:rsidRDefault="004F0287" w:rsidP="0078215D">
            <w:pPr>
              <w:ind w:left="105" w:right="141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37</w:t>
            </w: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8BC19" w14:textId="77777777" w:rsidR="004F0287" w:rsidRPr="009D2130" w:rsidRDefault="004F0287" w:rsidP="0078215D">
            <w:pPr>
              <w:ind w:left="105" w:right="141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4F81B" w14:textId="77777777" w:rsidR="004F0287" w:rsidRPr="009D2130" w:rsidRDefault="004F0287" w:rsidP="0078215D">
            <w:pPr>
              <w:ind w:left="105" w:right="141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color w:val="000000"/>
                <w:lang w:val="uk-UA" w:eastAsia="uk-UA"/>
              </w:rPr>
              <w:t>4</w:t>
            </w:r>
            <w:r>
              <w:rPr>
                <w:rFonts w:eastAsia="Times New Roman"/>
                <w:color w:val="000000"/>
                <w:lang w:val="uk-UA" w:eastAsia="uk-UA"/>
              </w:rPr>
              <w:t>511</w:t>
            </w:r>
          </w:p>
        </w:tc>
      </w:tr>
      <w:tr w:rsidR="004F0287" w:rsidRPr="009D2130" w14:paraId="50C3F95E" w14:textId="77777777" w:rsidTr="007821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C6A2F" w14:textId="77777777" w:rsidR="004F0287" w:rsidRPr="009D2130" w:rsidRDefault="004F0287" w:rsidP="0078215D">
            <w:pPr>
              <w:ind w:right="141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Питома вага групи у загальній кількості, відсотків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2481D" w14:textId="77777777" w:rsidR="004F0287" w:rsidRPr="009D2130" w:rsidRDefault="004F0287" w:rsidP="0078215D">
            <w:pPr>
              <w:ind w:left="105" w:right="141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585D5" w14:textId="77777777" w:rsidR="004F0287" w:rsidRPr="009D2130" w:rsidRDefault="004F0287" w:rsidP="0078215D">
            <w:pPr>
              <w:ind w:left="105" w:right="141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4</w:t>
            </w: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 %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C1B9D" w14:textId="77777777" w:rsidR="004F0287" w:rsidRPr="009D2130" w:rsidRDefault="004F0287" w:rsidP="0078215D">
            <w:pPr>
              <w:ind w:left="105" w:right="141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8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7</w:t>
            </w: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C2AB4" w14:textId="77777777" w:rsidR="004F0287" w:rsidRPr="009D2130" w:rsidRDefault="004F0287" w:rsidP="0078215D">
            <w:pPr>
              <w:ind w:left="105" w:right="141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3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,1</w:t>
            </w: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F1EF8" w14:textId="77777777" w:rsidR="004F0287" w:rsidRPr="009D2130" w:rsidRDefault="004F0287" w:rsidP="0078215D">
            <w:pPr>
              <w:ind w:left="105" w:right="141"/>
              <w:rPr>
                <w:rFonts w:eastAsia="Times New Roman"/>
                <w:lang w:val="uk-UA" w:eastAsia="uk-UA"/>
              </w:rPr>
            </w:pPr>
            <w:r w:rsidRPr="009D2130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100%</w:t>
            </w:r>
          </w:p>
        </w:tc>
      </w:tr>
    </w:tbl>
    <w:p w14:paraId="09426CDC" w14:textId="77777777" w:rsidR="004F0287" w:rsidRPr="009D2130" w:rsidRDefault="004F0287" w:rsidP="004F0287">
      <w:pPr>
        <w:spacing w:before="120" w:after="120"/>
        <w:ind w:left="270"/>
        <w:jc w:val="both"/>
        <w:rPr>
          <w:rFonts w:eastAsia="Times New Roman"/>
          <w:lang w:val="uk-UA" w:eastAsia="uk-UA"/>
        </w:rPr>
      </w:pPr>
      <w:r w:rsidRPr="009D2130"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ab/>
        <w:t xml:space="preserve">Для проведення цих розрахунків використовувались дані відповідно до даних звіту </w:t>
      </w:r>
      <w:proofErr w:type="spellStart"/>
      <w:r w:rsidRPr="009D2130"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>Держлікслужби</w:t>
      </w:r>
      <w:proofErr w:type="spellEnd"/>
      <w:r w:rsidRPr="009D2130"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 xml:space="preserve"> за 202</w:t>
      </w:r>
      <w:r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>5</w:t>
      </w:r>
      <w:r w:rsidRPr="009D2130"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 xml:space="preserve"> рік, згідно з якими, зокрема кількість суб’єктів господарювання, що мають ліцензії на провадження господарської діяльності з роздрібної торгівлі лікарськими засобами складає (аптеки та аптечні пункти) – 4</w:t>
      </w:r>
      <w:r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>511</w:t>
      </w:r>
      <w:r w:rsidRPr="009D2130"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>.</w:t>
      </w:r>
    </w:p>
    <w:p w14:paraId="5456E200" w14:textId="77777777" w:rsidR="004F0287" w:rsidRPr="009D2130" w:rsidRDefault="004F0287" w:rsidP="004F0287">
      <w:pPr>
        <w:ind w:left="284" w:firstLine="709"/>
        <w:jc w:val="both"/>
        <w:rPr>
          <w:rFonts w:eastAsia="Times New Roman"/>
          <w:lang w:val="uk-UA" w:eastAsia="uk-UA"/>
        </w:rPr>
      </w:pPr>
      <w:r w:rsidRPr="009D2130"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 xml:space="preserve">Державна статистика в розрізі великого, середнього малого та мікробізнесу щодо вищезазначеного ліцензіата не ведеться. Але, враховуючи, що регулювання, яке запроваджується </w:t>
      </w:r>
      <w:proofErr w:type="spellStart"/>
      <w:r w:rsidRPr="009D2130"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>проєктом</w:t>
      </w:r>
      <w:proofErr w:type="spellEnd"/>
      <w:r w:rsidRPr="009D2130"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D2130"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>акта</w:t>
      </w:r>
      <w:proofErr w:type="spellEnd"/>
      <w:r w:rsidRPr="009D2130">
        <w:rPr>
          <w:rFonts w:eastAsia="Times New Roman"/>
          <w:i/>
          <w:iCs/>
          <w:color w:val="000000"/>
          <w:sz w:val="28"/>
          <w:szCs w:val="28"/>
          <w:lang w:val="uk-UA" w:eastAsia="uk-UA"/>
        </w:rPr>
        <w:t>, стосується господарської діяльності з роздрібної торгівлі лікарськими засобами, воно буде стосуватися ліцензіатів, які належать до середнього, малого та мікро бізнесу. 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3602"/>
        <w:gridCol w:w="3499"/>
      </w:tblGrid>
      <w:tr w:rsidR="004F0287" w:rsidRPr="00785CC4" w14:paraId="44E4B067" w14:textId="77777777" w:rsidTr="0078215D">
        <w:trPr>
          <w:trHeight w:val="2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0F0A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 w:firstLine="18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Вид альтернативи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C1D5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 w:firstLine="18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Вигоди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1FE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 w:hanging="15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Витрати</w:t>
            </w:r>
          </w:p>
        </w:tc>
      </w:tr>
      <w:tr w:rsidR="004F0287" w:rsidRPr="001454C4" w14:paraId="62FC5184" w14:textId="77777777" w:rsidTr="0078215D">
        <w:trPr>
          <w:trHeight w:val="2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540" w14:textId="77777777" w:rsidR="004F0287" w:rsidRPr="001454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454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1.</w:t>
            </w:r>
          </w:p>
          <w:p w14:paraId="667D55F4" w14:textId="77777777" w:rsidR="004F0287" w:rsidRPr="001454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 w:firstLine="18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6A33" w14:textId="77777777" w:rsidR="004F0287" w:rsidRDefault="004F0287" w:rsidP="0078215D">
            <w:pPr>
              <w:ind w:firstLine="205"/>
              <w:jc w:val="both"/>
              <w:rPr>
                <w:sz w:val="28"/>
                <w:szCs w:val="28"/>
                <w:lang w:val="uk-UA"/>
              </w:rPr>
            </w:pPr>
            <w:r w:rsidRPr="001530E9">
              <w:rPr>
                <w:rFonts w:eastAsia="Times New Roman"/>
                <w:sz w:val="28"/>
                <w:szCs w:val="28"/>
                <w:lang w:val="uk-UA" w:eastAsia="ru-RU"/>
              </w:rPr>
              <w:t>Відсутні, оскільки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 </w:t>
            </w:r>
            <w:r w:rsidRPr="001530E9">
              <w:rPr>
                <w:sz w:val="28"/>
                <w:szCs w:val="28"/>
                <w:lang w:val="uk-UA"/>
              </w:rPr>
              <w:t>не буде</w:t>
            </w:r>
            <w:r>
              <w:rPr>
                <w:sz w:val="28"/>
                <w:szCs w:val="28"/>
                <w:lang w:val="uk-UA"/>
              </w:rPr>
              <w:t xml:space="preserve"> досягнуто цілей державного регулювання, а саме:</w:t>
            </w:r>
          </w:p>
          <w:p w14:paraId="41920A55" w14:textId="77777777" w:rsidR="004F0287" w:rsidRPr="00AB6737" w:rsidRDefault="004F0287" w:rsidP="0078215D">
            <w:pPr>
              <w:spacing w:line="276" w:lineRule="auto"/>
              <w:ind w:firstLine="20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 w:rsidRPr="00E169C5">
              <w:rPr>
                <w:sz w:val="28"/>
                <w:szCs w:val="28"/>
                <w:lang w:val="uk-UA"/>
              </w:rPr>
              <w:t>дерегуляці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169C5">
              <w:rPr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господарювання;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  <w:p w14:paraId="1AA3369F" w14:textId="77777777" w:rsidR="004F0287" w:rsidRDefault="004F0287" w:rsidP="0078215D">
            <w:pPr>
              <w:spacing w:line="276" w:lineRule="auto"/>
              <w:ind w:firstLine="20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аптечні заклади не зможуть в найближчий час </w:t>
            </w:r>
            <w:r w:rsidRPr="00E169C5">
              <w:rPr>
                <w:sz w:val="28"/>
                <w:szCs w:val="28"/>
                <w:lang w:val="uk-UA"/>
              </w:rPr>
              <w:t>подола</w:t>
            </w:r>
            <w:r>
              <w:rPr>
                <w:sz w:val="28"/>
                <w:szCs w:val="28"/>
                <w:lang w:val="uk-UA"/>
              </w:rPr>
              <w:t>ти</w:t>
            </w:r>
            <w:r w:rsidRPr="00E169C5">
              <w:rPr>
                <w:sz w:val="28"/>
                <w:szCs w:val="28"/>
                <w:lang w:val="uk-UA"/>
              </w:rPr>
              <w:t xml:space="preserve"> гостр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кадров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дефіцит у фармацевтичній галузі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734024" w14:textId="77777777" w:rsidR="004F0287" w:rsidRPr="001454C4" w:rsidRDefault="004F0287" w:rsidP="0078215D">
            <w:pPr>
              <w:ind w:firstLine="217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3) не відбудеться </w:t>
            </w:r>
            <w:r w:rsidRPr="00E169C5">
              <w:rPr>
                <w:sz w:val="28"/>
                <w:szCs w:val="28"/>
                <w:lang w:val="uk-UA"/>
              </w:rPr>
              <w:t>посиле</w:t>
            </w:r>
            <w:r>
              <w:rPr>
                <w:sz w:val="28"/>
                <w:szCs w:val="28"/>
                <w:lang w:val="uk-UA"/>
              </w:rPr>
              <w:t>ння</w:t>
            </w:r>
            <w:r w:rsidRPr="00E169C5">
              <w:rPr>
                <w:sz w:val="28"/>
                <w:szCs w:val="28"/>
                <w:lang w:val="uk-UA"/>
              </w:rPr>
              <w:t xml:space="preserve"> контрол</w:t>
            </w:r>
            <w:r>
              <w:rPr>
                <w:sz w:val="28"/>
                <w:szCs w:val="28"/>
                <w:lang w:val="uk-UA"/>
              </w:rPr>
              <w:t>ю</w:t>
            </w:r>
            <w:r w:rsidRPr="00E169C5">
              <w:rPr>
                <w:sz w:val="28"/>
                <w:szCs w:val="28"/>
                <w:lang w:val="uk-UA"/>
              </w:rPr>
              <w:t xml:space="preserve"> 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5868" w14:textId="77777777" w:rsidR="004F0287" w:rsidRPr="001454C4" w:rsidRDefault="004F0287" w:rsidP="0078215D">
            <w:pPr>
              <w:widowControl w:val="0"/>
              <w:tabs>
                <w:tab w:val="left" w:pos="990"/>
              </w:tabs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Витрати відсутні, оскільки регулювання залишиться на існуючому рівні.</w:t>
            </w:r>
          </w:p>
        </w:tc>
      </w:tr>
      <w:tr w:rsidR="004F0287" w:rsidRPr="00785CC4" w14:paraId="7A26DFB5" w14:textId="77777777" w:rsidTr="0078215D">
        <w:trPr>
          <w:trHeight w:val="2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D97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2.</w:t>
            </w:r>
          </w:p>
          <w:p w14:paraId="4171BE44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 w:firstLine="18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14:paraId="439D0A53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ind w:left="270" w:firstLine="18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E0E6" w14:textId="77777777" w:rsidR="004F0287" w:rsidRDefault="004F0287" w:rsidP="0078215D">
            <w:pPr>
              <w:widowControl w:val="0"/>
              <w:tabs>
                <w:tab w:val="left" w:pos="770"/>
                <w:tab w:val="left" w:pos="990"/>
              </w:tabs>
              <w:spacing w:before="120" w:after="120"/>
              <w:ind w:firstLine="79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Прийняття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проєкту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постанови дозволить досягти цілей державного регулювання, а саме:</w:t>
            </w:r>
          </w:p>
          <w:p w14:paraId="2F3DD416" w14:textId="77777777" w:rsidR="004F0287" w:rsidRPr="00AB6737" w:rsidRDefault="004F0287" w:rsidP="0078215D">
            <w:pPr>
              <w:spacing w:line="276" w:lineRule="auto"/>
              <w:ind w:firstLine="7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забезпечити </w:t>
            </w:r>
            <w:r w:rsidRPr="00E169C5">
              <w:rPr>
                <w:sz w:val="28"/>
                <w:szCs w:val="28"/>
                <w:lang w:val="uk-UA"/>
              </w:rPr>
              <w:t>дерегуляці</w:t>
            </w:r>
            <w:r>
              <w:rPr>
                <w:sz w:val="28"/>
                <w:szCs w:val="28"/>
                <w:lang w:val="uk-UA"/>
              </w:rPr>
              <w:t>ю</w:t>
            </w:r>
            <w:r w:rsidRPr="00E169C5">
              <w:rPr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господарювання;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  <w:p w14:paraId="71FE25A2" w14:textId="77777777" w:rsidR="004F0287" w:rsidRDefault="004F0287" w:rsidP="0078215D">
            <w:pPr>
              <w:spacing w:line="276" w:lineRule="auto"/>
              <w:ind w:firstLine="7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>подолати</w:t>
            </w:r>
            <w:r w:rsidRPr="00E169C5">
              <w:rPr>
                <w:sz w:val="28"/>
                <w:szCs w:val="28"/>
                <w:lang w:val="uk-UA"/>
              </w:rPr>
              <w:t xml:space="preserve"> гостр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кадров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дефіцит у фармацевтичній галузі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DF6A94B" w14:textId="77777777" w:rsidR="004F0287" w:rsidRPr="001454C4" w:rsidRDefault="004F0287" w:rsidP="0078215D">
            <w:pPr>
              <w:ind w:firstLine="79"/>
              <w:jc w:val="both"/>
              <w:rPr>
                <w:bCs/>
                <w:position w:val="-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3) посилити</w:t>
            </w:r>
            <w:r w:rsidRPr="00E169C5">
              <w:rPr>
                <w:sz w:val="28"/>
                <w:szCs w:val="28"/>
                <w:lang w:val="uk-UA"/>
              </w:rPr>
              <w:t xml:space="preserve"> контрол</w:t>
            </w:r>
            <w:r>
              <w:rPr>
                <w:sz w:val="28"/>
                <w:szCs w:val="28"/>
                <w:lang w:val="uk-UA"/>
              </w:rPr>
              <w:t>ь</w:t>
            </w:r>
            <w:r w:rsidRPr="00E169C5">
              <w:rPr>
                <w:sz w:val="28"/>
                <w:szCs w:val="28"/>
                <w:lang w:val="uk-UA"/>
              </w:rPr>
              <w:t xml:space="preserve"> 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C63" w14:textId="77777777" w:rsidR="004F0287" w:rsidRPr="00760797" w:rsidRDefault="004F0287" w:rsidP="0078215D">
            <w:pPr>
              <w:widowControl w:val="0"/>
              <w:tabs>
                <w:tab w:val="left" w:pos="-3686"/>
                <w:tab w:val="left" w:pos="990"/>
              </w:tabs>
              <w:ind w:left="15"/>
              <w:jc w:val="both"/>
              <w:rPr>
                <w:sz w:val="28"/>
                <w:szCs w:val="28"/>
                <w:lang w:val="uk-UA"/>
              </w:rPr>
            </w:pPr>
            <w:r w:rsidRPr="00760797">
              <w:rPr>
                <w:sz w:val="28"/>
                <w:szCs w:val="28"/>
                <w:lang w:val="uk-UA"/>
              </w:rPr>
              <w:t xml:space="preserve">Наявні витрати часу та коштів для отримання первинної інформації про вимоги регуляторного </w:t>
            </w:r>
            <w:proofErr w:type="spellStart"/>
            <w:r w:rsidRPr="00760797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Pr="00760797">
              <w:rPr>
                <w:sz w:val="28"/>
                <w:szCs w:val="28"/>
                <w:lang w:val="uk-UA"/>
              </w:rPr>
              <w:t>:</w:t>
            </w:r>
          </w:p>
          <w:p w14:paraId="5EB5A925" w14:textId="77777777" w:rsidR="004F0287" w:rsidRPr="001454C4" w:rsidRDefault="004F0287" w:rsidP="0078215D">
            <w:pPr>
              <w:widowControl w:val="0"/>
              <w:tabs>
                <w:tab w:val="left" w:pos="-3686"/>
                <w:tab w:val="left" w:pos="990"/>
              </w:tabs>
              <w:ind w:left="15"/>
              <w:jc w:val="both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60797">
              <w:rPr>
                <w:color w:val="000000"/>
                <w:sz w:val="28"/>
                <w:szCs w:val="28"/>
                <w:lang w:val="uk-UA"/>
              </w:rPr>
              <w:t xml:space="preserve">1. Витрати, пов’язані з необхідністю ознайомлення з положеннями </w:t>
            </w:r>
            <w:proofErr w:type="spellStart"/>
            <w:r w:rsidRPr="00760797">
              <w:rPr>
                <w:color w:val="000000"/>
                <w:sz w:val="28"/>
                <w:szCs w:val="28"/>
                <w:lang w:val="uk-UA"/>
              </w:rPr>
              <w:t>проєкту</w:t>
            </w:r>
            <w:proofErr w:type="spellEnd"/>
            <w:r w:rsidRPr="00760797">
              <w:rPr>
                <w:color w:val="000000"/>
                <w:sz w:val="28"/>
                <w:szCs w:val="28"/>
                <w:lang w:val="uk-UA"/>
              </w:rPr>
              <w:t xml:space="preserve"> акту: 1 година * 52 грн/год * 1 працівник.</w:t>
            </w:r>
          </w:p>
        </w:tc>
      </w:tr>
    </w:tbl>
    <w:p w14:paraId="406118D7" w14:textId="77777777" w:rsidR="004F0287" w:rsidRPr="00785CC4" w:rsidRDefault="004F0287" w:rsidP="004F0287">
      <w:pPr>
        <w:widowControl w:val="0"/>
        <w:tabs>
          <w:tab w:val="left" w:pos="990"/>
        </w:tabs>
        <w:spacing w:before="120" w:after="120"/>
        <w:ind w:left="27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tbl>
      <w:tblPr>
        <w:tblStyle w:val="a5"/>
        <w:tblW w:w="9781" w:type="dxa"/>
        <w:tblInd w:w="250" w:type="dxa"/>
        <w:tblLook w:val="04A0" w:firstRow="1" w:lastRow="0" w:firstColumn="1" w:lastColumn="0" w:noHBand="0" w:noVBand="1"/>
      </w:tblPr>
      <w:tblGrid>
        <w:gridCol w:w="4733"/>
        <w:gridCol w:w="5048"/>
      </w:tblGrid>
      <w:tr w:rsidR="004F0287" w:rsidRPr="00785CC4" w14:paraId="0A130704" w14:textId="77777777" w:rsidTr="0078215D">
        <w:tc>
          <w:tcPr>
            <w:tcW w:w="4733" w:type="dxa"/>
          </w:tcPr>
          <w:p w14:paraId="6802D422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jc w:val="center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Сумарні витрати за альтернативами</w:t>
            </w:r>
          </w:p>
        </w:tc>
        <w:tc>
          <w:tcPr>
            <w:tcW w:w="5048" w:type="dxa"/>
          </w:tcPr>
          <w:p w14:paraId="4F9108FF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jc w:val="center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Сума витрат, гривень</w:t>
            </w:r>
          </w:p>
        </w:tc>
      </w:tr>
      <w:tr w:rsidR="004F0287" w:rsidRPr="00785CC4" w14:paraId="3DED75E3" w14:textId="77777777" w:rsidTr="0078215D">
        <w:tc>
          <w:tcPr>
            <w:tcW w:w="4733" w:type="dxa"/>
          </w:tcPr>
          <w:p w14:paraId="1700D8E8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b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/>
                <w:sz w:val="28"/>
                <w:szCs w:val="28"/>
                <w:lang w:val="uk-UA" w:eastAsia="ru-RU"/>
              </w:rPr>
              <w:t>Альтернатива 1.</w:t>
            </w:r>
          </w:p>
          <w:p w14:paraId="168DF574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048" w:type="dxa"/>
          </w:tcPr>
          <w:p w14:paraId="5F0E2D51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jc w:val="center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F0287" w:rsidRPr="00785CC4" w14:paraId="310D407F" w14:textId="77777777" w:rsidTr="0078215D">
        <w:tc>
          <w:tcPr>
            <w:tcW w:w="4733" w:type="dxa"/>
          </w:tcPr>
          <w:p w14:paraId="59D049CC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Витрати держави</w:t>
            </w:r>
          </w:p>
        </w:tc>
        <w:tc>
          <w:tcPr>
            <w:tcW w:w="5048" w:type="dxa"/>
          </w:tcPr>
          <w:p w14:paraId="26AC0A20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jc w:val="center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0 грн</w:t>
            </w:r>
          </w:p>
        </w:tc>
      </w:tr>
      <w:tr w:rsidR="004F0287" w:rsidRPr="00785CC4" w14:paraId="73A07610" w14:textId="77777777" w:rsidTr="0078215D">
        <w:tc>
          <w:tcPr>
            <w:tcW w:w="4733" w:type="dxa"/>
          </w:tcPr>
          <w:p w14:paraId="64701DED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Витрати с/г великого та середнього підприємництва</w:t>
            </w:r>
          </w:p>
        </w:tc>
        <w:tc>
          <w:tcPr>
            <w:tcW w:w="5048" w:type="dxa"/>
          </w:tcPr>
          <w:p w14:paraId="3C390C7A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jc w:val="center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0 грн</w:t>
            </w:r>
          </w:p>
        </w:tc>
      </w:tr>
      <w:tr w:rsidR="004F0287" w:rsidRPr="00785CC4" w14:paraId="7E7EA451" w14:textId="77777777" w:rsidTr="0078215D">
        <w:tc>
          <w:tcPr>
            <w:tcW w:w="4733" w:type="dxa"/>
          </w:tcPr>
          <w:p w14:paraId="6DDE4A88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Витрати с/г малого підприємництва</w:t>
            </w:r>
          </w:p>
        </w:tc>
        <w:tc>
          <w:tcPr>
            <w:tcW w:w="5048" w:type="dxa"/>
          </w:tcPr>
          <w:p w14:paraId="03DE3407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jc w:val="center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0 грн</w:t>
            </w:r>
          </w:p>
        </w:tc>
      </w:tr>
      <w:tr w:rsidR="004F0287" w:rsidRPr="00785CC4" w14:paraId="38205840" w14:textId="77777777" w:rsidTr="0078215D">
        <w:tc>
          <w:tcPr>
            <w:tcW w:w="4733" w:type="dxa"/>
          </w:tcPr>
          <w:p w14:paraId="5B72A4F8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b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/>
                <w:sz w:val="28"/>
                <w:szCs w:val="28"/>
                <w:lang w:val="uk-UA" w:eastAsia="ru-RU"/>
              </w:rPr>
              <w:t>Альтернатива 2.</w:t>
            </w:r>
          </w:p>
        </w:tc>
        <w:tc>
          <w:tcPr>
            <w:tcW w:w="5048" w:type="dxa"/>
          </w:tcPr>
          <w:p w14:paraId="582FAD83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jc w:val="center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F0287" w:rsidRPr="00785CC4" w14:paraId="17A2CC18" w14:textId="77777777" w:rsidTr="0078215D">
        <w:tc>
          <w:tcPr>
            <w:tcW w:w="4733" w:type="dxa"/>
          </w:tcPr>
          <w:p w14:paraId="4BE66B09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Витрати держави</w:t>
            </w:r>
          </w:p>
        </w:tc>
        <w:tc>
          <w:tcPr>
            <w:tcW w:w="5048" w:type="dxa"/>
          </w:tcPr>
          <w:p w14:paraId="61A525AA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jc w:val="center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0 грн</w:t>
            </w:r>
          </w:p>
        </w:tc>
      </w:tr>
      <w:tr w:rsidR="004F0287" w:rsidRPr="00785CC4" w14:paraId="75DCEEDD" w14:textId="77777777" w:rsidTr="0078215D">
        <w:tc>
          <w:tcPr>
            <w:tcW w:w="4733" w:type="dxa"/>
          </w:tcPr>
          <w:p w14:paraId="5B7C6652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Витрати с/г великого та середнього підприємництва</w:t>
            </w:r>
          </w:p>
        </w:tc>
        <w:tc>
          <w:tcPr>
            <w:tcW w:w="5048" w:type="dxa"/>
          </w:tcPr>
          <w:p w14:paraId="4E6E3B12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jc w:val="center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bookmarkStart w:id="6" w:name="_Hlk142917958"/>
            <w:r>
              <w:rPr>
                <w:rFonts w:eastAsia="Times New Roman"/>
                <w:bCs/>
                <w:sz w:val="28"/>
                <w:szCs w:val="28"/>
                <w:lang w:val="uk-UA" w:eastAsia="ru-RU"/>
              </w:rPr>
              <w:t xml:space="preserve">33 384 </w:t>
            </w: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грн</w:t>
            </w:r>
            <w:bookmarkEnd w:id="6"/>
          </w:p>
        </w:tc>
      </w:tr>
      <w:tr w:rsidR="004F0287" w:rsidRPr="00785CC4" w14:paraId="5E0F7A80" w14:textId="77777777" w:rsidTr="0078215D">
        <w:tc>
          <w:tcPr>
            <w:tcW w:w="4733" w:type="dxa"/>
          </w:tcPr>
          <w:p w14:paraId="37C47F82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Витрати с/г малого підприємництва</w:t>
            </w:r>
          </w:p>
        </w:tc>
        <w:tc>
          <w:tcPr>
            <w:tcW w:w="5048" w:type="dxa"/>
          </w:tcPr>
          <w:p w14:paraId="085C755F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spacing w:before="120" w:after="120"/>
              <w:jc w:val="center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201 188 </w:t>
            </w:r>
            <w:proofErr w:type="spellStart"/>
            <w:r>
              <w:rPr>
                <w:color w:val="000000"/>
                <w:sz w:val="28"/>
                <w:szCs w:val="28"/>
              </w:rPr>
              <w:t>грн</w:t>
            </w:r>
            <w:proofErr w:type="spellEnd"/>
          </w:p>
        </w:tc>
      </w:tr>
    </w:tbl>
    <w:p w14:paraId="12DB7B29" w14:textId="77777777" w:rsidR="004F0287" w:rsidRDefault="004F0287" w:rsidP="004F0287">
      <w:pPr>
        <w:widowControl w:val="0"/>
        <w:tabs>
          <w:tab w:val="left" w:pos="990"/>
        </w:tabs>
        <w:spacing w:before="120" w:after="120"/>
        <w:ind w:left="270" w:firstLine="912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091094A3" w14:textId="77777777" w:rsidR="004F0287" w:rsidRDefault="004F0287" w:rsidP="004F0287">
      <w:pPr>
        <w:widowControl w:val="0"/>
        <w:tabs>
          <w:tab w:val="left" w:pos="990"/>
        </w:tabs>
        <w:spacing w:before="120" w:after="120"/>
        <w:ind w:left="270" w:firstLine="912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5C22E24B" w14:textId="77777777" w:rsidR="004F0287" w:rsidRDefault="004F0287" w:rsidP="004F0287">
      <w:pPr>
        <w:widowControl w:val="0"/>
        <w:tabs>
          <w:tab w:val="left" w:pos="990"/>
        </w:tabs>
        <w:spacing w:before="120" w:after="120"/>
        <w:ind w:left="270" w:firstLine="912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4150301C" w14:textId="77777777" w:rsidR="004F0287" w:rsidRPr="00785CC4" w:rsidRDefault="004F0287" w:rsidP="004F0287">
      <w:pPr>
        <w:widowControl w:val="0"/>
        <w:tabs>
          <w:tab w:val="left" w:pos="990"/>
        </w:tabs>
        <w:spacing w:before="120" w:after="120"/>
        <w:ind w:left="270" w:firstLine="912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785CC4">
        <w:rPr>
          <w:rFonts w:eastAsia="Times New Roman"/>
          <w:b/>
          <w:sz w:val="28"/>
          <w:szCs w:val="28"/>
          <w:lang w:val="uk-UA" w:eastAsia="ru-RU"/>
        </w:rPr>
        <w:t>IV. Вибір найбільш оптимального альтернативного способу досягнення цілей</w:t>
      </w:r>
    </w:p>
    <w:p w14:paraId="3C528C59" w14:textId="77777777" w:rsidR="004F0287" w:rsidRPr="00785CC4" w:rsidRDefault="004F0287" w:rsidP="004F0287">
      <w:pPr>
        <w:spacing w:line="276" w:lineRule="auto"/>
        <w:ind w:firstLine="709"/>
        <w:jc w:val="both"/>
        <w:rPr>
          <w:sz w:val="28"/>
          <w:szCs w:val="28"/>
          <w:lang w:val="uk-UA" w:eastAsia="ru-RU"/>
        </w:rPr>
      </w:pPr>
      <w:r w:rsidRPr="00785CC4">
        <w:rPr>
          <w:sz w:val="28"/>
          <w:szCs w:val="28"/>
          <w:lang w:val="uk-UA" w:eastAsia="ru-RU"/>
        </w:rPr>
        <w:t>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цілей.</w:t>
      </w:r>
    </w:p>
    <w:p w14:paraId="45DEF492" w14:textId="77777777" w:rsidR="004F0287" w:rsidRPr="00785CC4" w:rsidRDefault="004F0287" w:rsidP="004F0287">
      <w:pPr>
        <w:spacing w:line="276" w:lineRule="auto"/>
        <w:ind w:firstLine="709"/>
        <w:jc w:val="both"/>
        <w:rPr>
          <w:sz w:val="28"/>
          <w:szCs w:val="28"/>
          <w:lang w:val="uk-UA" w:eastAsia="ru-RU"/>
        </w:rPr>
      </w:pPr>
      <w:r w:rsidRPr="00785CC4">
        <w:rPr>
          <w:sz w:val="28"/>
          <w:szCs w:val="28"/>
          <w:lang w:val="uk-UA" w:eastAsia="ru-RU"/>
        </w:rPr>
        <w:t>Вартість балів визначається за чотирибальною системою оцінки ступеня досягнення визначених цілей, де:</w:t>
      </w:r>
    </w:p>
    <w:p w14:paraId="15594E66" w14:textId="77777777" w:rsidR="004F0287" w:rsidRPr="00785CC4" w:rsidRDefault="004F0287" w:rsidP="004F0287">
      <w:pPr>
        <w:spacing w:line="276" w:lineRule="auto"/>
        <w:ind w:firstLine="709"/>
        <w:jc w:val="both"/>
        <w:rPr>
          <w:sz w:val="28"/>
          <w:szCs w:val="28"/>
          <w:lang w:val="uk-UA" w:eastAsia="ru-RU"/>
        </w:rPr>
      </w:pPr>
      <w:bookmarkStart w:id="7" w:name="n154"/>
      <w:bookmarkEnd w:id="7"/>
      <w:r w:rsidRPr="00785CC4">
        <w:rPr>
          <w:sz w:val="28"/>
          <w:szCs w:val="28"/>
          <w:lang w:val="uk-UA" w:eastAsia="ru-RU"/>
        </w:rPr>
        <w:t xml:space="preserve">4 - цілі прийняття </w:t>
      </w:r>
      <w:proofErr w:type="spellStart"/>
      <w:r w:rsidRPr="00785CC4">
        <w:rPr>
          <w:sz w:val="28"/>
          <w:szCs w:val="28"/>
          <w:lang w:val="uk-UA" w:eastAsia="ru-RU"/>
        </w:rPr>
        <w:t>проєкту</w:t>
      </w:r>
      <w:proofErr w:type="spellEnd"/>
      <w:r w:rsidRPr="00785CC4"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акта</w:t>
      </w:r>
      <w:proofErr w:type="spellEnd"/>
      <w:r>
        <w:rPr>
          <w:sz w:val="28"/>
          <w:szCs w:val="28"/>
          <w:lang w:val="uk-UA" w:eastAsia="ru-RU"/>
        </w:rPr>
        <w:t xml:space="preserve">, </w:t>
      </w:r>
      <w:r w:rsidRPr="00785CC4">
        <w:rPr>
          <w:sz w:val="28"/>
          <w:szCs w:val="28"/>
          <w:lang w:val="uk-UA" w:eastAsia="ru-RU"/>
        </w:rPr>
        <w:t>які можуть бути досягнуті повною мірою (проблема більше існувати не буде);</w:t>
      </w:r>
    </w:p>
    <w:p w14:paraId="1E214BDD" w14:textId="77777777" w:rsidR="004F0287" w:rsidRPr="00785CC4" w:rsidRDefault="004F0287" w:rsidP="004F0287">
      <w:pPr>
        <w:spacing w:line="276" w:lineRule="auto"/>
        <w:ind w:firstLine="709"/>
        <w:jc w:val="both"/>
        <w:rPr>
          <w:sz w:val="28"/>
          <w:szCs w:val="28"/>
          <w:lang w:val="uk-UA" w:eastAsia="ru-RU"/>
        </w:rPr>
      </w:pPr>
      <w:bookmarkStart w:id="8" w:name="n155"/>
      <w:bookmarkEnd w:id="8"/>
      <w:r w:rsidRPr="00785CC4">
        <w:rPr>
          <w:sz w:val="28"/>
          <w:szCs w:val="28"/>
          <w:lang w:val="uk-UA" w:eastAsia="ru-RU"/>
        </w:rPr>
        <w:t xml:space="preserve">3 - цілі прийняття </w:t>
      </w:r>
      <w:proofErr w:type="spellStart"/>
      <w:r w:rsidRPr="00785CC4">
        <w:rPr>
          <w:sz w:val="28"/>
          <w:szCs w:val="28"/>
          <w:lang w:val="uk-UA" w:eastAsia="ru-RU"/>
        </w:rPr>
        <w:t>проєкту</w:t>
      </w:r>
      <w:proofErr w:type="spellEnd"/>
      <w:r w:rsidRPr="00785CC4"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акта</w:t>
      </w:r>
      <w:proofErr w:type="spellEnd"/>
      <w:r w:rsidRPr="00785CC4">
        <w:rPr>
          <w:sz w:val="28"/>
          <w:szCs w:val="28"/>
          <w:lang w:val="uk-UA" w:eastAsia="ru-RU"/>
        </w:rPr>
        <w:t>, які можуть бути досягнуті майже повною мірою (усі важливі аспекти проблеми існувати не будуть);</w:t>
      </w:r>
    </w:p>
    <w:p w14:paraId="7E682896" w14:textId="77777777" w:rsidR="004F0287" w:rsidRPr="00785CC4" w:rsidRDefault="004F0287" w:rsidP="004F0287">
      <w:pPr>
        <w:spacing w:line="276" w:lineRule="auto"/>
        <w:ind w:firstLine="709"/>
        <w:jc w:val="both"/>
        <w:rPr>
          <w:sz w:val="28"/>
          <w:szCs w:val="28"/>
          <w:lang w:val="uk-UA" w:eastAsia="ru-RU"/>
        </w:rPr>
      </w:pPr>
      <w:bookmarkStart w:id="9" w:name="n156"/>
      <w:bookmarkEnd w:id="9"/>
      <w:r w:rsidRPr="00785CC4">
        <w:rPr>
          <w:sz w:val="28"/>
          <w:szCs w:val="28"/>
          <w:lang w:val="uk-UA" w:eastAsia="ru-RU"/>
        </w:rPr>
        <w:t xml:space="preserve">2 - цілі прийняття </w:t>
      </w:r>
      <w:proofErr w:type="spellStart"/>
      <w:r w:rsidRPr="00785CC4">
        <w:rPr>
          <w:sz w:val="28"/>
          <w:szCs w:val="28"/>
          <w:lang w:val="uk-UA" w:eastAsia="ru-RU"/>
        </w:rPr>
        <w:t>проєкту</w:t>
      </w:r>
      <w:proofErr w:type="spellEnd"/>
      <w:r w:rsidRPr="00785CC4"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акта</w:t>
      </w:r>
      <w:proofErr w:type="spellEnd"/>
      <w:r w:rsidRPr="00785CC4">
        <w:rPr>
          <w:sz w:val="28"/>
          <w:szCs w:val="28"/>
          <w:lang w:val="uk-UA" w:eastAsia="ru-RU"/>
        </w:rP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14:paraId="7CE9F162" w14:textId="77777777" w:rsidR="004F0287" w:rsidRPr="00785CC4" w:rsidRDefault="004F0287" w:rsidP="004F0287">
      <w:pPr>
        <w:spacing w:line="276" w:lineRule="auto"/>
        <w:ind w:firstLine="709"/>
        <w:jc w:val="both"/>
        <w:rPr>
          <w:sz w:val="28"/>
          <w:szCs w:val="28"/>
          <w:lang w:val="uk-UA" w:eastAsia="ru-RU"/>
        </w:rPr>
      </w:pPr>
      <w:bookmarkStart w:id="10" w:name="n157"/>
      <w:bookmarkEnd w:id="10"/>
      <w:r w:rsidRPr="00785CC4">
        <w:rPr>
          <w:sz w:val="28"/>
          <w:szCs w:val="28"/>
          <w:lang w:val="uk-UA" w:eastAsia="ru-RU"/>
        </w:rPr>
        <w:t xml:space="preserve">1 - цілі прийняття </w:t>
      </w:r>
      <w:proofErr w:type="spellStart"/>
      <w:r w:rsidRPr="00785CC4">
        <w:rPr>
          <w:sz w:val="28"/>
          <w:szCs w:val="28"/>
          <w:lang w:val="uk-UA" w:eastAsia="ru-RU"/>
        </w:rPr>
        <w:t>проєкту</w:t>
      </w:r>
      <w:proofErr w:type="spellEnd"/>
      <w:r w:rsidRPr="00785CC4"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акта</w:t>
      </w:r>
      <w:proofErr w:type="spellEnd"/>
      <w:r w:rsidRPr="00785CC4">
        <w:rPr>
          <w:sz w:val="28"/>
          <w:szCs w:val="28"/>
          <w:lang w:val="uk-UA" w:eastAsia="ru-RU"/>
        </w:rPr>
        <w:t>, які не можуть бути досягнуті (проблема продовжує існувати).</w:t>
      </w:r>
    </w:p>
    <w:p w14:paraId="35DE3636" w14:textId="77777777" w:rsidR="004F0287" w:rsidRPr="00785CC4" w:rsidRDefault="004F0287" w:rsidP="004F0287">
      <w:pPr>
        <w:ind w:firstLine="709"/>
        <w:jc w:val="both"/>
        <w:rPr>
          <w:sz w:val="28"/>
          <w:szCs w:val="28"/>
          <w:lang w:val="uk-UA" w:eastAsia="ru-RU"/>
        </w:rPr>
      </w:pP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2247"/>
        <w:gridCol w:w="5087"/>
      </w:tblGrid>
      <w:tr w:rsidR="004F0287" w:rsidRPr="00785CC4" w14:paraId="363F5F52" w14:textId="77777777" w:rsidTr="0078215D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7F7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jc w:val="center"/>
              <w:rPr>
                <w:rFonts w:eastAsia="Times New Roman"/>
                <w:b/>
                <w:sz w:val="27"/>
                <w:szCs w:val="27"/>
                <w:lang w:val="uk-UA" w:eastAsia="uk-UA"/>
              </w:rPr>
            </w:pPr>
            <w:r w:rsidRPr="00785CC4">
              <w:rPr>
                <w:rFonts w:eastAsia="Times New Roman"/>
                <w:b/>
                <w:sz w:val="27"/>
                <w:szCs w:val="27"/>
                <w:lang w:val="uk-UA" w:eastAsia="uk-UA"/>
              </w:rPr>
              <w:t>Рейтинг результативності (досягнення цілей під час вирішення проблеми)</w:t>
            </w:r>
          </w:p>
          <w:p w14:paraId="2FB6DA1C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jc w:val="center"/>
              <w:rPr>
                <w:rFonts w:eastAsia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33AC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jc w:val="center"/>
              <w:rPr>
                <w:rFonts w:eastAsia="Times New Roman"/>
                <w:b/>
                <w:sz w:val="27"/>
                <w:szCs w:val="27"/>
                <w:lang w:val="uk-UA" w:eastAsia="uk-UA"/>
              </w:rPr>
            </w:pPr>
            <w:r w:rsidRPr="00785CC4">
              <w:rPr>
                <w:rFonts w:eastAsia="Times New Roman"/>
                <w:b/>
                <w:sz w:val="27"/>
                <w:szCs w:val="27"/>
                <w:lang w:val="uk-UA" w:eastAsia="uk-UA"/>
              </w:rPr>
              <w:t>Бал результативності (за чотирибальною системою оцінки)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C9D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jc w:val="center"/>
              <w:rPr>
                <w:rFonts w:eastAsia="Times New Roman"/>
                <w:b/>
                <w:sz w:val="27"/>
                <w:szCs w:val="27"/>
                <w:lang w:val="uk-UA" w:eastAsia="uk-UA"/>
              </w:rPr>
            </w:pPr>
            <w:r w:rsidRPr="00785CC4">
              <w:rPr>
                <w:rFonts w:eastAsia="Times New Roman"/>
                <w:b/>
                <w:sz w:val="27"/>
                <w:szCs w:val="27"/>
                <w:lang w:val="uk-UA" w:eastAsia="uk-UA"/>
              </w:rPr>
              <w:t xml:space="preserve">Коментарі щодо присвоєння відповідного </w:t>
            </w:r>
            <w:proofErr w:type="spellStart"/>
            <w:r w:rsidRPr="00785CC4">
              <w:rPr>
                <w:rFonts w:eastAsia="Times New Roman"/>
                <w:b/>
                <w:sz w:val="27"/>
                <w:szCs w:val="27"/>
                <w:lang w:val="uk-UA" w:eastAsia="uk-UA"/>
              </w:rPr>
              <w:t>бала</w:t>
            </w:r>
            <w:proofErr w:type="spellEnd"/>
          </w:p>
        </w:tc>
      </w:tr>
      <w:tr w:rsidR="004F0287" w:rsidRPr="00785CC4" w14:paraId="330B404A" w14:textId="77777777" w:rsidTr="0078215D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DAE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14:paraId="6CA00B39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1.</w:t>
            </w:r>
          </w:p>
          <w:p w14:paraId="52DB80B1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F139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14:paraId="6F06F943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C35" w14:textId="77777777" w:rsidR="004F0287" w:rsidRDefault="004F0287" w:rsidP="0078215D">
            <w:pPr>
              <w:shd w:val="clear" w:color="auto" w:fill="FFFFFF"/>
              <w:ind w:firstLine="344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85CC4">
              <w:rPr>
                <w:sz w:val="28"/>
                <w:szCs w:val="28"/>
                <w:lang w:val="uk-UA" w:eastAsia="ru-RU"/>
              </w:rPr>
              <w:t xml:space="preserve">Цілі прийняття </w:t>
            </w:r>
            <w:proofErr w:type="spellStart"/>
            <w:r w:rsidRPr="00785CC4">
              <w:rPr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785CC4">
              <w:rPr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>постанови</w:t>
            </w:r>
            <w:r w:rsidRPr="00785CC4">
              <w:rPr>
                <w:sz w:val="28"/>
                <w:szCs w:val="28"/>
                <w:lang w:val="uk-UA" w:eastAsia="ru-RU"/>
              </w:rPr>
              <w:t xml:space="preserve"> не можуть бути досягнуті, оскільки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bCs/>
                <w:position w:val="-1"/>
                <w:sz w:val="28"/>
                <w:szCs w:val="28"/>
                <w:lang w:val="uk-UA"/>
              </w:rPr>
              <w:t>не буде</w:t>
            </w:r>
            <w:r w:rsidRPr="00785CC4">
              <w:rPr>
                <w:sz w:val="28"/>
                <w:szCs w:val="28"/>
                <w:lang w:val="uk-UA" w:eastAsia="ru-RU"/>
              </w:rPr>
              <w:t xml:space="preserve">: </w:t>
            </w:r>
          </w:p>
          <w:p w14:paraId="74652A9B" w14:textId="77777777" w:rsidR="004F0287" w:rsidRPr="00AB6737" w:rsidRDefault="004F0287" w:rsidP="0078215D">
            <w:pPr>
              <w:ind w:firstLine="34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забезпечено </w:t>
            </w:r>
            <w:r w:rsidRPr="00E169C5">
              <w:rPr>
                <w:sz w:val="28"/>
                <w:szCs w:val="28"/>
                <w:lang w:val="uk-UA"/>
              </w:rPr>
              <w:t>дерегуляці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169C5">
              <w:rPr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господарювання, що провадять господарську діяльність з роздрібної торгівлі лікарськими засобами;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  <w:p w14:paraId="6820782A" w14:textId="77777777" w:rsidR="004F0287" w:rsidRDefault="004F0287" w:rsidP="0078215D">
            <w:pPr>
              <w:ind w:firstLine="34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не буде найближчим часом вирішено питання </w:t>
            </w:r>
            <w:r w:rsidRPr="00E169C5">
              <w:rPr>
                <w:sz w:val="28"/>
                <w:szCs w:val="28"/>
                <w:lang w:val="uk-UA"/>
              </w:rPr>
              <w:t>подолання гострого кадрового дефіциту у фармацевтичній галузі (спричиненого воєнним станом та міграційними процесами)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AEC6D6" w14:textId="77777777" w:rsidR="004F0287" w:rsidRDefault="004F0287" w:rsidP="0078215D">
            <w:pPr>
              <w:ind w:firstLine="344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3) забезпечено </w:t>
            </w:r>
            <w:r w:rsidRPr="00E169C5">
              <w:rPr>
                <w:sz w:val="28"/>
                <w:szCs w:val="28"/>
                <w:lang w:val="uk-UA"/>
              </w:rPr>
              <w:t>безперебійного доступу населення до лікарських засобів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lastRenderedPageBreak/>
              <w:t>та супутніх товарів</w:t>
            </w:r>
            <w:r w:rsidRPr="00E169C5">
              <w:rPr>
                <w:sz w:val="28"/>
                <w:szCs w:val="28"/>
                <w:lang w:val="uk-UA"/>
              </w:rPr>
              <w:t xml:space="preserve"> (особливо у сільській місцевості та зонах бойових дій)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0C0EE8F2" w14:textId="77777777" w:rsidR="004F0287" w:rsidRPr="00791F71" w:rsidRDefault="004F0287" w:rsidP="0078215D">
            <w:pPr>
              <w:ind w:firstLine="34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4) </w:t>
            </w:r>
            <w:r w:rsidRPr="00E169C5">
              <w:rPr>
                <w:sz w:val="28"/>
                <w:szCs w:val="28"/>
                <w:lang w:val="uk-UA"/>
              </w:rPr>
              <w:t>посилен</w:t>
            </w:r>
            <w:r>
              <w:rPr>
                <w:sz w:val="28"/>
                <w:szCs w:val="28"/>
                <w:lang w:val="uk-UA"/>
              </w:rPr>
              <w:t>о</w:t>
            </w:r>
            <w:r w:rsidRPr="00E169C5">
              <w:rPr>
                <w:sz w:val="28"/>
                <w:szCs w:val="28"/>
                <w:lang w:val="uk-UA"/>
              </w:rPr>
              <w:t xml:space="preserve"> контрол</w:t>
            </w:r>
            <w:r>
              <w:rPr>
                <w:sz w:val="28"/>
                <w:szCs w:val="28"/>
                <w:lang w:val="uk-UA"/>
              </w:rPr>
              <w:t>ю</w:t>
            </w:r>
            <w:r w:rsidRPr="00E169C5">
              <w:rPr>
                <w:sz w:val="28"/>
                <w:szCs w:val="28"/>
                <w:lang w:val="uk-UA"/>
              </w:rPr>
              <w:t xml:space="preserve"> 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F0287" w:rsidRPr="00785CC4" w14:paraId="6F3462EC" w14:textId="77777777" w:rsidTr="0078215D">
        <w:trPr>
          <w:trHeight w:val="132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F73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14:paraId="225F1D14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5AFD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14:paraId="210E63C5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776" w14:textId="77777777" w:rsidR="004F0287" w:rsidRPr="00785CC4" w:rsidRDefault="004F0287" w:rsidP="0078215D">
            <w:pPr>
              <w:shd w:val="clear" w:color="auto" w:fill="FFFFFF"/>
              <w:ind w:firstLine="204"/>
              <w:jc w:val="both"/>
              <w:rPr>
                <w:rFonts w:eastAsia="Times New Roman" w:cs="Arial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 w:cs="Arial"/>
                <w:sz w:val="28"/>
                <w:szCs w:val="28"/>
                <w:lang w:val="uk-UA" w:eastAsia="ru-RU"/>
              </w:rPr>
              <w:t xml:space="preserve">Прийняття цього </w:t>
            </w:r>
            <w:proofErr w:type="spellStart"/>
            <w:r w:rsidRPr="00785CC4">
              <w:rPr>
                <w:rFonts w:eastAsia="Times New Roman" w:cs="Arial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785CC4">
              <w:rPr>
                <w:rFonts w:eastAsia="Times New Roman" w:cs="Arial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8"/>
                <w:szCs w:val="28"/>
                <w:lang w:val="uk-UA" w:eastAsia="ru-RU"/>
              </w:rPr>
              <w:t>акта</w:t>
            </w:r>
            <w:proofErr w:type="spellEnd"/>
            <w:r>
              <w:rPr>
                <w:rFonts w:eastAsia="Times New Roman" w:cs="Arial"/>
                <w:sz w:val="28"/>
                <w:szCs w:val="28"/>
                <w:lang w:val="uk-UA" w:eastAsia="ru-RU"/>
              </w:rPr>
              <w:t xml:space="preserve"> </w:t>
            </w:r>
            <w:r w:rsidRPr="00785CC4">
              <w:rPr>
                <w:rFonts w:eastAsia="Times New Roman" w:cs="Arial"/>
                <w:sz w:val="28"/>
                <w:szCs w:val="28"/>
                <w:lang w:val="uk-UA" w:eastAsia="ru-RU"/>
              </w:rPr>
              <w:t xml:space="preserve">сприятиме: </w:t>
            </w:r>
          </w:p>
          <w:p w14:paraId="2F5A7ADE" w14:textId="77777777" w:rsidR="004F0287" w:rsidRPr="00AB6737" w:rsidRDefault="004F0287" w:rsidP="0078215D">
            <w:pPr>
              <w:ind w:firstLine="20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забезпеченню </w:t>
            </w:r>
            <w:r w:rsidRPr="00E169C5">
              <w:rPr>
                <w:sz w:val="28"/>
                <w:szCs w:val="28"/>
                <w:lang w:val="uk-UA"/>
              </w:rPr>
              <w:t>дерегуляці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169C5">
              <w:rPr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господарювання, що провадять господарську діяльність з роздрібної торгівлі лікарськими засобами;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  <w:p w14:paraId="3D2857B0" w14:textId="77777777" w:rsidR="004F0287" w:rsidRDefault="004F0287" w:rsidP="0078215D">
            <w:pPr>
              <w:ind w:firstLine="20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вирішенню питання </w:t>
            </w:r>
            <w:r w:rsidRPr="00E169C5">
              <w:rPr>
                <w:sz w:val="28"/>
                <w:szCs w:val="28"/>
                <w:lang w:val="uk-UA"/>
              </w:rPr>
              <w:t>подолання гострого кадрового дефіциту у фармацевтичній галузі (спричиненого воєнним станом та міграційними процесами)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FB8C7E3" w14:textId="77777777" w:rsidR="004F0287" w:rsidRDefault="004F0287" w:rsidP="0078215D">
            <w:pPr>
              <w:ind w:firstLine="204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3) забезпеченню </w:t>
            </w:r>
            <w:r w:rsidRPr="00E169C5">
              <w:rPr>
                <w:sz w:val="28"/>
                <w:szCs w:val="28"/>
                <w:lang w:val="uk-UA"/>
              </w:rPr>
              <w:t>безперебійного доступу населення до лікарських засобів</w:t>
            </w:r>
            <w:r>
              <w:rPr>
                <w:sz w:val="28"/>
                <w:szCs w:val="28"/>
                <w:lang w:val="uk-UA"/>
              </w:rPr>
              <w:t xml:space="preserve"> та супутніх товарів</w:t>
            </w:r>
            <w:r w:rsidRPr="00E169C5">
              <w:rPr>
                <w:sz w:val="28"/>
                <w:szCs w:val="28"/>
                <w:lang w:val="uk-UA"/>
              </w:rPr>
              <w:t xml:space="preserve"> (особливо у сільській місцевості та зонах бойових дій)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7ED93E35" w14:textId="77777777" w:rsidR="004F0287" w:rsidRPr="00614946" w:rsidRDefault="004F0287" w:rsidP="0078215D">
            <w:pPr>
              <w:ind w:firstLine="204"/>
              <w:jc w:val="both"/>
              <w:rPr>
                <w:bCs/>
                <w:position w:val="-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4) </w:t>
            </w:r>
            <w:r w:rsidRPr="00E169C5">
              <w:rPr>
                <w:sz w:val="28"/>
                <w:szCs w:val="28"/>
                <w:lang w:val="uk-UA"/>
              </w:rPr>
              <w:t>посилен</w:t>
            </w:r>
            <w:r>
              <w:rPr>
                <w:sz w:val="28"/>
                <w:szCs w:val="28"/>
                <w:lang w:val="uk-UA"/>
              </w:rPr>
              <w:t>ню</w:t>
            </w:r>
            <w:r w:rsidRPr="00E169C5">
              <w:rPr>
                <w:sz w:val="28"/>
                <w:szCs w:val="28"/>
                <w:lang w:val="uk-UA"/>
              </w:rPr>
              <w:t xml:space="preserve"> контрол</w:t>
            </w:r>
            <w:r>
              <w:rPr>
                <w:sz w:val="28"/>
                <w:szCs w:val="28"/>
                <w:lang w:val="uk-UA"/>
              </w:rPr>
              <w:t>ю</w:t>
            </w:r>
            <w:r w:rsidRPr="00E169C5">
              <w:rPr>
                <w:sz w:val="28"/>
                <w:szCs w:val="28"/>
                <w:lang w:val="uk-UA"/>
              </w:rPr>
              <w:t xml:space="preserve"> 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47C3F8B0" w14:textId="77777777" w:rsidR="004F0287" w:rsidRPr="00785CC4" w:rsidRDefault="004F0287" w:rsidP="004F0287">
      <w:pPr>
        <w:rPr>
          <w:lang w:val="uk-UA"/>
        </w:rPr>
      </w:pP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792"/>
        <w:gridCol w:w="2295"/>
      </w:tblGrid>
      <w:tr w:rsidR="004F0287" w:rsidRPr="00785CC4" w14:paraId="0E4F0E9A" w14:textId="77777777" w:rsidTr="007821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42A4" w14:textId="77777777" w:rsidR="004F0287" w:rsidRPr="00D4409B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</w:pPr>
            <w:r w:rsidRPr="00D4409B"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  <w:t>Рейтинг результативності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6B16" w14:textId="77777777" w:rsidR="004F0287" w:rsidRPr="00D4409B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</w:pPr>
            <w:r w:rsidRPr="00D4409B"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  <w:t>Вигоди (підсумок)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F36" w14:textId="77777777" w:rsidR="004F0287" w:rsidRPr="00D4409B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</w:pPr>
            <w:r w:rsidRPr="00D4409B"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  <w:t>Витрати (підсумок)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0387" w14:textId="77777777" w:rsidR="004F0287" w:rsidRPr="00D4409B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</w:pPr>
            <w:r w:rsidRPr="00D4409B"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  <w:t>Обґрунтування відповідного місця альтернативи у рейтингу</w:t>
            </w:r>
          </w:p>
          <w:p w14:paraId="079C32A1" w14:textId="77777777" w:rsidR="004F0287" w:rsidRPr="00D4409B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F0287" w:rsidRPr="00785CC4" w14:paraId="1902AF1A" w14:textId="77777777" w:rsidTr="007821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E1B2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1.</w:t>
            </w:r>
          </w:p>
          <w:p w14:paraId="52B22289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671" w14:textId="77777777" w:rsidR="004F0287" w:rsidRPr="00785CC4" w:rsidRDefault="004F0287" w:rsidP="0078215D">
            <w:pPr>
              <w:shd w:val="clear" w:color="auto" w:fill="FFFFFF"/>
              <w:jc w:val="both"/>
              <w:textAlignment w:val="baseline"/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  <w:t>Для держави:</w:t>
            </w:r>
          </w:p>
          <w:p w14:paraId="38DACA45" w14:textId="77777777" w:rsidR="004F0287" w:rsidRPr="00785CC4" w:rsidRDefault="004F0287" w:rsidP="0078215D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В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ідсутні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, оскільки не буде досягнуто цілей державного регулювання.</w:t>
            </w:r>
          </w:p>
          <w:p w14:paraId="3C8E7BE7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</w:p>
          <w:p w14:paraId="413427A8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Times New Roman"/>
                <w:b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/>
                <w:sz w:val="28"/>
                <w:szCs w:val="28"/>
                <w:lang w:val="uk-UA" w:eastAsia="ru-RU"/>
              </w:rPr>
              <w:t>Для громадян:</w:t>
            </w:r>
          </w:p>
          <w:p w14:paraId="08E2309A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Arial Unicode MS"/>
                <w:sz w:val="28"/>
                <w:szCs w:val="28"/>
                <w:lang w:val="uk-UA" w:eastAsia="ru-RU"/>
              </w:rPr>
            </w:pPr>
            <w:r>
              <w:rPr>
                <w:rFonts w:eastAsia="Arial Unicode MS"/>
                <w:sz w:val="28"/>
                <w:szCs w:val="28"/>
                <w:lang w:val="uk-UA" w:eastAsia="ru-RU"/>
              </w:rPr>
              <w:t>В</w:t>
            </w:r>
            <w:r w:rsidRPr="00785CC4">
              <w:rPr>
                <w:rFonts w:eastAsia="Arial Unicode MS"/>
                <w:sz w:val="28"/>
                <w:szCs w:val="28"/>
                <w:lang w:val="uk-UA" w:eastAsia="ru-RU"/>
              </w:rPr>
              <w:t>ідсутні</w:t>
            </w:r>
            <w:r>
              <w:rPr>
                <w:rFonts w:eastAsia="Arial Unicode MS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оскільки не буде досягнуто цілей державного регулювання.</w:t>
            </w:r>
          </w:p>
          <w:p w14:paraId="686F2BE1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Arial Unicode MS"/>
                <w:sz w:val="28"/>
                <w:szCs w:val="28"/>
                <w:lang w:val="uk-UA" w:eastAsia="ru-RU"/>
              </w:rPr>
            </w:pPr>
          </w:p>
          <w:p w14:paraId="0BF34FD3" w14:textId="77777777" w:rsidR="004F0287" w:rsidRPr="00785CC4" w:rsidRDefault="004F0287" w:rsidP="0078215D">
            <w:pPr>
              <w:shd w:val="clear" w:color="auto" w:fill="FFFFFF"/>
              <w:ind w:left="-78"/>
              <w:textAlignment w:val="baseline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b/>
                <w:position w:val="-1"/>
                <w:sz w:val="28"/>
                <w:szCs w:val="28"/>
                <w:lang w:val="uk-UA"/>
              </w:rPr>
              <w:lastRenderedPageBreak/>
              <w:t>Для суб’єктів господарювання: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 w:rsidRPr="00785CC4">
              <w:rPr>
                <w:rFonts w:eastAsia="Calibri"/>
                <w:sz w:val="28"/>
                <w:szCs w:val="28"/>
                <w:lang w:val="uk-UA" w:eastAsia="en-US"/>
              </w:rPr>
              <w:t>ідсутні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, </w:t>
            </w:r>
            <w:r w:rsidRPr="00755C5F">
              <w:rPr>
                <w:rFonts w:eastAsia="Calibri"/>
                <w:sz w:val="28"/>
                <w:szCs w:val="28"/>
                <w:lang w:val="uk-UA" w:eastAsia="en-US"/>
              </w:rPr>
              <w:t>оскільки не буде досягнуто цілей державного регулювання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983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b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/>
                <w:sz w:val="28"/>
                <w:szCs w:val="28"/>
                <w:lang w:val="uk-UA" w:eastAsia="ru-RU"/>
              </w:rPr>
              <w:lastRenderedPageBreak/>
              <w:t>Для держави:</w:t>
            </w:r>
          </w:p>
          <w:p w14:paraId="05C1717D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Вісутні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755C5F">
              <w:rPr>
                <w:sz w:val="28"/>
                <w:szCs w:val="28"/>
                <w:shd w:val="clear" w:color="auto" w:fill="FFFFFF"/>
                <w:lang w:val="uk-UA"/>
              </w:rPr>
              <w:t>оскільки не буде досягнуто цілей державного регулювання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692B730B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b/>
                <w:sz w:val="28"/>
                <w:szCs w:val="28"/>
                <w:lang w:val="uk-UA" w:eastAsia="ru-RU"/>
              </w:rPr>
            </w:pPr>
          </w:p>
          <w:p w14:paraId="42E95466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/>
                <w:sz w:val="28"/>
                <w:szCs w:val="28"/>
                <w:lang w:val="uk-UA" w:eastAsia="ru-RU"/>
              </w:rPr>
              <w:t>Для громадян</w:t>
            </w: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0C579A02" w14:textId="77777777" w:rsidR="004F0287" w:rsidRDefault="004F0287" w:rsidP="0078215D">
            <w:pPr>
              <w:widowControl w:val="0"/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 w:eastAsia="ru-RU"/>
              </w:rPr>
              <w:t>Відсутні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755C5F">
              <w:rPr>
                <w:sz w:val="28"/>
                <w:szCs w:val="28"/>
                <w:lang w:val="uk-UA"/>
              </w:rPr>
              <w:t>оскільки не буде досягнуто цілей державного регулювання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7BC071C" w14:textId="77777777" w:rsidR="004F0287" w:rsidRDefault="004F0287" w:rsidP="0078215D">
            <w:pPr>
              <w:widowControl w:val="0"/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</w:p>
          <w:p w14:paraId="2369827C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b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/>
                <w:sz w:val="28"/>
                <w:szCs w:val="28"/>
                <w:lang w:val="uk-UA" w:eastAsia="ru-RU"/>
              </w:rPr>
              <w:t xml:space="preserve">Для суб’єктів </w:t>
            </w:r>
            <w:r w:rsidRPr="00785CC4">
              <w:rPr>
                <w:rFonts w:eastAsia="Times New Roman"/>
                <w:b/>
                <w:sz w:val="28"/>
                <w:szCs w:val="28"/>
                <w:lang w:val="uk-UA" w:eastAsia="ru-RU"/>
              </w:rPr>
              <w:lastRenderedPageBreak/>
              <w:t>господарювання:</w:t>
            </w:r>
          </w:p>
          <w:p w14:paraId="21BF8333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 xml:space="preserve">Відсутні, </w:t>
            </w:r>
            <w:r w:rsidRPr="00755C5F">
              <w:rPr>
                <w:sz w:val="28"/>
                <w:szCs w:val="28"/>
                <w:lang w:val="uk-UA"/>
              </w:rPr>
              <w:t>оскільки не буде досягнуто цілей державного регулювання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FF30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lastRenderedPageBreak/>
              <w:t xml:space="preserve">Дана альтернатива не забезпечує потреби у розв’язанні проблеми та досягнення встановлених цілей у 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Р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 xml:space="preserve">озділі II цього 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А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налізу.</w:t>
            </w:r>
          </w:p>
        </w:tc>
      </w:tr>
      <w:tr w:rsidR="004F0287" w:rsidRPr="00F54EFB" w14:paraId="696F46C4" w14:textId="77777777" w:rsidTr="0078215D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4A0C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A6B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  <w:lang w:val="uk-UA" w:eastAsia="uk-UA"/>
              </w:rPr>
            </w:pPr>
            <w:r w:rsidRPr="00785CC4">
              <w:rPr>
                <w:rFonts w:eastAsia="Times New Roman"/>
                <w:b/>
                <w:sz w:val="28"/>
                <w:szCs w:val="28"/>
                <w:lang w:val="uk-UA" w:eastAsia="uk-UA"/>
              </w:rPr>
              <w:t>Для держави:</w:t>
            </w:r>
          </w:p>
          <w:p w14:paraId="082E8D39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ind w:firstLine="62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Буде забезпечено:</w:t>
            </w:r>
          </w:p>
          <w:p w14:paraId="7CEC68B8" w14:textId="77777777" w:rsidR="004F0287" w:rsidRPr="00AB6737" w:rsidRDefault="004F0287" w:rsidP="0078215D">
            <w:pPr>
              <w:ind w:firstLine="6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впровадження </w:t>
            </w:r>
            <w:r w:rsidRPr="00E169C5">
              <w:rPr>
                <w:sz w:val="28"/>
                <w:szCs w:val="28"/>
                <w:lang w:val="uk-UA"/>
              </w:rPr>
              <w:t>дерегуляці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169C5">
              <w:rPr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господарювання, що провадять господарську діяльність з роздрібної торгівлі лікарськими засобами;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  <w:p w14:paraId="147A50B5" w14:textId="77777777" w:rsidR="004F0287" w:rsidRDefault="004F0287" w:rsidP="0078215D">
            <w:pPr>
              <w:ind w:firstLine="6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вирішення питання </w:t>
            </w:r>
            <w:r w:rsidRPr="00E169C5">
              <w:rPr>
                <w:sz w:val="28"/>
                <w:szCs w:val="28"/>
                <w:lang w:val="uk-UA"/>
              </w:rPr>
              <w:t>подолання гострого кадрового дефіциту у фармацевтичній галузі (спричиненого воєнним станом та міграційними процесами)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376FEF4" w14:textId="77777777" w:rsidR="004F0287" w:rsidRDefault="004F0287" w:rsidP="0078215D">
            <w:pPr>
              <w:ind w:firstLine="62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3) </w:t>
            </w:r>
            <w:r w:rsidRPr="00E169C5">
              <w:rPr>
                <w:sz w:val="28"/>
                <w:szCs w:val="28"/>
                <w:lang w:val="uk-UA"/>
              </w:rPr>
              <w:t>безперебійн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доступ населення до лікарських засобів</w:t>
            </w:r>
            <w:r>
              <w:rPr>
                <w:sz w:val="28"/>
                <w:szCs w:val="28"/>
                <w:lang w:val="uk-UA"/>
              </w:rPr>
              <w:t xml:space="preserve"> та супутніх товарів</w:t>
            </w:r>
            <w:r w:rsidRPr="00E169C5">
              <w:rPr>
                <w:sz w:val="28"/>
                <w:szCs w:val="28"/>
                <w:lang w:val="uk-UA"/>
              </w:rPr>
              <w:t xml:space="preserve"> (особливо у сільській місцевості та зонах бойових дій)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771FB040" w14:textId="77777777" w:rsidR="004F0287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firstLine="62"/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4) </w:t>
            </w:r>
            <w:r w:rsidRPr="00E169C5">
              <w:rPr>
                <w:sz w:val="28"/>
                <w:szCs w:val="28"/>
                <w:lang w:val="uk-UA"/>
              </w:rPr>
              <w:t>посилен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E169C5">
              <w:rPr>
                <w:sz w:val="28"/>
                <w:szCs w:val="28"/>
                <w:lang w:val="uk-UA"/>
              </w:rPr>
              <w:t xml:space="preserve"> контрол</w:t>
            </w:r>
            <w:r>
              <w:rPr>
                <w:sz w:val="28"/>
                <w:szCs w:val="28"/>
                <w:lang w:val="uk-UA"/>
              </w:rPr>
              <w:t>ю</w:t>
            </w:r>
            <w:r w:rsidRPr="00E169C5">
              <w:rPr>
                <w:sz w:val="28"/>
                <w:szCs w:val="28"/>
                <w:lang w:val="uk-UA"/>
              </w:rPr>
              <w:t xml:space="preserve"> 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5B990BF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8"/>
                <w:lang w:val="uk-UA" w:eastAsia="uk-UA"/>
              </w:rPr>
            </w:pPr>
            <w:r w:rsidRPr="00785CC4">
              <w:rPr>
                <w:rFonts w:eastAsia="Times New Roman"/>
                <w:b/>
                <w:sz w:val="28"/>
                <w:szCs w:val="28"/>
                <w:lang w:val="uk-UA" w:eastAsia="uk-UA"/>
              </w:rPr>
              <w:t xml:space="preserve">Для громадян: </w:t>
            </w:r>
          </w:p>
          <w:p w14:paraId="0AF2AEDB" w14:textId="77777777" w:rsidR="004F0287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left="-78" w:firstLine="140"/>
              <w:jc w:val="both"/>
              <w:rPr>
                <w:sz w:val="28"/>
                <w:szCs w:val="28"/>
                <w:lang w:val="uk-UA"/>
              </w:rPr>
            </w:pPr>
            <w:r w:rsidRPr="00785CC4">
              <w:rPr>
                <w:sz w:val="28"/>
                <w:szCs w:val="28"/>
                <w:lang w:val="uk-UA"/>
              </w:rPr>
              <w:t xml:space="preserve">Прийняття </w:t>
            </w:r>
            <w:proofErr w:type="spellStart"/>
            <w:r w:rsidRPr="00785CC4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785CC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акта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785CC4">
              <w:rPr>
                <w:sz w:val="28"/>
                <w:szCs w:val="28"/>
                <w:lang w:val="uk-UA"/>
              </w:rPr>
              <w:t xml:space="preserve">сприятиме  </w:t>
            </w:r>
            <w:r>
              <w:rPr>
                <w:sz w:val="28"/>
                <w:szCs w:val="28"/>
                <w:lang w:val="uk-UA"/>
              </w:rPr>
              <w:t xml:space="preserve">забезпеченню </w:t>
            </w:r>
            <w:r w:rsidRPr="00785CC4">
              <w:rPr>
                <w:sz w:val="28"/>
                <w:szCs w:val="28"/>
                <w:lang w:val="uk-UA"/>
              </w:rPr>
              <w:t>доступ</w:t>
            </w:r>
            <w:r>
              <w:rPr>
                <w:sz w:val="28"/>
                <w:szCs w:val="28"/>
                <w:lang w:val="uk-UA"/>
              </w:rPr>
              <w:t>у</w:t>
            </w:r>
            <w:r w:rsidRPr="00785CC4">
              <w:rPr>
                <w:sz w:val="28"/>
                <w:szCs w:val="28"/>
                <w:lang w:val="uk-UA"/>
              </w:rPr>
              <w:t xml:space="preserve"> населення до </w:t>
            </w:r>
            <w:r w:rsidRPr="00755C5F">
              <w:rPr>
                <w:sz w:val="28"/>
                <w:szCs w:val="28"/>
                <w:lang w:val="uk-UA"/>
              </w:rPr>
              <w:t>широкого асортименту лікарських засобів</w:t>
            </w:r>
            <w:r>
              <w:rPr>
                <w:sz w:val="28"/>
                <w:szCs w:val="28"/>
                <w:lang w:val="uk-UA"/>
              </w:rPr>
              <w:t xml:space="preserve"> та супутніх товарів</w:t>
            </w:r>
            <w:r w:rsidRPr="00755C5F">
              <w:rPr>
                <w:sz w:val="28"/>
                <w:szCs w:val="28"/>
                <w:lang w:val="uk-UA"/>
              </w:rPr>
              <w:t>.</w:t>
            </w:r>
          </w:p>
          <w:p w14:paraId="1B2AB544" w14:textId="77777777" w:rsidR="004F0287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left="-78"/>
              <w:rPr>
                <w:sz w:val="28"/>
                <w:szCs w:val="28"/>
                <w:lang w:val="uk-UA"/>
              </w:rPr>
            </w:pPr>
          </w:p>
          <w:p w14:paraId="5078C3E6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left="-78"/>
              <w:rPr>
                <w:rFonts w:eastAsia="Times New Roman"/>
                <w:b/>
                <w:sz w:val="28"/>
                <w:szCs w:val="28"/>
                <w:lang w:val="uk-UA" w:eastAsia="uk-UA"/>
              </w:rPr>
            </w:pPr>
            <w:r w:rsidRPr="00785CC4">
              <w:rPr>
                <w:rFonts w:eastAsia="Times New Roman"/>
                <w:b/>
                <w:sz w:val="28"/>
                <w:szCs w:val="28"/>
                <w:lang w:val="uk-UA" w:eastAsia="uk-UA"/>
              </w:rPr>
              <w:t>Для суб’єктів господарювання:</w:t>
            </w:r>
          </w:p>
          <w:p w14:paraId="4400325C" w14:textId="77777777" w:rsidR="004F0287" w:rsidRDefault="004F0287" w:rsidP="0078215D">
            <w:pPr>
              <w:widowControl w:val="0"/>
              <w:tabs>
                <w:tab w:val="left" w:pos="770"/>
                <w:tab w:val="left" w:pos="990"/>
              </w:tabs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Прийняття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проєкту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постанови дозволить досягти цілей державного регулювання, а саме:</w:t>
            </w:r>
          </w:p>
          <w:p w14:paraId="5698CB29" w14:textId="77777777" w:rsidR="004F0287" w:rsidRPr="00AB6737" w:rsidRDefault="004F0287" w:rsidP="0078215D">
            <w:pPr>
              <w:ind w:firstLine="7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забезпечити </w:t>
            </w:r>
            <w:r w:rsidRPr="00E169C5">
              <w:rPr>
                <w:sz w:val="28"/>
                <w:szCs w:val="28"/>
                <w:lang w:val="uk-UA"/>
              </w:rPr>
              <w:t>дерегуляці</w:t>
            </w:r>
            <w:r>
              <w:rPr>
                <w:sz w:val="28"/>
                <w:szCs w:val="28"/>
                <w:lang w:val="uk-UA"/>
              </w:rPr>
              <w:t>ю</w:t>
            </w:r>
            <w:r w:rsidRPr="00E169C5">
              <w:rPr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господарювання;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  <w:p w14:paraId="3EB6D8A2" w14:textId="77777777" w:rsidR="004F0287" w:rsidRDefault="004F0287" w:rsidP="0078215D">
            <w:pPr>
              <w:ind w:firstLine="7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AB6737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uk-UA"/>
              </w:rPr>
              <w:t>подолати</w:t>
            </w:r>
            <w:r w:rsidRPr="00E169C5">
              <w:rPr>
                <w:sz w:val="28"/>
                <w:szCs w:val="28"/>
                <w:lang w:val="uk-UA"/>
              </w:rPr>
              <w:t xml:space="preserve"> гостр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E169C5">
              <w:rPr>
                <w:sz w:val="28"/>
                <w:szCs w:val="28"/>
                <w:lang w:val="uk-UA"/>
              </w:rPr>
              <w:t xml:space="preserve"> кадров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E169C5">
              <w:rPr>
                <w:sz w:val="28"/>
                <w:szCs w:val="28"/>
                <w:lang w:val="uk-UA"/>
              </w:rPr>
              <w:t xml:space="preserve"> дефіцит у фармацевтичній галузі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A1988B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firstLine="201"/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3) посилити</w:t>
            </w:r>
            <w:r w:rsidRPr="00E169C5">
              <w:rPr>
                <w:sz w:val="28"/>
                <w:szCs w:val="28"/>
                <w:lang w:val="uk-UA"/>
              </w:rPr>
              <w:t xml:space="preserve"> контрол</w:t>
            </w:r>
            <w:r>
              <w:rPr>
                <w:sz w:val="28"/>
                <w:szCs w:val="28"/>
                <w:lang w:val="uk-UA"/>
              </w:rPr>
              <w:t>ь</w:t>
            </w:r>
            <w:r w:rsidRPr="00E169C5">
              <w:rPr>
                <w:sz w:val="28"/>
                <w:szCs w:val="28"/>
                <w:lang w:val="uk-UA"/>
              </w:rPr>
              <w:t xml:space="preserve"> за здійсненням ліцензіатами </w:t>
            </w:r>
            <w:r w:rsidRPr="00E169C5">
              <w:rPr>
                <w:sz w:val="28"/>
                <w:szCs w:val="28"/>
                <w:lang w:val="uk-UA"/>
              </w:rPr>
              <w:lastRenderedPageBreak/>
              <w:t>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03B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785CC4">
              <w:rPr>
                <w:b/>
                <w:bCs/>
                <w:sz w:val="28"/>
                <w:szCs w:val="28"/>
                <w:lang w:val="uk-UA"/>
              </w:rPr>
              <w:lastRenderedPageBreak/>
              <w:t>Для держави:</w:t>
            </w:r>
          </w:p>
          <w:p w14:paraId="25F24911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5AE9DEA6" w14:textId="77777777" w:rsidR="004F0287" w:rsidRPr="000737D5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sz w:val="28"/>
                <w:szCs w:val="28"/>
                <w:lang w:val="uk-UA"/>
              </w:rPr>
            </w:pPr>
            <w:r w:rsidRPr="000737D5">
              <w:rPr>
                <w:sz w:val="28"/>
                <w:szCs w:val="28"/>
                <w:lang w:val="uk-UA"/>
              </w:rPr>
              <w:t xml:space="preserve">Додаткові витрати відсутні. Виконання регуляторного </w:t>
            </w:r>
            <w:proofErr w:type="spellStart"/>
            <w:r w:rsidRPr="000737D5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Pr="000737D5">
              <w:rPr>
                <w:sz w:val="28"/>
                <w:szCs w:val="28"/>
                <w:lang w:val="uk-UA"/>
              </w:rPr>
              <w:t xml:space="preserve"> забезпечується у межах кошторисних витрат для органів виконавчої влади, передбачених у бюджеті.</w:t>
            </w:r>
          </w:p>
          <w:p w14:paraId="590F7F76" w14:textId="77777777" w:rsidR="004F0287" w:rsidRPr="00D4409B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sz w:val="28"/>
                <w:szCs w:val="28"/>
                <w:lang w:val="uk-UA"/>
              </w:rPr>
            </w:pPr>
          </w:p>
          <w:p w14:paraId="4299C70E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20764139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73B0F914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67505825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1052623B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438F1C4B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643D3F30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1CADFB64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5991F4D5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4F6A707C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416A2E79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2185A13D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1E876D5D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4C7B5835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32F3D7C6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4FA99DB2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39139C8B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40694308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213D6F23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4CDD5467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61FBC038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120A0527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257476B8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7FFB4A9B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666A0D60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0D8FF977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6761F8AF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348E4317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50B0AA50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24829A8D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416FE4BF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7CA73ED6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37229493" w14:textId="77777777" w:rsidR="004F0287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44AA968E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sz w:val="28"/>
                <w:szCs w:val="28"/>
                <w:lang w:val="uk-UA"/>
              </w:rPr>
            </w:pPr>
            <w:r w:rsidRPr="00785CC4">
              <w:rPr>
                <w:b/>
                <w:bCs/>
                <w:sz w:val="28"/>
                <w:szCs w:val="28"/>
                <w:lang w:val="uk-UA"/>
              </w:rPr>
              <w:t>Для громадян</w:t>
            </w:r>
            <w:r w:rsidRPr="00785CC4">
              <w:rPr>
                <w:sz w:val="28"/>
                <w:szCs w:val="28"/>
                <w:lang w:val="uk-UA"/>
              </w:rPr>
              <w:t xml:space="preserve">: </w:t>
            </w:r>
          </w:p>
          <w:p w14:paraId="5F5EA68B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 w:eastAsia="ru-RU"/>
              </w:rPr>
              <w:t>Витрати відсутні, оскільки буде забезпечено доступ населення до широкого асортименту лікарських засобів та супутніх товарів.</w:t>
            </w:r>
          </w:p>
          <w:p w14:paraId="4D27FDFC" w14:textId="77777777" w:rsidR="004F0287" w:rsidRDefault="004F0287" w:rsidP="0078215D">
            <w:pPr>
              <w:widowControl w:val="0"/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</w:p>
          <w:p w14:paraId="12477E12" w14:textId="77777777" w:rsidR="004F0287" w:rsidRDefault="004F0287" w:rsidP="0078215D">
            <w:pPr>
              <w:widowControl w:val="0"/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</w:p>
          <w:p w14:paraId="5BBC43FE" w14:textId="77777777" w:rsidR="004F0287" w:rsidRDefault="004F0287" w:rsidP="0078215D">
            <w:pPr>
              <w:widowControl w:val="0"/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</w:p>
          <w:p w14:paraId="60893DBD" w14:textId="77777777" w:rsidR="004F0287" w:rsidRPr="00CB0EC6" w:rsidRDefault="004F0287" w:rsidP="0078215D">
            <w:pPr>
              <w:widowControl w:val="0"/>
              <w:tabs>
                <w:tab w:val="left" w:pos="99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CB0EC6">
              <w:rPr>
                <w:b/>
                <w:bCs/>
                <w:sz w:val="28"/>
                <w:szCs w:val="28"/>
                <w:lang w:val="uk-UA"/>
              </w:rPr>
              <w:t>Для суб’єктів господарювання:</w:t>
            </w:r>
          </w:p>
          <w:p w14:paraId="0C126D08" w14:textId="77777777" w:rsidR="004F0287" w:rsidRPr="00760797" w:rsidRDefault="004F0287" w:rsidP="0078215D">
            <w:pPr>
              <w:widowControl w:val="0"/>
              <w:tabs>
                <w:tab w:val="left" w:pos="-3686"/>
                <w:tab w:val="left" w:pos="990"/>
              </w:tabs>
              <w:ind w:left="15"/>
              <w:jc w:val="both"/>
              <w:rPr>
                <w:sz w:val="28"/>
                <w:szCs w:val="28"/>
                <w:lang w:val="uk-UA"/>
              </w:rPr>
            </w:pPr>
            <w:r w:rsidRPr="00760797">
              <w:rPr>
                <w:sz w:val="28"/>
                <w:szCs w:val="28"/>
                <w:lang w:val="uk-UA"/>
              </w:rPr>
              <w:t xml:space="preserve">Наявні витрати часу та коштів для отримання первинної інформації про вимоги регуляторного </w:t>
            </w:r>
            <w:proofErr w:type="spellStart"/>
            <w:r w:rsidRPr="00760797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Pr="00760797">
              <w:rPr>
                <w:sz w:val="28"/>
                <w:szCs w:val="28"/>
                <w:lang w:val="uk-UA"/>
              </w:rPr>
              <w:t>:</w:t>
            </w:r>
          </w:p>
          <w:p w14:paraId="39ED7890" w14:textId="77777777" w:rsidR="004F0287" w:rsidRPr="00D4409B" w:rsidRDefault="004F0287" w:rsidP="0078215D">
            <w:pPr>
              <w:widowControl w:val="0"/>
              <w:tabs>
                <w:tab w:val="left" w:pos="-3686"/>
                <w:tab w:val="left" w:pos="990"/>
              </w:tabs>
              <w:ind w:left="15"/>
              <w:jc w:val="both"/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60797">
              <w:rPr>
                <w:color w:val="000000"/>
                <w:sz w:val="28"/>
                <w:szCs w:val="28"/>
                <w:lang w:val="uk-UA"/>
              </w:rPr>
              <w:t xml:space="preserve">1. Витрати, пов’язані з необхідністю ознайомлення з положеннями </w:t>
            </w:r>
            <w:proofErr w:type="spellStart"/>
            <w:r w:rsidRPr="00760797">
              <w:rPr>
                <w:color w:val="000000"/>
                <w:sz w:val="28"/>
                <w:szCs w:val="28"/>
                <w:lang w:val="uk-UA"/>
              </w:rPr>
              <w:t>проєкту</w:t>
            </w:r>
            <w:proofErr w:type="spellEnd"/>
            <w:r w:rsidRPr="00760797">
              <w:rPr>
                <w:color w:val="000000"/>
                <w:sz w:val="28"/>
                <w:szCs w:val="28"/>
                <w:lang w:val="uk-UA"/>
              </w:rPr>
              <w:t xml:space="preserve"> акту: 1 година * 52 грн/год * 1 працівник.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100A" w14:textId="77777777" w:rsidR="004F0287" w:rsidRPr="00785CC4" w:rsidRDefault="004F0287" w:rsidP="0078215D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bCs/>
                <w:sz w:val="28"/>
                <w:szCs w:val="28"/>
                <w:lang w:val="uk-UA" w:eastAsia="ru-RU"/>
              </w:rPr>
              <w:lastRenderedPageBreak/>
              <w:t>Така альтернатива є найбільш оптимальною, оскільки</w:t>
            </w:r>
            <w:r>
              <w:rPr>
                <w:bCs/>
                <w:sz w:val="28"/>
                <w:szCs w:val="28"/>
                <w:lang w:val="uk-UA" w:eastAsia="ru-RU"/>
              </w:rPr>
              <w:t xml:space="preserve"> дозволить врегулювати та поліпшити діяльність суб’єктів господарювання, що провадять господарську діяльність з роздрібної торгівлі лікарськими засобами, а також поліпшити доступ населення до лікарських засобів та супутніх товарів.</w:t>
            </w:r>
          </w:p>
        </w:tc>
      </w:tr>
    </w:tbl>
    <w:p w14:paraId="6CFAC60F" w14:textId="77777777" w:rsidR="004F0287" w:rsidRPr="00785CC4" w:rsidRDefault="004F0287" w:rsidP="004F0287">
      <w:pPr>
        <w:widowControl w:val="0"/>
        <w:tabs>
          <w:tab w:val="left" w:pos="-3686"/>
          <w:tab w:val="left" w:pos="990"/>
        </w:tabs>
        <w:spacing w:before="120" w:after="120"/>
        <w:ind w:left="270" w:firstLine="770"/>
        <w:jc w:val="both"/>
        <w:rPr>
          <w:rFonts w:eastAsia="Times New Roman"/>
          <w:b/>
          <w:sz w:val="28"/>
          <w:szCs w:val="28"/>
          <w:lang w:val="uk-UA" w:eastAsia="ru-RU"/>
        </w:rPr>
      </w:pP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13"/>
        <w:gridCol w:w="3984"/>
      </w:tblGrid>
      <w:tr w:rsidR="004F0287" w:rsidRPr="00785CC4" w14:paraId="192B4651" w14:textId="77777777" w:rsidTr="007821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2D20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  <w:t>Рейтинг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123F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CAD6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785CC4">
              <w:rPr>
                <w:rFonts w:eastAsia="Times New Roman"/>
                <w:b/>
                <w:bCs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</w:tr>
      <w:tr w:rsidR="004F0287" w:rsidRPr="0068270E" w14:paraId="145634BF" w14:textId="77777777" w:rsidTr="007821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B59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1.</w:t>
            </w:r>
          </w:p>
          <w:p w14:paraId="13985879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C3D7" w14:textId="77777777" w:rsidR="004F0287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 xml:space="preserve">Переваги відсутні. </w:t>
            </w:r>
          </w:p>
          <w:p w14:paraId="0B13FD8E" w14:textId="77777777" w:rsidR="004F0287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 xml:space="preserve">Така альтернатива не сприятиме досягненню цілей державного регулювання. </w:t>
            </w:r>
          </w:p>
          <w:p w14:paraId="18F2DA06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Залиша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ю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 xml:space="preserve">ться 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проблеми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пов’язані з: жорстким регулюванням </w:t>
            </w:r>
            <w:r w:rsidRPr="00E169C5">
              <w:rPr>
                <w:sz w:val="28"/>
                <w:szCs w:val="28"/>
                <w:lang w:val="uk-UA"/>
              </w:rPr>
              <w:t xml:space="preserve">діяльності </w:t>
            </w:r>
            <w:r>
              <w:rPr>
                <w:sz w:val="28"/>
                <w:szCs w:val="28"/>
                <w:lang w:val="uk-UA"/>
              </w:rPr>
              <w:t>суб’єктів господарювання, що провадять господарську діяльність з роздрібної торгівлі лікарськими засобами;</w:t>
            </w:r>
            <w:r w:rsidRPr="00E169C5">
              <w:rPr>
                <w:sz w:val="28"/>
                <w:szCs w:val="28"/>
                <w:lang w:val="uk-UA"/>
              </w:rPr>
              <w:t xml:space="preserve"> гостр</w:t>
            </w:r>
            <w:r>
              <w:rPr>
                <w:sz w:val="28"/>
                <w:szCs w:val="28"/>
                <w:lang w:val="uk-UA"/>
              </w:rPr>
              <w:t>им</w:t>
            </w:r>
            <w:r w:rsidRPr="00E169C5">
              <w:rPr>
                <w:sz w:val="28"/>
                <w:szCs w:val="28"/>
                <w:lang w:val="uk-UA"/>
              </w:rPr>
              <w:t xml:space="preserve"> кадров</w:t>
            </w:r>
            <w:r>
              <w:rPr>
                <w:sz w:val="28"/>
                <w:szCs w:val="28"/>
                <w:lang w:val="uk-UA"/>
              </w:rPr>
              <w:t>им</w:t>
            </w:r>
            <w:r w:rsidRPr="00E169C5">
              <w:rPr>
                <w:sz w:val="28"/>
                <w:szCs w:val="28"/>
                <w:lang w:val="uk-UA"/>
              </w:rPr>
              <w:t xml:space="preserve"> дефіцит</w:t>
            </w:r>
            <w:r>
              <w:rPr>
                <w:sz w:val="28"/>
                <w:szCs w:val="28"/>
                <w:lang w:val="uk-UA"/>
              </w:rPr>
              <w:t>ом</w:t>
            </w:r>
            <w:r w:rsidRPr="00E169C5">
              <w:rPr>
                <w:sz w:val="28"/>
                <w:szCs w:val="28"/>
                <w:lang w:val="uk-UA"/>
              </w:rPr>
              <w:t xml:space="preserve"> у фармацевтичній галузі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 w:rsidRPr="00E169C5">
              <w:rPr>
                <w:sz w:val="28"/>
                <w:szCs w:val="28"/>
                <w:lang w:val="uk-UA"/>
              </w:rPr>
              <w:t>доступ</w:t>
            </w:r>
            <w:r>
              <w:rPr>
                <w:sz w:val="28"/>
                <w:szCs w:val="28"/>
                <w:lang w:val="uk-UA"/>
              </w:rPr>
              <w:t>ом</w:t>
            </w:r>
            <w:r w:rsidRPr="00E169C5">
              <w:rPr>
                <w:sz w:val="28"/>
                <w:szCs w:val="28"/>
                <w:lang w:val="uk-UA"/>
              </w:rPr>
              <w:t xml:space="preserve"> населення до лікарських засобів</w:t>
            </w:r>
            <w:r>
              <w:rPr>
                <w:sz w:val="28"/>
                <w:szCs w:val="28"/>
                <w:lang w:val="uk-UA"/>
              </w:rPr>
              <w:t xml:space="preserve"> та супутніх товарів</w:t>
            </w:r>
            <w:r w:rsidRPr="00E169C5">
              <w:rPr>
                <w:sz w:val="28"/>
                <w:szCs w:val="28"/>
                <w:lang w:val="uk-UA"/>
              </w:rPr>
              <w:t xml:space="preserve"> (особливо у сільській місцевості та зонах бойових дій)</w:t>
            </w:r>
            <w:r>
              <w:rPr>
                <w:sz w:val="28"/>
                <w:szCs w:val="28"/>
                <w:lang w:val="uk-UA"/>
              </w:rPr>
              <w:t xml:space="preserve">; організацією контролю </w:t>
            </w:r>
            <w:r w:rsidRPr="00E169C5">
              <w:rPr>
                <w:sz w:val="28"/>
                <w:szCs w:val="28"/>
                <w:lang w:val="uk-UA"/>
              </w:rPr>
              <w:t>за здійсненням ліцензіатами відпуску рецептурн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E169C5">
              <w:rPr>
                <w:sz w:val="28"/>
                <w:szCs w:val="28"/>
                <w:lang w:val="uk-UA"/>
              </w:rPr>
              <w:t xml:space="preserve"> лікарських засобів</w:t>
            </w:r>
            <w:r>
              <w:rPr>
                <w:sz w:val="28"/>
                <w:szCs w:val="28"/>
                <w:lang w:val="uk-UA"/>
              </w:rPr>
              <w:t>.</w:t>
            </w:r>
            <w:r w:rsidRPr="00E169C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DCD1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 xml:space="preserve">Відповідно до цієї альтернативи 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зазначені проблемні питання залишаться не вирішеними</w:t>
            </w:r>
            <w:r>
              <w:rPr>
                <w:rFonts w:eastAsia="Arial Unicode MS"/>
                <w:sz w:val="28"/>
                <w:szCs w:val="28"/>
                <w:lang w:val="uk-UA" w:eastAsia="ru-RU"/>
              </w:rPr>
              <w:t>.</w:t>
            </w:r>
          </w:p>
          <w:p w14:paraId="7DFE0016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4F0287" w:rsidRPr="00785CC4" w14:paraId="156B2F52" w14:textId="77777777" w:rsidTr="007821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3477" w14:textId="77777777" w:rsidR="004F0287" w:rsidRPr="00785CC4" w:rsidRDefault="004F0287" w:rsidP="0078215D">
            <w:pPr>
              <w:widowControl w:val="0"/>
              <w:tabs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Альтернатива 2.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9219" w14:textId="77777777" w:rsidR="004F0287" w:rsidRPr="008434F7" w:rsidRDefault="004F0287" w:rsidP="0078215D">
            <w:pPr>
              <w:widowControl w:val="0"/>
              <w:shd w:val="clear" w:color="auto" w:fill="FFFFFF"/>
              <w:tabs>
                <w:tab w:val="left" w:pos="990"/>
              </w:tabs>
              <w:textAlignment w:val="baseline"/>
              <w:rPr>
                <w:bCs/>
                <w:position w:val="-1"/>
                <w:sz w:val="28"/>
                <w:szCs w:val="28"/>
                <w:lang w:val="uk-UA"/>
              </w:rPr>
            </w:pPr>
            <w:r w:rsidRPr="00785CC4">
              <w:rPr>
                <w:bCs/>
                <w:sz w:val="28"/>
                <w:szCs w:val="28"/>
                <w:lang w:val="uk-UA" w:eastAsia="ru-RU"/>
              </w:rPr>
              <w:t xml:space="preserve">Така альтернатива є найбільш оптимальною, оскільки </w:t>
            </w:r>
            <w:r>
              <w:rPr>
                <w:bCs/>
                <w:sz w:val="28"/>
                <w:szCs w:val="28"/>
                <w:lang w:val="uk-UA" w:eastAsia="ru-RU"/>
              </w:rPr>
              <w:t xml:space="preserve">сприяє 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досягненню цілей державного регулювання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 зазначених у розділі ІІ цього Аналізу</w:t>
            </w: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8CE5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sz w:val="28"/>
                <w:szCs w:val="28"/>
                <w:lang w:val="uk-UA" w:eastAsia="ru-RU"/>
              </w:rPr>
              <w:t>Відсутні.</w:t>
            </w:r>
          </w:p>
          <w:p w14:paraId="2EA1EF6F" w14:textId="77777777" w:rsidR="004F0287" w:rsidRPr="00785CC4" w:rsidRDefault="004F0287" w:rsidP="0078215D">
            <w:pPr>
              <w:widowControl w:val="0"/>
              <w:tabs>
                <w:tab w:val="left" w:pos="-3686"/>
                <w:tab w:val="left" w:pos="990"/>
              </w:tabs>
              <w:rPr>
                <w:rFonts w:eastAsia="Times New Roman"/>
                <w:bCs/>
                <w:sz w:val="28"/>
                <w:szCs w:val="28"/>
                <w:lang w:val="uk-UA" w:eastAsia="ru-RU"/>
              </w:rPr>
            </w:pP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Витрати, пов’язані з</w:t>
            </w:r>
            <w:r>
              <w:rPr>
                <w:rFonts w:eastAsia="Times New Roman"/>
                <w:bCs/>
                <w:sz w:val="28"/>
                <w:szCs w:val="28"/>
                <w:lang w:val="uk-UA" w:eastAsia="ru-RU"/>
              </w:rPr>
              <w:t xml:space="preserve"> н</w:t>
            </w: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еобхідністю ознайом</w:t>
            </w:r>
            <w:r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лення</w:t>
            </w:r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 xml:space="preserve"> з положеннями </w:t>
            </w:r>
            <w:proofErr w:type="spellStart"/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785CC4">
              <w:rPr>
                <w:rFonts w:eastAsia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uk-UA" w:eastAsia="ru-RU"/>
              </w:rPr>
              <w:t>акта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</w:tr>
    </w:tbl>
    <w:p w14:paraId="4C0326E5" w14:textId="77777777" w:rsidR="004F0287" w:rsidRDefault="004F0287" w:rsidP="004F0287">
      <w:pPr>
        <w:widowControl w:val="0"/>
        <w:tabs>
          <w:tab w:val="left" w:pos="-3686"/>
          <w:tab w:val="left" w:pos="990"/>
        </w:tabs>
        <w:spacing w:before="120" w:after="120"/>
        <w:ind w:left="270"/>
        <w:rPr>
          <w:rFonts w:eastAsia="Times New Roman"/>
          <w:b/>
          <w:sz w:val="28"/>
          <w:szCs w:val="28"/>
          <w:lang w:val="uk-UA" w:eastAsia="ru-RU"/>
        </w:rPr>
      </w:pPr>
    </w:p>
    <w:p w14:paraId="2FF7EB52" w14:textId="77777777" w:rsidR="004F0287" w:rsidRDefault="004F0287" w:rsidP="004F0287">
      <w:pPr>
        <w:widowControl w:val="0"/>
        <w:tabs>
          <w:tab w:val="left" w:pos="-3686"/>
          <w:tab w:val="left" w:pos="990"/>
        </w:tabs>
        <w:spacing w:before="120" w:after="120"/>
        <w:ind w:left="270"/>
        <w:rPr>
          <w:rFonts w:eastAsia="Times New Roman"/>
          <w:b/>
          <w:sz w:val="28"/>
          <w:szCs w:val="28"/>
          <w:lang w:val="uk-UA" w:eastAsia="ru-RU"/>
        </w:rPr>
      </w:pPr>
    </w:p>
    <w:p w14:paraId="550B713E" w14:textId="77777777" w:rsidR="004F0287" w:rsidRPr="00785CC4" w:rsidRDefault="004F0287" w:rsidP="004F0287">
      <w:pPr>
        <w:widowControl w:val="0"/>
        <w:tabs>
          <w:tab w:val="left" w:pos="-3686"/>
          <w:tab w:val="left" w:pos="990"/>
        </w:tabs>
        <w:spacing w:before="120" w:after="120"/>
        <w:ind w:left="270"/>
        <w:rPr>
          <w:rFonts w:eastAsia="Times New Roman"/>
          <w:b/>
          <w:sz w:val="28"/>
          <w:szCs w:val="28"/>
          <w:lang w:val="uk-UA" w:eastAsia="ru-RU"/>
        </w:rPr>
      </w:pPr>
      <w:r w:rsidRPr="00785CC4">
        <w:rPr>
          <w:rFonts w:eastAsia="Times New Roman"/>
          <w:b/>
          <w:sz w:val="28"/>
          <w:szCs w:val="28"/>
          <w:lang w:val="uk-UA" w:eastAsia="ru-RU"/>
        </w:rPr>
        <w:t>V. Механізм та заходи, які забезпечать розв’язання визначеної проблеми</w:t>
      </w:r>
    </w:p>
    <w:p w14:paraId="33044A2A" w14:textId="77777777" w:rsidR="004F0287" w:rsidRPr="00BB4EF6" w:rsidRDefault="004F0287" w:rsidP="004F0287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BB4EF6">
        <w:rPr>
          <w:rFonts w:eastAsia="Times New Roman"/>
          <w:sz w:val="28"/>
          <w:szCs w:val="28"/>
          <w:lang w:val="uk-UA" w:eastAsia="ru-RU"/>
        </w:rPr>
        <w:t xml:space="preserve">Для досягнення цілей, визначених у Розділі ІІ цього Аналізу, </w:t>
      </w:r>
      <w:proofErr w:type="spellStart"/>
      <w:r w:rsidRPr="00BB4EF6">
        <w:rPr>
          <w:rFonts w:eastAsia="Times New Roman"/>
          <w:sz w:val="28"/>
          <w:szCs w:val="28"/>
          <w:lang w:val="uk-UA" w:eastAsia="ru-RU"/>
        </w:rPr>
        <w:t>проєктом</w:t>
      </w:r>
      <w:proofErr w:type="spellEnd"/>
      <w:r w:rsidRPr="00BB4EF6">
        <w:rPr>
          <w:rFonts w:eastAsia="Times New Roman"/>
          <w:sz w:val="28"/>
          <w:szCs w:val="28"/>
          <w:lang w:val="uk-UA" w:eastAsia="ru-RU"/>
        </w:rPr>
        <w:t xml:space="preserve"> постанови  передбачено механізм розв’язання проблеми, наведеної у Розділі І цього Аналізу. </w:t>
      </w:r>
    </w:p>
    <w:p w14:paraId="469E03A6" w14:textId="77777777" w:rsidR="004F0287" w:rsidRPr="00BB4EF6" w:rsidRDefault="004F0287" w:rsidP="004F0287">
      <w:pPr>
        <w:shd w:val="clear" w:color="auto" w:fill="FFFFFF"/>
        <w:ind w:right="-2"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BB4EF6">
        <w:rPr>
          <w:rFonts w:eastAsia="Times New Roman"/>
          <w:sz w:val="28"/>
          <w:szCs w:val="28"/>
          <w:lang w:val="uk-UA" w:eastAsia="uk-UA"/>
        </w:rPr>
        <w:t xml:space="preserve">Зазначені цілі досягаються шляхом внесення </w:t>
      </w:r>
      <w:r w:rsidRPr="00BB4EF6">
        <w:rPr>
          <w:sz w:val="28"/>
          <w:szCs w:val="28"/>
          <w:lang w:val="uk-UA"/>
        </w:rPr>
        <w:t xml:space="preserve">змін до </w:t>
      </w:r>
      <w:hyperlink r:id="rId8" w:anchor="n12" w:tgtFrame="_blank" w:history="1">
        <w:r w:rsidRPr="00BB4EF6">
          <w:rPr>
            <w:color w:val="000000"/>
            <w:sz w:val="28"/>
            <w:szCs w:val="28"/>
            <w:lang w:val="uk-UA"/>
          </w:rPr>
  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  </w:r>
      </w:hyperlink>
      <w:r w:rsidRPr="00BB4EF6">
        <w:rPr>
          <w:color w:val="000000"/>
          <w:sz w:val="28"/>
          <w:szCs w:val="28"/>
          <w:lang w:val="uk-UA"/>
        </w:rPr>
        <w:t>, затверджених постановою Кабінету Міністрів України від 30 листопада 2016 р. № 929</w:t>
      </w:r>
      <w:r w:rsidRPr="00BB4EF6">
        <w:rPr>
          <w:sz w:val="28"/>
          <w:szCs w:val="28"/>
          <w:lang w:val="uk-UA"/>
        </w:rPr>
        <w:t>.</w:t>
      </w:r>
    </w:p>
    <w:p w14:paraId="36FEE1B4" w14:textId="77777777" w:rsidR="004F0287" w:rsidRPr="00BB4EF6" w:rsidRDefault="004F0287" w:rsidP="004F0287">
      <w:pPr>
        <w:shd w:val="clear" w:color="auto" w:fill="FFFFFF"/>
        <w:ind w:firstLine="567"/>
        <w:jc w:val="both"/>
        <w:rPr>
          <w:rFonts w:eastAsia="Times New Roman" w:cs="Arial"/>
          <w:sz w:val="28"/>
          <w:szCs w:val="28"/>
          <w:lang w:val="uk-UA" w:eastAsia="ru-RU"/>
        </w:rPr>
      </w:pPr>
      <w:r w:rsidRPr="00BB4EF6">
        <w:rPr>
          <w:sz w:val="28"/>
          <w:szCs w:val="28"/>
          <w:lang w:val="uk-UA"/>
        </w:rPr>
        <w:t xml:space="preserve">Запропоноване </w:t>
      </w:r>
      <w:proofErr w:type="spellStart"/>
      <w:r w:rsidRPr="00BB4EF6">
        <w:rPr>
          <w:sz w:val="28"/>
          <w:szCs w:val="28"/>
          <w:lang w:val="uk-UA"/>
        </w:rPr>
        <w:t>проєктом</w:t>
      </w:r>
      <w:proofErr w:type="spellEnd"/>
      <w:r w:rsidRPr="00BB4EF6">
        <w:rPr>
          <w:sz w:val="28"/>
          <w:szCs w:val="28"/>
          <w:lang w:val="uk-UA"/>
        </w:rPr>
        <w:t xml:space="preserve"> постанови регулювання сприятиме</w:t>
      </w:r>
      <w:r w:rsidRPr="00BB4EF6">
        <w:rPr>
          <w:rFonts w:eastAsia="Times New Roman" w:cs="Arial"/>
          <w:sz w:val="28"/>
          <w:szCs w:val="28"/>
          <w:lang w:val="uk-UA" w:eastAsia="ru-RU"/>
        </w:rPr>
        <w:t xml:space="preserve"> вирішенню ряду питань:</w:t>
      </w:r>
    </w:p>
    <w:p w14:paraId="6B258D88" w14:textId="77777777" w:rsidR="004F0287" w:rsidRPr="00BB4EF6" w:rsidRDefault="004F0287" w:rsidP="004F028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B4EF6">
        <w:rPr>
          <w:color w:val="000000"/>
          <w:sz w:val="28"/>
          <w:szCs w:val="28"/>
          <w:lang w:val="uk-UA"/>
        </w:rPr>
        <w:t xml:space="preserve">1) забезпечення </w:t>
      </w:r>
      <w:r w:rsidRPr="00BB4EF6">
        <w:rPr>
          <w:sz w:val="28"/>
          <w:szCs w:val="28"/>
          <w:lang w:val="uk-UA"/>
        </w:rPr>
        <w:t xml:space="preserve">дерегуляції діяльності суб’єктів господарювання, що провадять господарську діяльність з роздрібної торгівлі лікарськими засобами; </w:t>
      </w:r>
    </w:p>
    <w:p w14:paraId="1AB37DC4" w14:textId="77777777" w:rsidR="004F0287" w:rsidRPr="00BB4EF6" w:rsidRDefault="004F0287" w:rsidP="004F028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B4EF6">
        <w:rPr>
          <w:color w:val="000000"/>
          <w:sz w:val="28"/>
          <w:szCs w:val="28"/>
          <w:lang w:val="uk-UA"/>
        </w:rPr>
        <w:t xml:space="preserve">2) </w:t>
      </w:r>
      <w:r w:rsidRPr="00BB4EF6">
        <w:rPr>
          <w:sz w:val="28"/>
          <w:szCs w:val="28"/>
          <w:lang w:val="uk-UA"/>
        </w:rPr>
        <w:t>подолання гострого кадрового дефіциту у фармацевтичній галузі (спричиненого воєнним станом та міграційними процесами)</w:t>
      </w:r>
      <w:r w:rsidRPr="00BB4EF6">
        <w:rPr>
          <w:color w:val="000000"/>
          <w:sz w:val="28"/>
          <w:szCs w:val="28"/>
          <w:lang w:val="uk-UA"/>
        </w:rPr>
        <w:t>;</w:t>
      </w:r>
    </w:p>
    <w:p w14:paraId="72EC7648" w14:textId="77777777" w:rsidR="004F0287" w:rsidRPr="00BB4EF6" w:rsidRDefault="004F0287" w:rsidP="004F0287">
      <w:pPr>
        <w:ind w:firstLine="567"/>
        <w:jc w:val="both"/>
        <w:rPr>
          <w:sz w:val="28"/>
          <w:szCs w:val="28"/>
          <w:lang w:val="uk-UA"/>
        </w:rPr>
      </w:pPr>
      <w:r w:rsidRPr="00BB4EF6">
        <w:rPr>
          <w:color w:val="000000"/>
          <w:sz w:val="28"/>
          <w:szCs w:val="28"/>
          <w:lang w:val="uk-UA"/>
        </w:rPr>
        <w:t xml:space="preserve">3) забезпечення </w:t>
      </w:r>
      <w:r w:rsidRPr="00BB4EF6">
        <w:rPr>
          <w:sz w:val="28"/>
          <w:szCs w:val="28"/>
          <w:lang w:val="uk-UA"/>
        </w:rPr>
        <w:t>безперебійного доступу населення до лікарських засобів та супутніх товарів (особливо у сільській місцевості та зонах бойових дій);</w:t>
      </w:r>
    </w:p>
    <w:p w14:paraId="74829D31" w14:textId="77777777" w:rsidR="004F0287" w:rsidRPr="00BB4EF6" w:rsidRDefault="004F0287" w:rsidP="004F0287">
      <w:pPr>
        <w:ind w:firstLine="567"/>
        <w:jc w:val="both"/>
        <w:rPr>
          <w:sz w:val="28"/>
          <w:szCs w:val="28"/>
          <w:lang w:val="uk-UA"/>
        </w:rPr>
      </w:pPr>
      <w:r w:rsidRPr="00BB4EF6">
        <w:rPr>
          <w:sz w:val="28"/>
          <w:szCs w:val="28"/>
          <w:lang w:val="uk-UA"/>
        </w:rPr>
        <w:t>4) посилення контролю за здійсненням ліцензіатами відпуску рецептурних лікарських засобів.</w:t>
      </w:r>
    </w:p>
    <w:p w14:paraId="51D55683" w14:textId="77777777" w:rsidR="004F0287" w:rsidRPr="00BB4EF6" w:rsidRDefault="004F0287" w:rsidP="004F0287">
      <w:pPr>
        <w:ind w:firstLine="567"/>
        <w:jc w:val="both"/>
        <w:rPr>
          <w:sz w:val="28"/>
          <w:szCs w:val="28"/>
          <w:lang w:val="uk-UA"/>
        </w:rPr>
      </w:pPr>
      <w:r w:rsidRPr="00BB4EF6">
        <w:rPr>
          <w:sz w:val="28"/>
          <w:szCs w:val="28"/>
          <w:lang w:val="uk-UA"/>
        </w:rPr>
        <w:t>Запровадження такого регулювання дозволить:</w:t>
      </w:r>
    </w:p>
    <w:p w14:paraId="0064C738" w14:textId="77777777" w:rsidR="004F0287" w:rsidRPr="00BB4EF6" w:rsidRDefault="004F0287" w:rsidP="004F0287">
      <w:pPr>
        <w:widowControl w:val="0"/>
        <w:tabs>
          <w:tab w:val="left" w:pos="990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BB4EF6">
        <w:rPr>
          <w:sz w:val="28"/>
          <w:szCs w:val="28"/>
          <w:lang w:val="uk-UA"/>
        </w:rPr>
        <w:t xml:space="preserve">державі: забезпечити дерегуляцію діяльності суб’єктів господарювання, що провадять господарську діяльність з роздрібної торгівлі лікарськими засобами; вирішити </w:t>
      </w:r>
      <w:r w:rsidRPr="00BB4EF6">
        <w:rPr>
          <w:color w:val="000000"/>
          <w:sz w:val="28"/>
          <w:szCs w:val="28"/>
          <w:lang w:val="uk-UA"/>
        </w:rPr>
        <w:t xml:space="preserve">питання </w:t>
      </w:r>
      <w:r w:rsidRPr="00BB4EF6">
        <w:rPr>
          <w:sz w:val="28"/>
          <w:szCs w:val="28"/>
          <w:lang w:val="uk-UA"/>
        </w:rPr>
        <w:t>подолання гострого кадрового дефіциту у фармацевтичній галузі; забезпечити безперебійний доступ населення до лікарських засобів та супутніх товарів; посилити контроль за здійсненням ліцензіатами відпуску рецептурних лікарських засобів.</w:t>
      </w:r>
    </w:p>
    <w:p w14:paraId="353B6AD6" w14:textId="77777777" w:rsidR="004F0287" w:rsidRPr="00BB4EF6" w:rsidRDefault="004F0287" w:rsidP="004F0287">
      <w:pPr>
        <w:ind w:firstLine="567"/>
        <w:jc w:val="both"/>
        <w:rPr>
          <w:sz w:val="28"/>
          <w:szCs w:val="28"/>
          <w:lang w:val="uk-UA"/>
        </w:rPr>
      </w:pPr>
      <w:r w:rsidRPr="00BB4EF6">
        <w:rPr>
          <w:bCs/>
          <w:position w:val="-1"/>
          <w:sz w:val="28"/>
          <w:szCs w:val="28"/>
          <w:lang w:val="uk-UA"/>
        </w:rPr>
        <w:t xml:space="preserve">громадянам: отримати </w:t>
      </w:r>
      <w:r w:rsidRPr="00BB4EF6">
        <w:rPr>
          <w:sz w:val="28"/>
          <w:szCs w:val="28"/>
          <w:shd w:val="clear" w:color="auto" w:fill="FFFFFF"/>
          <w:lang w:val="uk-UA"/>
        </w:rPr>
        <w:t>доступ до широкого асортименту лікарських засобів та супутніх товарів;</w:t>
      </w:r>
    </w:p>
    <w:p w14:paraId="437E7620" w14:textId="77777777" w:rsidR="004F0287" w:rsidRPr="00BB4EF6" w:rsidRDefault="004F0287" w:rsidP="004F0287">
      <w:pPr>
        <w:ind w:firstLine="567"/>
        <w:jc w:val="both"/>
        <w:rPr>
          <w:sz w:val="28"/>
          <w:szCs w:val="28"/>
          <w:lang w:val="uk-UA"/>
        </w:rPr>
      </w:pPr>
      <w:r w:rsidRPr="00BB4EF6">
        <w:rPr>
          <w:bCs/>
          <w:position w:val="-1"/>
          <w:sz w:val="28"/>
          <w:szCs w:val="28"/>
          <w:lang w:val="uk-UA"/>
        </w:rPr>
        <w:t xml:space="preserve">суб’єктам господарювання: мати чіткий та прозорий механізм подолання таких проблем як: </w:t>
      </w:r>
      <w:r w:rsidRPr="00BB4EF6">
        <w:rPr>
          <w:color w:val="000000"/>
          <w:sz w:val="28"/>
          <w:szCs w:val="28"/>
          <w:lang w:val="uk-UA"/>
        </w:rPr>
        <w:t xml:space="preserve">жорстке регулювання </w:t>
      </w:r>
      <w:r w:rsidRPr="00BB4EF6">
        <w:rPr>
          <w:sz w:val="28"/>
          <w:szCs w:val="28"/>
          <w:lang w:val="uk-UA"/>
        </w:rPr>
        <w:t xml:space="preserve">діяльності суб’єктів господарювання, що провадять господарську діяльність з роздрібної торгівлі лікарськими засобами; гострий кадровий дефіцит у фармацевтичній галузі; недосконала організація контролю за здійсненням ліцензіатами відпуску рецептурних лікарських засобів. </w:t>
      </w:r>
    </w:p>
    <w:p w14:paraId="65867E71" w14:textId="77777777" w:rsidR="004F0287" w:rsidRPr="00BB4EF6" w:rsidRDefault="004F0287" w:rsidP="004F0287">
      <w:pPr>
        <w:ind w:firstLine="567"/>
        <w:jc w:val="both"/>
        <w:rPr>
          <w:sz w:val="28"/>
          <w:szCs w:val="28"/>
          <w:lang w:val="uk-UA"/>
        </w:rPr>
      </w:pPr>
      <w:r w:rsidRPr="00BB4EF6">
        <w:rPr>
          <w:sz w:val="28"/>
          <w:szCs w:val="28"/>
          <w:lang w:val="uk-UA"/>
        </w:rPr>
        <w:t xml:space="preserve">Заходи, які повинен здійснити орган влади для впровадження цього регуляторного </w:t>
      </w:r>
      <w:proofErr w:type="spellStart"/>
      <w:r w:rsidRPr="00BB4EF6">
        <w:rPr>
          <w:sz w:val="28"/>
          <w:szCs w:val="28"/>
          <w:lang w:val="uk-UA"/>
        </w:rPr>
        <w:t>акта</w:t>
      </w:r>
      <w:proofErr w:type="spellEnd"/>
      <w:r w:rsidRPr="00BB4EF6">
        <w:rPr>
          <w:sz w:val="28"/>
          <w:szCs w:val="28"/>
          <w:lang w:val="uk-UA"/>
        </w:rPr>
        <w:t xml:space="preserve">: </w:t>
      </w:r>
    </w:p>
    <w:p w14:paraId="73ADA690" w14:textId="77777777" w:rsidR="004F0287" w:rsidRPr="00BB4EF6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B4EF6">
        <w:rPr>
          <w:sz w:val="28"/>
          <w:szCs w:val="28"/>
          <w:lang w:val="uk-UA"/>
        </w:rPr>
        <w:t xml:space="preserve">провести погодження </w:t>
      </w:r>
      <w:proofErr w:type="spellStart"/>
      <w:r w:rsidRPr="00BB4EF6">
        <w:rPr>
          <w:sz w:val="28"/>
          <w:szCs w:val="28"/>
          <w:lang w:val="uk-UA"/>
        </w:rPr>
        <w:t>проєкту</w:t>
      </w:r>
      <w:proofErr w:type="spellEnd"/>
      <w:r w:rsidRPr="00BB4EF6">
        <w:rPr>
          <w:sz w:val="28"/>
          <w:szCs w:val="28"/>
          <w:lang w:val="uk-UA"/>
        </w:rPr>
        <w:t xml:space="preserve"> постанови з Міністерством охорони здоров’я України, Міністерством фінансів України, Міністерством економіки довкілля та сільського господарства України, Міністерством цифрової трансформації України, Державною регуляторною службою України, Уповноваженим Верховної Ради з прав людини; </w:t>
      </w:r>
    </w:p>
    <w:p w14:paraId="67DBE9A2" w14:textId="77777777" w:rsidR="004F0287" w:rsidRPr="00BB4EF6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B4EF6">
        <w:rPr>
          <w:sz w:val="28"/>
          <w:szCs w:val="28"/>
          <w:lang w:val="uk-UA"/>
        </w:rPr>
        <w:t xml:space="preserve">забезпечити проведення публічних консультацій шляхом розміщення </w:t>
      </w:r>
      <w:proofErr w:type="spellStart"/>
      <w:r w:rsidRPr="00BB4EF6">
        <w:rPr>
          <w:sz w:val="28"/>
          <w:szCs w:val="28"/>
          <w:lang w:val="uk-UA"/>
        </w:rPr>
        <w:t>проєкту</w:t>
      </w:r>
      <w:proofErr w:type="spellEnd"/>
      <w:r w:rsidRPr="00BB4EF6">
        <w:rPr>
          <w:sz w:val="28"/>
          <w:szCs w:val="28"/>
          <w:lang w:val="uk-UA"/>
        </w:rPr>
        <w:t xml:space="preserve"> постанови на офіційному </w:t>
      </w:r>
      <w:proofErr w:type="spellStart"/>
      <w:r w:rsidRPr="00BB4EF6">
        <w:rPr>
          <w:sz w:val="28"/>
          <w:szCs w:val="28"/>
          <w:lang w:val="uk-UA"/>
        </w:rPr>
        <w:t>вебсайті</w:t>
      </w:r>
      <w:proofErr w:type="spellEnd"/>
      <w:r w:rsidRPr="00BB4EF6">
        <w:rPr>
          <w:sz w:val="28"/>
          <w:szCs w:val="28"/>
          <w:lang w:val="uk-UA"/>
        </w:rPr>
        <w:t xml:space="preserve"> </w:t>
      </w:r>
      <w:proofErr w:type="spellStart"/>
      <w:r w:rsidRPr="00BB4EF6">
        <w:rPr>
          <w:sz w:val="28"/>
          <w:szCs w:val="28"/>
          <w:lang w:val="uk-UA"/>
        </w:rPr>
        <w:t>Держлікслужби</w:t>
      </w:r>
      <w:proofErr w:type="spellEnd"/>
      <w:r w:rsidRPr="00BB4EF6">
        <w:rPr>
          <w:sz w:val="28"/>
          <w:szCs w:val="28"/>
          <w:lang w:val="uk-UA"/>
        </w:rPr>
        <w:t>;</w:t>
      </w:r>
    </w:p>
    <w:p w14:paraId="7A9EC77C" w14:textId="77777777" w:rsidR="004F0287" w:rsidRPr="00BB4EF6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B4EF6">
        <w:rPr>
          <w:sz w:val="28"/>
          <w:szCs w:val="28"/>
          <w:lang w:val="uk-UA"/>
        </w:rPr>
        <w:lastRenderedPageBreak/>
        <w:t xml:space="preserve">подати цей </w:t>
      </w:r>
      <w:proofErr w:type="spellStart"/>
      <w:r w:rsidRPr="00BB4EF6">
        <w:rPr>
          <w:sz w:val="28"/>
          <w:szCs w:val="28"/>
          <w:lang w:val="uk-UA"/>
        </w:rPr>
        <w:t>проєкт</w:t>
      </w:r>
      <w:proofErr w:type="spellEnd"/>
      <w:r w:rsidRPr="00BB4EF6">
        <w:rPr>
          <w:sz w:val="28"/>
          <w:szCs w:val="28"/>
          <w:lang w:val="uk-UA"/>
        </w:rPr>
        <w:t xml:space="preserve"> постанови до Міністерства юстиції України для проведення правової експертизи і надання висновку за її результатами.</w:t>
      </w:r>
    </w:p>
    <w:p w14:paraId="3857E5DF" w14:textId="77777777" w:rsidR="004F0287" w:rsidRPr="00BB4EF6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ja-JP"/>
        </w:rPr>
      </w:pPr>
      <w:r w:rsidRPr="00BB4EF6">
        <w:rPr>
          <w:sz w:val="28"/>
          <w:szCs w:val="28"/>
          <w:lang w:val="uk-UA" w:eastAsia="ja-JP"/>
        </w:rPr>
        <w:t>Суб’єктам господарювання у разі необхідності впровадження вимог державного регулювання необхідно:</w:t>
      </w:r>
    </w:p>
    <w:p w14:paraId="1F1A5F60" w14:textId="77777777" w:rsidR="004F0287" w:rsidRPr="00BB4EF6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ja-JP"/>
        </w:rPr>
      </w:pPr>
      <w:r w:rsidRPr="00BB4EF6">
        <w:rPr>
          <w:sz w:val="28"/>
          <w:szCs w:val="28"/>
          <w:lang w:val="uk-UA" w:eastAsia="ja-JP"/>
        </w:rPr>
        <w:t>ознайомитися з вимогами регулювання (пошук та опрацювання регуляторного акту в мережі Інтернет);</w:t>
      </w:r>
    </w:p>
    <w:p w14:paraId="51C9A4AA" w14:textId="77777777" w:rsidR="004F0287" w:rsidRPr="00BB4EF6" w:rsidRDefault="004F0287" w:rsidP="004F028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ja-JP"/>
        </w:rPr>
      </w:pPr>
      <w:r w:rsidRPr="00BB4EF6">
        <w:rPr>
          <w:sz w:val="28"/>
          <w:szCs w:val="28"/>
          <w:lang w:val="uk-UA" w:eastAsia="ja-JP"/>
        </w:rPr>
        <w:t>провести навчання персоналу щодо недопущення порушення вимог законодавства.</w:t>
      </w:r>
    </w:p>
    <w:p w14:paraId="3FBEEFD7" w14:textId="77777777" w:rsidR="004F0287" w:rsidRDefault="004F0287" w:rsidP="004F0287">
      <w:pPr>
        <w:ind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</w:p>
    <w:p w14:paraId="1B03DC08" w14:textId="77777777" w:rsidR="004F0287" w:rsidRPr="00785CC4" w:rsidRDefault="004F0287" w:rsidP="004F0287">
      <w:pPr>
        <w:spacing w:line="276" w:lineRule="auto"/>
        <w:ind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785CC4">
        <w:rPr>
          <w:rFonts w:eastAsia="Times New Roman"/>
          <w:b/>
          <w:sz w:val="28"/>
          <w:szCs w:val="28"/>
          <w:lang w:val="uk-UA" w:eastAsia="ru-RU"/>
        </w:rPr>
        <w:t>VI.</w:t>
      </w:r>
      <w:r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785CC4">
        <w:rPr>
          <w:rFonts w:eastAsia="Times New Roman"/>
          <w:b/>
          <w:sz w:val="28"/>
          <w:szCs w:val="28"/>
          <w:lang w:val="uk-UA" w:eastAsia="ru-RU"/>
        </w:rPr>
        <w:t xml:space="preserve">Оцінка виконання вимог регуляторного </w:t>
      </w:r>
      <w:proofErr w:type="spellStart"/>
      <w:r w:rsidRPr="00785CC4">
        <w:rPr>
          <w:rFonts w:eastAsia="Times New Roman"/>
          <w:b/>
          <w:sz w:val="28"/>
          <w:szCs w:val="28"/>
          <w:lang w:val="uk-UA" w:eastAsia="ru-RU"/>
        </w:rPr>
        <w:t>акта</w:t>
      </w:r>
      <w:proofErr w:type="spellEnd"/>
      <w:r w:rsidRPr="00785CC4">
        <w:rPr>
          <w:rFonts w:eastAsia="Times New Roman"/>
          <w:b/>
          <w:sz w:val="28"/>
          <w:szCs w:val="28"/>
          <w:lang w:val="uk-UA" w:eastAsia="ru-RU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14:paraId="7E1CD8F9" w14:textId="77777777" w:rsidR="004F0287" w:rsidRPr="00785CC4" w:rsidRDefault="004F0287" w:rsidP="004F0287">
      <w:pPr>
        <w:ind w:right="40"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ru-RU"/>
        </w:rPr>
      </w:pPr>
      <w:r w:rsidRPr="00785CC4">
        <w:rPr>
          <w:rFonts w:eastAsia="Times New Roman"/>
          <w:sz w:val="28"/>
          <w:szCs w:val="28"/>
          <w:shd w:val="clear" w:color="auto" w:fill="FFFFFF"/>
          <w:lang w:val="uk-UA" w:eastAsia="ru-RU"/>
        </w:rPr>
        <w:t xml:space="preserve">Регулювання не передбачає необхідності додаткових витрат з боку органів виконавчої влади чи органів місцевого самоврядування, тому розрахунки згідно з додатком 3 до Методики проведення </w:t>
      </w:r>
      <w:r>
        <w:rPr>
          <w:rFonts w:eastAsia="Times New Roman"/>
          <w:sz w:val="28"/>
          <w:szCs w:val="28"/>
          <w:shd w:val="clear" w:color="auto" w:fill="FFFFFF"/>
          <w:lang w:val="uk-UA" w:eastAsia="ru-RU"/>
        </w:rPr>
        <w:t>А</w:t>
      </w:r>
      <w:r w:rsidRPr="00785CC4">
        <w:rPr>
          <w:rFonts w:eastAsia="Times New Roman"/>
          <w:sz w:val="28"/>
          <w:szCs w:val="28"/>
          <w:shd w:val="clear" w:color="auto" w:fill="FFFFFF"/>
          <w:lang w:val="uk-UA" w:eastAsia="ru-RU"/>
        </w:rPr>
        <w:t xml:space="preserve">налізу не проводились. </w:t>
      </w:r>
    </w:p>
    <w:p w14:paraId="33BCBFE5" w14:textId="77777777" w:rsidR="004F0287" w:rsidRPr="009B680C" w:rsidRDefault="004F0287" w:rsidP="004F0287">
      <w:pPr>
        <w:ind w:right="40"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ru-RU"/>
        </w:rPr>
      </w:pPr>
      <w:r w:rsidRPr="00785CC4">
        <w:rPr>
          <w:rFonts w:eastAsia="Times New Roman"/>
          <w:sz w:val="28"/>
          <w:szCs w:val="28"/>
          <w:shd w:val="clear" w:color="auto" w:fill="FFFFFF"/>
          <w:lang w:val="uk-UA" w:eastAsia="ru-RU"/>
        </w:rPr>
        <w:t>Розрахунки витрат суб’єктів господарювання великого і середнього підприємництва</w:t>
      </w:r>
      <w:r>
        <w:rPr>
          <w:rFonts w:eastAsia="Times New Roman"/>
          <w:sz w:val="28"/>
          <w:szCs w:val="28"/>
          <w:shd w:val="clear" w:color="auto" w:fill="FFFFFF"/>
          <w:lang w:val="uk-UA" w:eastAsia="ru-RU"/>
        </w:rPr>
        <w:t>,</w:t>
      </w:r>
      <w:r w:rsidRPr="00785CC4">
        <w:rPr>
          <w:rFonts w:eastAsia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B680C">
        <w:rPr>
          <w:rFonts w:eastAsia="Times New Roman"/>
          <w:sz w:val="28"/>
          <w:szCs w:val="28"/>
          <w:shd w:val="clear" w:color="auto" w:fill="FFFFFF"/>
          <w:lang w:val="uk-UA" w:eastAsia="ru-RU"/>
        </w:rPr>
        <w:t>наведено в додатку 1 до цього Аналізу.</w:t>
      </w:r>
    </w:p>
    <w:p w14:paraId="6B1A7C58" w14:textId="77777777" w:rsidR="004F0287" w:rsidRPr="00785CC4" w:rsidRDefault="004F0287" w:rsidP="004F028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Р</w:t>
      </w:r>
      <w:r w:rsidRPr="00785CC4">
        <w:rPr>
          <w:rFonts w:eastAsiaTheme="minorHAnsi"/>
          <w:sz w:val="28"/>
          <w:szCs w:val="28"/>
          <w:lang w:val="uk-UA" w:eastAsia="en-US"/>
        </w:rPr>
        <w:t xml:space="preserve">озрахунок витрат на запровадження державного регулювання для суб’єктів малого підприємництва згідно з додатком 4 до Методики проведення </w:t>
      </w:r>
      <w:r>
        <w:rPr>
          <w:rFonts w:eastAsiaTheme="minorHAnsi"/>
          <w:sz w:val="28"/>
          <w:szCs w:val="28"/>
          <w:lang w:val="uk-UA" w:eastAsia="en-US"/>
        </w:rPr>
        <w:t>А</w:t>
      </w:r>
      <w:r w:rsidRPr="00785CC4">
        <w:rPr>
          <w:rFonts w:eastAsiaTheme="minorHAnsi"/>
          <w:sz w:val="28"/>
          <w:szCs w:val="28"/>
          <w:lang w:val="uk-UA" w:eastAsia="en-US"/>
        </w:rPr>
        <w:t>налізу (Тест малого підприємництва)</w:t>
      </w:r>
      <w:r>
        <w:rPr>
          <w:rFonts w:eastAsiaTheme="minorHAnsi"/>
          <w:sz w:val="28"/>
          <w:szCs w:val="28"/>
          <w:lang w:val="uk-UA" w:eastAsia="en-US"/>
        </w:rPr>
        <w:t>, наведено у додатку 2 до цього Аналізу</w:t>
      </w:r>
      <w:r w:rsidRPr="00785CC4">
        <w:rPr>
          <w:rFonts w:eastAsiaTheme="minorHAnsi"/>
          <w:sz w:val="28"/>
          <w:szCs w:val="28"/>
          <w:lang w:val="uk-UA" w:eastAsia="en-US"/>
        </w:rPr>
        <w:t xml:space="preserve">. </w:t>
      </w:r>
    </w:p>
    <w:p w14:paraId="72213919" w14:textId="77777777" w:rsidR="004F0287" w:rsidRPr="00785CC4" w:rsidRDefault="004F0287" w:rsidP="004F028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785CC4">
        <w:rPr>
          <w:rFonts w:eastAsiaTheme="minorHAnsi"/>
          <w:sz w:val="28"/>
          <w:szCs w:val="28"/>
          <w:lang w:val="uk-UA" w:eastAsia="en-US"/>
        </w:rPr>
        <w:t>Корегуючі</w:t>
      </w:r>
      <w:proofErr w:type="spellEnd"/>
      <w:r w:rsidRPr="00785CC4">
        <w:rPr>
          <w:rFonts w:eastAsiaTheme="minorHAnsi"/>
          <w:sz w:val="28"/>
          <w:szCs w:val="28"/>
          <w:lang w:val="uk-UA" w:eastAsia="en-US"/>
        </w:rPr>
        <w:t xml:space="preserve"> (пом'якшувальні) заходи для мікро-, малого, середнього та великого підприємництва щодо запропонованого регулювання не розроблялися, так як запровадження зазначених заходів буде сприяти </w:t>
      </w:r>
      <w:r>
        <w:rPr>
          <w:rFonts w:eastAsiaTheme="minorHAnsi"/>
          <w:sz w:val="28"/>
          <w:szCs w:val="28"/>
          <w:lang w:val="uk-UA" w:eastAsia="en-US"/>
        </w:rPr>
        <w:t>забезпеченню населення широким асортиментом недорогих лікарських засобів</w:t>
      </w:r>
      <w:r w:rsidRPr="00785CC4">
        <w:rPr>
          <w:rFonts w:eastAsiaTheme="minorHAnsi"/>
          <w:sz w:val="28"/>
          <w:szCs w:val="28"/>
          <w:lang w:val="uk-UA" w:eastAsia="en-US"/>
        </w:rPr>
        <w:t xml:space="preserve">. </w:t>
      </w:r>
    </w:p>
    <w:p w14:paraId="7F985B1B" w14:textId="77777777" w:rsidR="004F0287" w:rsidRPr="00E064D6" w:rsidRDefault="004F0287" w:rsidP="004F0287">
      <w:pPr>
        <w:ind w:right="40"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ru-RU"/>
        </w:rPr>
      </w:pPr>
      <w:r w:rsidRPr="00785CC4">
        <w:rPr>
          <w:rFonts w:eastAsia="Times New Roman"/>
          <w:sz w:val="28"/>
          <w:szCs w:val="28"/>
          <w:shd w:val="clear" w:color="auto" w:fill="FFFFFF"/>
          <w:lang w:val="uk-UA" w:eastAsia="ru-RU"/>
        </w:rPr>
        <w:t xml:space="preserve">Оцінка виконання вимог регулювання, а саме, </w:t>
      </w:r>
      <w:proofErr w:type="spellStart"/>
      <w:r w:rsidRPr="00785CC4">
        <w:rPr>
          <w:rFonts w:eastAsia="Times New Roman"/>
          <w:sz w:val="28"/>
          <w:szCs w:val="28"/>
          <w:shd w:val="clear" w:color="auto" w:fill="FFFFFF"/>
          <w:lang w:val="uk-UA" w:eastAsia="ru-RU"/>
        </w:rPr>
        <w:t>вигод</w:t>
      </w:r>
      <w:proofErr w:type="spellEnd"/>
      <w:r w:rsidRPr="00785CC4">
        <w:rPr>
          <w:rFonts w:eastAsia="Times New Roman"/>
          <w:sz w:val="28"/>
          <w:szCs w:val="28"/>
          <w:shd w:val="clear" w:color="auto" w:fill="FFFFFF"/>
          <w:lang w:val="uk-UA" w:eastAsia="ru-RU"/>
        </w:rPr>
        <w:t xml:space="preserve"> і витрат суб’єктів господарювання та держави здійснена в рамках </w:t>
      </w:r>
      <w:r>
        <w:rPr>
          <w:rFonts w:eastAsia="Times New Roman"/>
          <w:sz w:val="28"/>
          <w:szCs w:val="28"/>
          <w:shd w:val="clear" w:color="auto" w:fill="FFFFFF"/>
          <w:lang w:val="uk-UA" w:eastAsia="ru-RU"/>
        </w:rPr>
        <w:t>Р</w:t>
      </w:r>
      <w:r w:rsidRPr="00785CC4">
        <w:rPr>
          <w:rFonts w:eastAsia="Times New Roman"/>
          <w:sz w:val="28"/>
          <w:szCs w:val="28"/>
          <w:shd w:val="clear" w:color="auto" w:fill="FFFFFF"/>
          <w:lang w:val="uk-UA" w:eastAsia="ru-RU"/>
        </w:rPr>
        <w:t xml:space="preserve">озділу III цього </w:t>
      </w:r>
      <w:r>
        <w:rPr>
          <w:rFonts w:eastAsia="Times New Roman"/>
          <w:sz w:val="28"/>
          <w:szCs w:val="28"/>
          <w:shd w:val="clear" w:color="auto" w:fill="FFFFFF"/>
          <w:lang w:val="uk-UA" w:eastAsia="ru-RU"/>
        </w:rPr>
        <w:t>А</w:t>
      </w:r>
      <w:r w:rsidRPr="00785CC4">
        <w:rPr>
          <w:rFonts w:eastAsia="Times New Roman"/>
          <w:sz w:val="28"/>
          <w:szCs w:val="28"/>
          <w:shd w:val="clear" w:color="auto" w:fill="FFFFFF"/>
          <w:lang w:val="uk-UA" w:eastAsia="ru-RU"/>
        </w:rPr>
        <w:t>налізу (Визначення та оцінка альтернативних способів досягнення цілей).</w:t>
      </w:r>
    </w:p>
    <w:p w14:paraId="12EC11B9" w14:textId="77777777" w:rsidR="004F0287" w:rsidRPr="00785CC4" w:rsidRDefault="004F0287" w:rsidP="004F0287">
      <w:pPr>
        <w:widowControl w:val="0"/>
        <w:tabs>
          <w:tab w:val="left" w:pos="990"/>
        </w:tabs>
        <w:spacing w:line="276" w:lineRule="auto"/>
        <w:ind w:firstLine="72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14:paraId="0570A3E0" w14:textId="77777777" w:rsidR="004F0287" w:rsidRPr="00785CC4" w:rsidRDefault="004F0287" w:rsidP="004F0287">
      <w:pPr>
        <w:widowControl w:val="0"/>
        <w:tabs>
          <w:tab w:val="left" w:pos="990"/>
        </w:tabs>
        <w:spacing w:line="276" w:lineRule="auto"/>
        <w:ind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785CC4">
        <w:rPr>
          <w:rFonts w:eastAsia="Times New Roman"/>
          <w:b/>
          <w:sz w:val="28"/>
          <w:szCs w:val="28"/>
          <w:lang w:val="uk-UA" w:eastAsia="ru-RU"/>
        </w:rPr>
        <w:t xml:space="preserve">VII. Обґрунтування запропонованого строку дії регуляторного </w:t>
      </w:r>
      <w:proofErr w:type="spellStart"/>
      <w:r w:rsidRPr="00785CC4">
        <w:rPr>
          <w:rFonts w:eastAsia="Times New Roman"/>
          <w:b/>
          <w:sz w:val="28"/>
          <w:szCs w:val="28"/>
          <w:lang w:val="uk-UA" w:eastAsia="ru-RU"/>
        </w:rPr>
        <w:t>акта</w:t>
      </w:r>
      <w:proofErr w:type="spellEnd"/>
    </w:p>
    <w:p w14:paraId="4D4B8EA8" w14:textId="77777777" w:rsidR="004F0287" w:rsidRPr="00972465" w:rsidRDefault="004F0287" w:rsidP="004F0287">
      <w:pPr>
        <w:tabs>
          <w:tab w:val="left" w:pos="528"/>
        </w:tabs>
        <w:ind w:firstLine="567"/>
        <w:jc w:val="both"/>
        <w:rPr>
          <w:sz w:val="28"/>
          <w:szCs w:val="28"/>
          <w:lang w:val="uk-UA"/>
        </w:rPr>
      </w:pPr>
      <w:r w:rsidRPr="00972465">
        <w:rPr>
          <w:sz w:val="28"/>
          <w:szCs w:val="28"/>
          <w:lang w:val="uk-UA"/>
        </w:rPr>
        <w:t xml:space="preserve">Пропонується встановити необмежений строк дії регуляторного </w:t>
      </w:r>
      <w:proofErr w:type="spellStart"/>
      <w:r w:rsidRPr="00972465">
        <w:rPr>
          <w:sz w:val="28"/>
          <w:szCs w:val="28"/>
          <w:lang w:val="uk-UA"/>
        </w:rPr>
        <w:t>акта</w:t>
      </w:r>
      <w:proofErr w:type="spellEnd"/>
      <w:r w:rsidRPr="00972465">
        <w:rPr>
          <w:sz w:val="28"/>
          <w:szCs w:val="28"/>
          <w:lang w:val="uk-UA"/>
        </w:rPr>
        <w:t>, оскільки він регулює відносини, які мають пролонгований характер.</w:t>
      </w:r>
    </w:p>
    <w:p w14:paraId="66ACAB68" w14:textId="77777777" w:rsidR="004F0287" w:rsidRPr="00972465" w:rsidRDefault="004F0287" w:rsidP="004F0287">
      <w:pPr>
        <w:widowControl w:val="0"/>
        <w:tabs>
          <w:tab w:val="left" w:pos="990"/>
        </w:tabs>
        <w:ind w:firstLine="567"/>
        <w:jc w:val="both"/>
        <w:rPr>
          <w:sz w:val="28"/>
          <w:szCs w:val="28"/>
          <w:lang w:val="uk-UA"/>
        </w:rPr>
      </w:pPr>
      <w:r w:rsidRPr="00972465">
        <w:rPr>
          <w:sz w:val="28"/>
          <w:szCs w:val="28"/>
          <w:lang w:val="uk-UA"/>
        </w:rPr>
        <w:t xml:space="preserve">Термін набрання чинності регуляторним актом – </w:t>
      </w:r>
      <w:r>
        <w:rPr>
          <w:sz w:val="28"/>
          <w:szCs w:val="28"/>
          <w:lang w:val="uk-UA"/>
        </w:rPr>
        <w:t>через 2 місяці з дня його опублікування.</w:t>
      </w:r>
    </w:p>
    <w:p w14:paraId="09388F99" w14:textId="77777777" w:rsidR="004F0287" w:rsidRPr="00972465" w:rsidRDefault="004F0287" w:rsidP="004F0287">
      <w:pPr>
        <w:widowControl w:val="0"/>
        <w:tabs>
          <w:tab w:val="left" w:pos="990"/>
        </w:tabs>
        <w:ind w:firstLine="567"/>
        <w:jc w:val="both"/>
        <w:rPr>
          <w:sz w:val="28"/>
          <w:szCs w:val="28"/>
          <w:lang w:val="uk-UA"/>
        </w:rPr>
      </w:pPr>
      <w:r w:rsidRPr="00972465">
        <w:rPr>
          <w:sz w:val="28"/>
          <w:szCs w:val="28"/>
          <w:lang w:val="uk-UA"/>
        </w:rPr>
        <w:t xml:space="preserve">Зміна строку дії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цього регуляторного</w:t>
      </w:r>
      <w:r w:rsidRPr="00972465">
        <w:rPr>
          <w:sz w:val="28"/>
          <w:szCs w:val="28"/>
          <w:lang w:val="uk-UA"/>
        </w:rPr>
        <w:t xml:space="preserve"> можлива в разі зміни міжнародно-правових актів, рекомендацій відповідних міжнародних організацій чи </w:t>
      </w:r>
      <w:r w:rsidRPr="00972465">
        <w:rPr>
          <w:sz w:val="28"/>
          <w:szCs w:val="28"/>
          <w:lang w:val="uk-UA"/>
        </w:rPr>
        <w:br/>
        <w:t xml:space="preserve">нормативно-правових актів України вищої юридичної сили, на виконання яких розроблений цей </w:t>
      </w:r>
      <w:proofErr w:type="spellStart"/>
      <w:r w:rsidRPr="00972465">
        <w:rPr>
          <w:sz w:val="28"/>
          <w:szCs w:val="28"/>
          <w:lang w:val="uk-UA"/>
        </w:rPr>
        <w:t>проєкт</w:t>
      </w:r>
      <w:proofErr w:type="spellEnd"/>
      <w:r w:rsidRPr="0097246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 w:rsidRPr="00972465">
        <w:rPr>
          <w:sz w:val="28"/>
          <w:szCs w:val="28"/>
          <w:lang w:val="uk-UA"/>
        </w:rPr>
        <w:t>.</w:t>
      </w:r>
    </w:p>
    <w:p w14:paraId="59E999C0" w14:textId="77777777" w:rsidR="004F0287" w:rsidRPr="00972465" w:rsidRDefault="004F0287" w:rsidP="004F0287">
      <w:pPr>
        <w:widowControl w:val="0"/>
        <w:tabs>
          <w:tab w:val="left" w:pos="990"/>
        </w:tabs>
        <w:ind w:firstLine="720"/>
        <w:jc w:val="both"/>
        <w:rPr>
          <w:sz w:val="28"/>
          <w:szCs w:val="28"/>
          <w:lang w:val="uk-UA"/>
        </w:rPr>
      </w:pPr>
    </w:p>
    <w:p w14:paraId="71BC4B4A" w14:textId="77777777" w:rsidR="004F0287" w:rsidRPr="00785CC4" w:rsidRDefault="004F0287" w:rsidP="004F0287">
      <w:pPr>
        <w:widowControl w:val="0"/>
        <w:tabs>
          <w:tab w:val="left" w:pos="990"/>
        </w:tabs>
        <w:spacing w:line="276" w:lineRule="auto"/>
        <w:ind w:firstLine="720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785CC4">
        <w:rPr>
          <w:rFonts w:eastAsia="Times New Roman"/>
          <w:b/>
          <w:sz w:val="28"/>
          <w:szCs w:val="28"/>
          <w:lang w:val="uk-UA" w:eastAsia="ru-RU"/>
        </w:rPr>
        <w:t xml:space="preserve">VIII. Визначення показників результативності дії регуляторного </w:t>
      </w:r>
      <w:proofErr w:type="spellStart"/>
      <w:r w:rsidRPr="00785CC4">
        <w:rPr>
          <w:rFonts w:eastAsia="Times New Roman"/>
          <w:b/>
          <w:sz w:val="28"/>
          <w:szCs w:val="28"/>
          <w:lang w:val="uk-UA" w:eastAsia="ru-RU"/>
        </w:rPr>
        <w:t>акта</w:t>
      </w:r>
      <w:proofErr w:type="spellEnd"/>
    </w:p>
    <w:p w14:paraId="5FA14F57" w14:textId="77777777" w:rsidR="004F0287" w:rsidRPr="00785CC4" w:rsidRDefault="004F0287" w:rsidP="004F028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785CC4">
        <w:rPr>
          <w:sz w:val="28"/>
          <w:szCs w:val="28"/>
          <w:lang w:val="uk-UA"/>
        </w:rPr>
        <w:t xml:space="preserve">Прогнозними значеннями показників результативності регуляторного </w:t>
      </w:r>
      <w:proofErr w:type="spellStart"/>
      <w:r w:rsidRPr="00785CC4">
        <w:rPr>
          <w:sz w:val="28"/>
          <w:szCs w:val="28"/>
          <w:lang w:val="uk-UA"/>
        </w:rPr>
        <w:t>акта</w:t>
      </w:r>
      <w:proofErr w:type="spellEnd"/>
      <w:r w:rsidRPr="00785CC4">
        <w:rPr>
          <w:sz w:val="28"/>
          <w:szCs w:val="28"/>
          <w:lang w:val="uk-UA"/>
        </w:rPr>
        <w:t xml:space="preserve"> є:</w:t>
      </w:r>
    </w:p>
    <w:p w14:paraId="4A6DA761" w14:textId="77777777" w:rsidR="004F0287" w:rsidRPr="00785CC4" w:rsidRDefault="004F0287" w:rsidP="004F028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785CC4">
        <w:rPr>
          <w:sz w:val="28"/>
          <w:szCs w:val="28"/>
          <w:shd w:val="clear" w:color="auto" w:fill="FFFFFF"/>
          <w:lang w:val="uk-UA"/>
        </w:rPr>
        <w:lastRenderedPageBreak/>
        <w:t xml:space="preserve">кількість суб’єктів господарювання, на яких поширюватиметься дія </w:t>
      </w:r>
      <w:proofErr w:type="spellStart"/>
      <w:r w:rsidRPr="00785CC4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785CC4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785CC4">
        <w:rPr>
          <w:sz w:val="28"/>
          <w:szCs w:val="28"/>
          <w:shd w:val="clear" w:color="auto" w:fill="FFFFFF"/>
          <w:lang w:val="uk-UA"/>
        </w:rPr>
        <w:t xml:space="preserve">: </w:t>
      </w:r>
      <w:r>
        <w:rPr>
          <w:sz w:val="28"/>
          <w:szCs w:val="28"/>
          <w:lang w:val="uk-UA"/>
        </w:rPr>
        <w:t>4511</w:t>
      </w:r>
      <w:r w:rsidRPr="00785CC4">
        <w:rPr>
          <w:sz w:val="28"/>
          <w:szCs w:val="28"/>
          <w:lang w:val="uk-UA"/>
        </w:rPr>
        <w:t>;</w:t>
      </w:r>
    </w:p>
    <w:p w14:paraId="6BBB07DB" w14:textId="77777777" w:rsidR="004F0287" w:rsidRPr="00785CC4" w:rsidRDefault="004F0287" w:rsidP="004F028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785CC4">
        <w:rPr>
          <w:sz w:val="28"/>
          <w:szCs w:val="28"/>
          <w:lang w:val="uk-UA"/>
        </w:rPr>
        <w:t xml:space="preserve">сумарні витрати суб’єктів господарювання великого та середнього підприємництва складають </w:t>
      </w:r>
      <w:r>
        <w:rPr>
          <w:rFonts w:eastAsia="Times New Roman"/>
          <w:bCs/>
          <w:sz w:val="28"/>
          <w:szCs w:val="28"/>
          <w:lang w:val="uk-UA" w:eastAsia="ru-RU"/>
        </w:rPr>
        <w:t xml:space="preserve">33 384 </w:t>
      </w:r>
      <w:r w:rsidRPr="00785CC4">
        <w:rPr>
          <w:rFonts w:eastAsia="Times New Roman"/>
          <w:bCs/>
          <w:sz w:val="28"/>
          <w:szCs w:val="28"/>
          <w:lang w:val="uk-UA" w:eastAsia="ru-RU"/>
        </w:rPr>
        <w:t>грн</w:t>
      </w:r>
      <w:r w:rsidRPr="00785CC4">
        <w:rPr>
          <w:sz w:val="28"/>
          <w:szCs w:val="28"/>
          <w:lang w:val="uk-UA"/>
        </w:rPr>
        <w:t>;</w:t>
      </w:r>
    </w:p>
    <w:p w14:paraId="012951AD" w14:textId="77777777" w:rsidR="004F0287" w:rsidRPr="00785CC4" w:rsidRDefault="004F0287" w:rsidP="004F028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785CC4">
        <w:rPr>
          <w:sz w:val="28"/>
          <w:szCs w:val="28"/>
          <w:lang w:val="uk-UA"/>
        </w:rPr>
        <w:t xml:space="preserve">сумарні витрати суб’єктів господарювання малого підприємництва складають </w:t>
      </w:r>
      <w:r>
        <w:rPr>
          <w:sz w:val="28"/>
          <w:szCs w:val="28"/>
          <w:lang w:val="uk-UA"/>
        </w:rPr>
        <w:t xml:space="preserve">201 188 </w:t>
      </w:r>
      <w:r w:rsidRPr="00785CC4">
        <w:rPr>
          <w:sz w:val="28"/>
          <w:szCs w:val="28"/>
          <w:lang w:val="uk-UA"/>
        </w:rPr>
        <w:t>грн;</w:t>
      </w:r>
    </w:p>
    <w:p w14:paraId="292F09BB" w14:textId="77777777" w:rsidR="004F0287" w:rsidRPr="00785CC4" w:rsidRDefault="004F0287" w:rsidP="004F0287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85CC4">
        <w:rPr>
          <w:sz w:val="28"/>
          <w:szCs w:val="28"/>
          <w:shd w:val="clear" w:color="auto" w:fill="FFFFFF"/>
          <w:lang w:val="uk-UA"/>
        </w:rPr>
        <w:t xml:space="preserve">кошти та час, що витрачатимуться суб’єктами господарювання та/або фізичними особами, пов’язані з ознайомленням з вимогами </w:t>
      </w:r>
      <w:proofErr w:type="spellStart"/>
      <w:r w:rsidRPr="00785CC4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785CC4">
        <w:rPr>
          <w:sz w:val="28"/>
          <w:szCs w:val="28"/>
          <w:shd w:val="clear" w:color="auto" w:fill="FFFFFF"/>
          <w:lang w:val="uk-UA"/>
        </w:rPr>
        <w:t xml:space="preserve">: </w:t>
      </w:r>
    </w:p>
    <w:p w14:paraId="0C950109" w14:textId="77777777" w:rsidR="004F0287" w:rsidRPr="00785CC4" w:rsidRDefault="004F0287" w:rsidP="004F0287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</w:t>
      </w:r>
      <w:r w:rsidRPr="00785CC4">
        <w:rPr>
          <w:sz w:val="28"/>
          <w:szCs w:val="28"/>
          <w:shd w:val="clear" w:color="auto" w:fill="FFFFFF"/>
          <w:lang w:val="uk-UA"/>
        </w:rPr>
        <w:t xml:space="preserve"> годин</w:t>
      </w:r>
      <w:r>
        <w:rPr>
          <w:sz w:val="28"/>
          <w:szCs w:val="28"/>
          <w:shd w:val="clear" w:color="auto" w:fill="FFFFFF"/>
          <w:lang w:val="uk-UA"/>
        </w:rPr>
        <w:t>а</w:t>
      </w:r>
      <w:r w:rsidRPr="00785CC4">
        <w:rPr>
          <w:sz w:val="28"/>
          <w:szCs w:val="28"/>
          <w:shd w:val="clear" w:color="auto" w:fill="FFFFFF"/>
          <w:lang w:val="uk-UA"/>
        </w:rPr>
        <w:t xml:space="preserve">* </w:t>
      </w:r>
      <w:r>
        <w:rPr>
          <w:sz w:val="28"/>
          <w:szCs w:val="28"/>
          <w:shd w:val="clear" w:color="auto" w:fill="FFFFFF"/>
          <w:lang w:val="uk-UA"/>
        </w:rPr>
        <w:t>52</w:t>
      </w:r>
      <w:r w:rsidRPr="00785CC4">
        <w:rPr>
          <w:sz w:val="28"/>
          <w:szCs w:val="28"/>
          <w:shd w:val="clear" w:color="auto" w:fill="FFFFFF"/>
          <w:lang w:val="uk-UA"/>
        </w:rPr>
        <w:t xml:space="preserve"> грн./день * 1 працівник.</w:t>
      </w:r>
    </w:p>
    <w:p w14:paraId="4B557ACB" w14:textId="77777777" w:rsidR="004F0287" w:rsidRPr="00785CC4" w:rsidRDefault="004F0287" w:rsidP="004F028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785CC4">
        <w:rPr>
          <w:rFonts w:eastAsia="Times New Roman"/>
          <w:sz w:val="28"/>
          <w:szCs w:val="28"/>
          <w:lang w:val="uk-UA" w:eastAsia="ru-RU"/>
        </w:rPr>
        <w:t xml:space="preserve">Рівень поінформованості із основними положеннями </w:t>
      </w:r>
      <w:proofErr w:type="spellStart"/>
      <w:r w:rsidRPr="00785CC4">
        <w:rPr>
          <w:rFonts w:eastAsia="Times New Roman"/>
          <w:sz w:val="28"/>
          <w:szCs w:val="28"/>
          <w:lang w:val="uk-UA" w:eastAsia="ru-RU"/>
        </w:rPr>
        <w:t>проєкту</w:t>
      </w:r>
      <w:proofErr w:type="spellEnd"/>
      <w:r w:rsidRPr="00785CC4">
        <w:rPr>
          <w:rFonts w:eastAsia="Times New Roman"/>
          <w:sz w:val="28"/>
          <w:szCs w:val="28"/>
          <w:lang w:val="uk-UA" w:eastAsia="ru-RU"/>
        </w:rPr>
        <w:t xml:space="preserve"> регуляторного </w:t>
      </w:r>
      <w:proofErr w:type="spellStart"/>
      <w:r w:rsidRPr="00785CC4">
        <w:rPr>
          <w:rFonts w:eastAsia="Times New Roman"/>
          <w:sz w:val="28"/>
          <w:szCs w:val="28"/>
          <w:lang w:val="uk-UA" w:eastAsia="ru-RU"/>
        </w:rPr>
        <w:t>акта</w:t>
      </w:r>
      <w:proofErr w:type="spellEnd"/>
      <w:r w:rsidRPr="00785CC4">
        <w:rPr>
          <w:rFonts w:eastAsia="Times New Roman"/>
          <w:sz w:val="28"/>
          <w:szCs w:val="28"/>
          <w:lang w:val="uk-UA" w:eastAsia="ru-RU"/>
        </w:rPr>
        <w:t xml:space="preserve"> – високий, оскільки </w:t>
      </w:r>
      <w:proofErr w:type="spellStart"/>
      <w:r w:rsidRPr="00785CC4">
        <w:rPr>
          <w:rFonts w:eastAsia="Times New Roman"/>
          <w:sz w:val="28"/>
          <w:szCs w:val="28"/>
          <w:lang w:val="uk-UA" w:eastAsia="ru-RU"/>
        </w:rPr>
        <w:t>проєкт</w:t>
      </w:r>
      <w:proofErr w:type="spellEnd"/>
      <w:r w:rsidRPr="00785CC4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ru-RU"/>
        </w:rPr>
        <w:t>акта</w:t>
      </w:r>
      <w:proofErr w:type="spellEnd"/>
      <w:r>
        <w:rPr>
          <w:rFonts w:eastAsia="Times New Roman"/>
          <w:sz w:val="28"/>
          <w:szCs w:val="28"/>
          <w:lang w:val="uk-UA" w:eastAsia="ru-RU"/>
        </w:rPr>
        <w:t xml:space="preserve"> </w:t>
      </w:r>
      <w:r w:rsidRPr="00785CC4">
        <w:rPr>
          <w:rFonts w:eastAsia="Times New Roman"/>
          <w:sz w:val="28"/>
          <w:szCs w:val="28"/>
          <w:lang w:val="uk-UA" w:eastAsia="ru-RU"/>
        </w:rPr>
        <w:t xml:space="preserve">розміщено на офіційному </w:t>
      </w:r>
      <w:proofErr w:type="spellStart"/>
      <w:r w:rsidRPr="00785CC4">
        <w:rPr>
          <w:rFonts w:eastAsia="Times New Roman"/>
          <w:sz w:val="28"/>
          <w:szCs w:val="28"/>
          <w:lang w:val="uk-UA" w:eastAsia="ru-RU"/>
        </w:rPr>
        <w:t>вебсайті</w:t>
      </w:r>
      <w:proofErr w:type="spellEnd"/>
      <w:r w:rsidRPr="00785CC4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ru-RU"/>
        </w:rPr>
        <w:t>Держлікслужби</w:t>
      </w:r>
      <w:proofErr w:type="spellEnd"/>
      <w:r w:rsidRPr="00785CC4">
        <w:rPr>
          <w:sz w:val="28"/>
          <w:szCs w:val="28"/>
          <w:lang w:val="uk-UA"/>
        </w:rPr>
        <w:t xml:space="preserve"> для громадського обговорення.</w:t>
      </w:r>
    </w:p>
    <w:p w14:paraId="295488A3" w14:textId="77777777" w:rsidR="004F0287" w:rsidRPr="00785CC4" w:rsidRDefault="004F0287" w:rsidP="004F0287">
      <w:pPr>
        <w:tabs>
          <w:tab w:val="left" w:pos="851"/>
        </w:tabs>
        <w:ind w:firstLine="709"/>
        <w:jc w:val="both"/>
        <w:rPr>
          <w:bCs/>
          <w:sz w:val="28"/>
          <w:szCs w:val="28"/>
          <w:bdr w:val="none" w:sz="0" w:space="0" w:color="auto" w:frame="1"/>
          <w:lang w:val="uk-UA" w:eastAsia="uk-UA"/>
        </w:rPr>
      </w:pPr>
      <w:r w:rsidRPr="00785CC4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Результативність </w:t>
      </w:r>
      <w:proofErr w:type="spellStart"/>
      <w:r w:rsidRPr="00785CC4">
        <w:rPr>
          <w:bCs/>
          <w:sz w:val="28"/>
          <w:szCs w:val="28"/>
          <w:bdr w:val="none" w:sz="0" w:space="0" w:color="auto" w:frame="1"/>
          <w:lang w:val="uk-UA" w:eastAsia="uk-UA"/>
        </w:rPr>
        <w:t>проєкту</w:t>
      </w:r>
      <w:proofErr w:type="spellEnd"/>
      <w:r w:rsidRPr="00785CC4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  <w:lang w:val="uk-UA" w:eastAsia="uk-UA"/>
        </w:rPr>
        <w:t>акта</w:t>
      </w:r>
      <w:proofErr w:type="spellEnd"/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785CC4">
        <w:rPr>
          <w:bCs/>
          <w:sz w:val="28"/>
          <w:szCs w:val="28"/>
          <w:bdr w:val="none" w:sz="0" w:space="0" w:color="auto" w:frame="1"/>
          <w:lang w:val="uk-UA" w:eastAsia="uk-UA"/>
        </w:rPr>
        <w:t>буде відслідковуватись шляхом аналізу таких кількісних показників:</w:t>
      </w:r>
    </w:p>
    <w:p w14:paraId="2B0AB0EE" w14:textId="77777777" w:rsidR="004F0287" w:rsidRDefault="004F0287" w:rsidP="004F0287">
      <w:pPr>
        <w:tabs>
          <w:tab w:val="left" w:pos="851"/>
        </w:tabs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785CC4">
        <w:rPr>
          <w:rFonts w:eastAsia="Times New Roman"/>
          <w:sz w:val="28"/>
          <w:szCs w:val="28"/>
          <w:lang w:val="uk-UA"/>
        </w:rPr>
        <w:t xml:space="preserve">кількість скарг/звернень від суб’єктів господарювання, пов’язаних із дією регуляторного </w:t>
      </w:r>
      <w:proofErr w:type="spellStart"/>
      <w:r w:rsidRPr="00785CC4">
        <w:rPr>
          <w:rFonts w:eastAsia="Times New Roman"/>
          <w:sz w:val="28"/>
          <w:szCs w:val="28"/>
          <w:lang w:val="uk-UA"/>
        </w:rPr>
        <w:t>акта</w:t>
      </w:r>
      <w:proofErr w:type="spellEnd"/>
      <w:r w:rsidRPr="00785CC4">
        <w:rPr>
          <w:rFonts w:eastAsia="Times New Roman"/>
          <w:sz w:val="28"/>
          <w:szCs w:val="28"/>
          <w:lang w:val="uk-UA"/>
        </w:rPr>
        <w:t>;</w:t>
      </w:r>
    </w:p>
    <w:p w14:paraId="54325A86" w14:textId="77777777" w:rsidR="004F0287" w:rsidRDefault="004F0287" w:rsidP="004F0287">
      <w:pPr>
        <w:tabs>
          <w:tab w:val="left" w:pos="851"/>
        </w:tabs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785CC4">
        <w:rPr>
          <w:rFonts w:eastAsia="Times New Roman"/>
          <w:sz w:val="28"/>
          <w:szCs w:val="28"/>
          <w:lang w:val="uk-UA"/>
        </w:rPr>
        <w:t xml:space="preserve">кількість скарг/звернень від </w:t>
      </w:r>
      <w:r>
        <w:rPr>
          <w:rFonts w:eastAsia="Times New Roman"/>
          <w:sz w:val="28"/>
          <w:szCs w:val="28"/>
          <w:lang w:val="uk-UA"/>
        </w:rPr>
        <w:t>громадян</w:t>
      </w:r>
      <w:r w:rsidRPr="00785CC4">
        <w:rPr>
          <w:rFonts w:eastAsia="Times New Roman"/>
          <w:sz w:val="28"/>
          <w:szCs w:val="28"/>
          <w:lang w:val="uk-UA"/>
        </w:rPr>
        <w:t xml:space="preserve">, пов’язаних із дією регуляторного </w:t>
      </w:r>
      <w:proofErr w:type="spellStart"/>
      <w:r w:rsidRPr="00785CC4">
        <w:rPr>
          <w:rFonts w:eastAsia="Times New Roman"/>
          <w:sz w:val="28"/>
          <w:szCs w:val="28"/>
          <w:lang w:val="uk-UA"/>
        </w:rPr>
        <w:t>акта</w:t>
      </w:r>
      <w:proofErr w:type="spellEnd"/>
      <w:r>
        <w:rPr>
          <w:rFonts w:eastAsia="Times New Roman"/>
          <w:sz w:val="28"/>
          <w:szCs w:val="28"/>
          <w:lang w:val="uk-UA"/>
        </w:rPr>
        <w:t>.</w:t>
      </w:r>
    </w:p>
    <w:p w14:paraId="2AC7AC22" w14:textId="77777777" w:rsidR="004F0287" w:rsidRPr="00785CC4" w:rsidRDefault="004F0287" w:rsidP="004F0287">
      <w:pPr>
        <w:spacing w:line="276" w:lineRule="auto"/>
        <w:ind w:firstLine="720"/>
        <w:jc w:val="both"/>
        <w:rPr>
          <w:rFonts w:eastAsia="Calibri"/>
          <w:sz w:val="28"/>
          <w:szCs w:val="28"/>
          <w:lang w:val="uk-UA"/>
        </w:rPr>
      </w:pPr>
    </w:p>
    <w:p w14:paraId="49236BF1" w14:textId="77777777" w:rsidR="004F0287" w:rsidRPr="00EE00D4" w:rsidRDefault="004F0287" w:rsidP="004F0287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785CC4">
        <w:rPr>
          <w:rFonts w:eastAsia="Times New Roman"/>
          <w:b/>
          <w:sz w:val="28"/>
          <w:szCs w:val="28"/>
          <w:lang w:val="uk-UA" w:eastAsia="ru-RU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785CC4">
        <w:rPr>
          <w:rFonts w:eastAsia="Times New Roman"/>
          <w:b/>
          <w:sz w:val="28"/>
          <w:szCs w:val="28"/>
          <w:lang w:val="uk-UA" w:eastAsia="ru-RU"/>
        </w:rPr>
        <w:t>акта</w:t>
      </w:r>
      <w:proofErr w:type="spellEnd"/>
    </w:p>
    <w:p w14:paraId="6EF0E35A" w14:textId="77777777" w:rsidR="004F0287" w:rsidRPr="00785CC4" w:rsidRDefault="004F0287" w:rsidP="004F0287">
      <w:pPr>
        <w:ind w:firstLine="720"/>
        <w:jc w:val="both"/>
        <w:rPr>
          <w:sz w:val="28"/>
          <w:szCs w:val="28"/>
          <w:lang w:val="uk-UA"/>
        </w:rPr>
      </w:pPr>
      <w:r w:rsidRPr="00785CC4">
        <w:rPr>
          <w:sz w:val="28"/>
          <w:szCs w:val="28"/>
          <w:lang w:val="uk-UA"/>
        </w:rPr>
        <w:t xml:space="preserve">Відстеження результативності </w:t>
      </w:r>
      <w:proofErr w:type="spellStart"/>
      <w:r w:rsidRPr="00785CC4">
        <w:rPr>
          <w:sz w:val="28"/>
          <w:szCs w:val="28"/>
          <w:lang w:val="uk-UA"/>
        </w:rPr>
        <w:t>проєкту</w:t>
      </w:r>
      <w:proofErr w:type="spellEnd"/>
      <w:r w:rsidRPr="00785CC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</w:t>
      </w:r>
      <w:r w:rsidRPr="00785CC4">
        <w:rPr>
          <w:sz w:val="28"/>
          <w:szCs w:val="28"/>
          <w:lang w:val="uk-UA"/>
        </w:rPr>
        <w:t xml:space="preserve">здійснюватиметься шляхом проведення базового, повторного та періодичного </w:t>
      </w:r>
      <w:proofErr w:type="spellStart"/>
      <w:r w:rsidRPr="00785CC4">
        <w:rPr>
          <w:sz w:val="28"/>
          <w:szCs w:val="28"/>
          <w:lang w:val="uk-UA"/>
        </w:rPr>
        <w:t>відстежень</w:t>
      </w:r>
      <w:proofErr w:type="spellEnd"/>
      <w:r w:rsidRPr="00785CC4">
        <w:rPr>
          <w:sz w:val="28"/>
          <w:szCs w:val="28"/>
          <w:lang w:val="uk-UA"/>
        </w:rPr>
        <w:t xml:space="preserve"> статистичних показників результативності </w:t>
      </w:r>
      <w:proofErr w:type="spellStart"/>
      <w:r w:rsidRPr="00785CC4">
        <w:rPr>
          <w:sz w:val="28"/>
          <w:szCs w:val="28"/>
          <w:lang w:val="uk-UA"/>
        </w:rPr>
        <w:t>акта</w:t>
      </w:r>
      <w:proofErr w:type="spellEnd"/>
      <w:r w:rsidRPr="00785CC4">
        <w:rPr>
          <w:sz w:val="28"/>
          <w:szCs w:val="28"/>
          <w:lang w:val="uk-UA"/>
        </w:rPr>
        <w:t xml:space="preserve">, визначених під час проведення </w:t>
      </w:r>
      <w:r>
        <w:rPr>
          <w:sz w:val="28"/>
          <w:szCs w:val="28"/>
          <w:lang w:val="uk-UA"/>
        </w:rPr>
        <w:t>А</w:t>
      </w:r>
      <w:r w:rsidRPr="00785CC4">
        <w:rPr>
          <w:sz w:val="28"/>
          <w:szCs w:val="28"/>
          <w:lang w:val="uk-UA"/>
        </w:rPr>
        <w:t>налізу.</w:t>
      </w:r>
    </w:p>
    <w:p w14:paraId="2A4ED5A1" w14:textId="77777777" w:rsidR="004F0287" w:rsidRPr="00785CC4" w:rsidRDefault="004F0287" w:rsidP="004F0287">
      <w:pPr>
        <w:ind w:firstLine="720"/>
        <w:jc w:val="both"/>
        <w:rPr>
          <w:sz w:val="28"/>
          <w:szCs w:val="28"/>
          <w:lang w:val="uk-UA"/>
        </w:rPr>
      </w:pPr>
      <w:r w:rsidRPr="00785CC4">
        <w:rPr>
          <w:sz w:val="28"/>
          <w:szCs w:val="28"/>
          <w:lang w:val="uk-UA"/>
        </w:rPr>
        <w:t xml:space="preserve">Базове відстеження результативності регуляторного </w:t>
      </w:r>
      <w:proofErr w:type="spellStart"/>
      <w:r w:rsidRPr="00785CC4">
        <w:rPr>
          <w:sz w:val="28"/>
          <w:szCs w:val="28"/>
          <w:lang w:val="uk-UA"/>
        </w:rPr>
        <w:t>акта</w:t>
      </w:r>
      <w:proofErr w:type="spellEnd"/>
      <w:r w:rsidRPr="00785CC4">
        <w:rPr>
          <w:sz w:val="28"/>
          <w:szCs w:val="28"/>
          <w:lang w:val="uk-UA"/>
        </w:rPr>
        <w:t xml:space="preserve"> буде здійснено після набрання чинності </w:t>
      </w:r>
      <w:proofErr w:type="spellStart"/>
      <w:r w:rsidRPr="00785CC4"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 w:rsidRPr="00785CC4">
        <w:rPr>
          <w:sz w:val="28"/>
          <w:szCs w:val="28"/>
          <w:lang w:val="uk-UA"/>
        </w:rPr>
        <w:t xml:space="preserve">, але не пізніше дня, з якого починається проведення повторного відстеження результативності </w:t>
      </w:r>
      <w:proofErr w:type="spellStart"/>
      <w:r w:rsidRPr="00785CC4">
        <w:rPr>
          <w:sz w:val="28"/>
          <w:szCs w:val="28"/>
          <w:lang w:val="uk-UA"/>
        </w:rPr>
        <w:t>проєкту</w:t>
      </w:r>
      <w:proofErr w:type="spellEnd"/>
      <w:r w:rsidRPr="00785CC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</w:t>
      </w:r>
      <w:r w:rsidRPr="00785CC4">
        <w:rPr>
          <w:sz w:val="28"/>
          <w:szCs w:val="28"/>
          <w:lang w:val="uk-UA"/>
        </w:rPr>
        <w:t>шляхом аналізу статистичних даних.</w:t>
      </w:r>
    </w:p>
    <w:p w14:paraId="2D66448D" w14:textId="77777777" w:rsidR="004F0287" w:rsidRPr="00785CC4" w:rsidRDefault="004F0287" w:rsidP="004F0287">
      <w:pPr>
        <w:ind w:firstLine="720"/>
        <w:jc w:val="both"/>
        <w:rPr>
          <w:sz w:val="28"/>
          <w:szCs w:val="28"/>
          <w:lang w:val="uk-UA"/>
        </w:rPr>
      </w:pPr>
      <w:r w:rsidRPr="00785CC4">
        <w:rPr>
          <w:sz w:val="28"/>
          <w:szCs w:val="28"/>
          <w:lang w:val="uk-UA"/>
        </w:rPr>
        <w:t xml:space="preserve">Повторне відстеження буде проводитись через рік з дня набрання чинності </w:t>
      </w:r>
      <w:proofErr w:type="spellStart"/>
      <w:r w:rsidRPr="00785CC4">
        <w:rPr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>у</w:t>
      </w:r>
      <w:proofErr w:type="spellEnd"/>
      <w:r w:rsidRPr="00785CC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 w:rsidRPr="00785CC4">
        <w:rPr>
          <w:sz w:val="28"/>
          <w:szCs w:val="28"/>
          <w:lang w:val="uk-UA"/>
        </w:rPr>
        <w:t xml:space="preserve"> шляхом аналізу статистичних даних порівняно з базовим відстеженням.</w:t>
      </w:r>
    </w:p>
    <w:p w14:paraId="47609E81" w14:textId="77777777" w:rsidR="004F0287" w:rsidRPr="00785CC4" w:rsidRDefault="004F0287" w:rsidP="004F0287">
      <w:pPr>
        <w:ind w:firstLine="720"/>
        <w:jc w:val="both"/>
        <w:rPr>
          <w:sz w:val="28"/>
          <w:szCs w:val="28"/>
          <w:lang w:val="uk-UA"/>
        </w:rPr>
      </w:pPr>
      <w:r w:rsidRPr="00785CC4">
        <w:rPr>
          <w:sz w:val="28"/>
          <w:szCs w:val="28"/>
          <w:lang w:val="uk-UA"/>
        </w:rPr>
        <w:t xml:space="preserve">Періодичне відстеження результативності регуляторного </w:t>
      </w:r>
      <w:proofErr w:type="spellStart"/>
      <w:r w:rsidRPr="00785CC4">
        <w:rPr>
          <w:sz w:val="28"/>
          <w:szCs w:val="28"/>
          <w:lang w:val="uk-UA"/>
        </w:rPr>
        <w:t>акта</w:t>
      </w:r>
      <w:proofErr w:type="spellEnd"/>
      <w:r w:rsidRPr="00785CC4">
        <w:rPr>
          <w:sz w:val="28"/>
          <w:szCs w:val="28"/>
          <w:lang w:val="uk-UA"/>
        </w:rPr>
        <w:t xml:space="preserve"> буде здійснюватис</w:t>
      </w:r>
      <w:r>
        <w:rPr>
          <w:sz w:val="28"/>
          <w:szCs w:val="28"/>
          <w:lang w:val="uk-UA"/>
        </w:rPr>
        <w:t>я</w:t>
      </w:r>
      <w:r w:rsidRPr="00785CC4">
        <w:rPr>
          <w:sz w:val="28"/>
          <w:szCs w:val="28"/>
          <w:lang w:val="uk-UA"/>
        </w:rPr>
        <w:t xml:space="preserve"> раз на кожні три роки, починаючи з дня закінчення заходів з повторного відстеження результативності </w:t>
      </w:r>
      <w:proofErr w:type="spellStart"/>
      <w:r w:rsidRPr="00785CC4">
        <w:rPr>
          <w:sz w:val="28"/>
          <w:szCs w:val="28"/>
          <w:lang w:val="uk-UA"/>
        </w:rPr>
        <w:t>проєкту</w:t>
      </w:r>
      <w:proofErr w:type="spellEnd"/>
      <w:r w:rsidRPr="00785CC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 w:rsidRPr="00785CC4">
        <w:rPr>
          <w:sz w:val="28"/>
          <w:szCs w:val="28"/>
          <w:lang w:val="uk-UA"/>
        </w:rPr>
        <w:t>.</w:t>
      </w:r>
    </w:p>
    <w:p w14:paraId="60AD8710" w14:textId="77777777" w:rsidR="004F0287" w:rsidRPr="00785CC4" w:rsidRDefault="004F0287" w:rsidP="004F0287">
      <w:pPr>
        <w:ind w:firstLine="720"/>
        <w:jc w:val="both"/>
        <w:rPr>
          <w:sz w:val="28"/>
          <w:szCs w:val="28"/>
          <w:lang w:val="uk-UA"/>
        </w:rPr>
      </w:pPr>
      <w:r w:rsidRPr="00785CC4">
        <w:rPr>
          <w:sz w:val="28"/>
          <w:szCs w:val="28"/>
          <w:lang w:val="uk-UA"/>
        </w:rPr>
        <w:t>Метод проведення відстеження результативності – статистичний.</w:t>
      </w:r>
    </w:p>
    <w:p w14:paraId="7C236699" w14:textId="77777777" w:rsidR="004F0287" w:rsidRPr="00785CC4" w:rsidRDefault="004F0287" w:rsidP="004F0287">
      <w:pPr>
        <w:ind w:firstLine="720"/>
        <w:jc w:val="both"/>
        <w:rPr>
          <w:sz w:val="28"/>
          <w:szCs w:val="28"/>
          <w:lang w:val="uk-UA"/>
        </w:rPr>
      </w:pPr>
      <w:r w:rsidRPr="00785CC4">
        <w:rPr>
          <w:sz w:val="28"/>
          <w:szCs w:val="28"/>
          <w:lang w:val="uk-UA"/>
        </w:rPr>
        <w:t>Цільові групи, які будуть залучатись до проведення дослідження: Міністерство охорони здоров’я України, Державна служба України з лікарських засобів та контролю за наркотиками.</w:t>
      </w:r>
    </w:p>
    <w:p w14:paraId="7523EA19" w14:textId="77777777" w:rsidR="004F0287" w:rsidRPr="00785CC4" w:rsidRDefault="004F0287" w:rsidP="004F0287">
      <w:pPr>
        <w:shd w:val="clear" w:color="auto" w:fill="FFFFFF"/>
        <w:spacing w:line="276" w:lineRule="auto"/>
        <w:ind w:firstLine="72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</w:p>
    <w:p w14:paraId="7DD8BE49" w14:textId="77777777" w:rsidR="004F0287" w:rsidRPr="00785CC4" w:rsidRDefault="004F0287" w:rsidP="004F0287">
      <w:pPr>
        <w:shd w:val="clear" w:color="auto" w:fill="FFFFFF"/>
        <w:ind w:left="45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</w:p>
    <w:p w14:paraId="7F08E470" w14:textId="77777777" w:rsidR="004F0287" w:rsidRPr="00785CC4" w:rsidRDefault="004F0287" w:rsidP="004F0287">
      <w:pPr>
        <w:shd w:val="clear" w:color="auto" w:fill="FFFFFF"/>
        <w:jc w:val="both"/>
        <w:rPr>
          <w:rFonts w:eastAsia="Times New Roman"/>
          <w:b/>
          <w:sz w:val="28"/>
          <w:szCs w:val="28"/>
          <w:lang w:val="uk-UA" w:eastAsia="ru-RU"/>
        </w:rPr>
      </w:pPr>
      <w:proofErr w:type="spellStart"/>
      <w:r>
        <w:rPr>
          <w:rFonts w:eastAsia="Times New Roman"/>
          <w:b/>
          <w:sz w:val="28"/>
          <w:szCs w:val="28"/>
          <w:lang w:val="uk-UA" w:eastAsia="ru-RU"/>
        </w:rPr>
        <w:t>Т.в.о</w:t>
      </w:r>
      <w:proofErr w:type="spellEnd"/>
      <w:r>
        <w:rPr>
          <w:rFonts w:eastAsia="Times New Roman"/>
          <w:b/>
          <w:sz w:val="28"/>
          <w:szCs w:val="28"/>
          <w:lang w:val="uk-UA" w:eastAsia="ru-RU"/>
        </w:rPr>
        <w:t>. Голови</w:t>
      </w:r>
      <w:r w:rsidRPr="00785CC4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785CC4">
        <w:rPr>
          <w:rFonts w:eastAsia="Times New Roman"/>
          <w:b/>
          <w:sz w:val="28"/>
          <w:szCs w:val="28"/>
          <w:lang w:val="uk-UA" w:eastAsia="ru-RU"/>
        </w:rPr>
        <w:tab/>
      </w:r>
      <w:r w:rsidRPr="00785CC4">
        <w:rPr>
          <w:rFonts w:eastAsia="Times New Roman"/>
          <w:b/>
          <w:sz w:val="28"/>
          <w:szCs w:val="28"/>
          <w:lang w:val="uk-UA" w:eastAsia="ru-RU"/>
        </w:rPr>
        <w:tab/>
      </w:r>
      <w:r w:rsidRPr="00785CC4">
        <w:rPr>
          <w:rFonts w:eastAsia="Times New Roman"/>
          <w:b/>
          <w:sz w:val="28"/>
          <w:szCs w:val="28"/>
          <w:lang w:val="uk-UA" w:eastAsia="ru-RU"/>
        </w:rPr>
        <w:tab/>
        <w:t xml:space="preserve">                 </w:t>
      </w:r>
      <w:r>
        <w:rPr>
          <w:rFonts w:eastAsia="Times New Roman"/>
          <w:b/>
          <w:sz w:val="28"/>
          <w:szCs w:val="28"/>
          <w:lang w:val="uk-UA" w:eastAsia="ru-RU"/>
        </w:rPr>
        <w:t xml:space="preserve">                        Володимир КОРОЛЕНКО</w:t>
      </w:r>
    </w:p>
    <w:p w14:paraId="13308883" w14:textId="77777777" w:rsidR="004F0287" w:rsidRPr="00785CC4" w:rsidRDefault="004F0287" w:rsidP="004F0287">
      <w:pPr>
        <w:contextualSpacing/>
        <w:jc w:val="both"/>
        <w:rPr>
          <w:rFonts w:eastAsia="Times New Roman"/>
          <w:b/>
          <w:bCs/>
          <w:sz w:val="28"/>
          <w:szCs w:val="28"/>
          <w:lang w:val="uk-UA" w:eastAsia="ru-RU"/>
        </w:rPr>
      </w:pPr>
    </w:p>
    <w:p w14:paraId="47F1CBC0" w14:textId="77777777" w:rsidR="004F0287" w:rsidRPr="00785CC4" w:rsidRDefault="004F0287" w:rsidP="004F0287">
      <w:pPr>
        <w:contextualSpacing/>
        <w:jc w:val="both"/>
        <w:rPr>
          <w:rFonts w:eastAsia="Calibri" w:cs="Arial"/>
          <w:b/>
          <w:sz w:val="28"/>
          <w:szCs w:val="28"/>
          <w:lang w:val="uk-UA" w:eastAsia="en-US"/>
        </w:rPr>
      </w:pPr>
      <w:r w:rsidRPr="00785CC4">
        <w:rPr>
          <w:rFonts w:eastAsia="Times New Roman"/>
          <w:b/>
          <w:bCs/>
          <w:sz w:val="28"/>
          <w:szCs w:val="28"/>
          <w:lang w:val="uk-UA" w:eastAsia="ru-RU"/>
        </w:rPr>
        <w:t xml:space="preserve"> </w:t>
      </w:r>
      <w:r w:rsidRPr="00785CC4">
        <w:rPr>
          <w:rFonts w:eastAsia="Times New Roman"/>
          <w:sz w:val="28"/>
          <w:szCs w:val="28"/>
          <w:lang w:val="uk-UA" w:eastAsia="ru-RU"/>
        </w:rPr>
        <w:t>___</w:t>
      </w:r>
      <w:r w:rsidRPr="00785CC4">
        <w:rPr>
          <w:rFonts w:eastAsia="Times New Roman"/>
          <w:b/>
          <w:bCs/>
          <w:sz w:val="28"/>
          <w:szCs w:val="28"/>
          <w:lang w:val="uk-UA" w:eastAsia="ru-RU"/>
        </w:rPr>
        <w:t xml:space="preserve"> </w:t>
      </w:r>
      <w:r w:rsidRPr="00785CC4">
        <w:rPr>
          <w:rFonts w:eastAsia="Times New Roman"/>
          <w:sz w:val="28"/>
          <w:szCs w:val="28"/>
          <w:lang w:val="uk-UA" w:eastAsia="ru-RU"/>
        </w:rPr>
        <w:t>______________ 202</w:t>
      </w:r>
      <w:r>
        <w:rPr>
          <w:rFonts w:eastAsia="Times New Roman"/>
          <w:sz w:val="28"/>
          <w:szCs w:val="28"/>
          <w:lang w:val="uk-UA" w:eastAsia="ru-RU"/>
        </w:rPr>
        <w:t>6</w:t>
      </w:r>
      <w:r w:rsidRPr="00785CC4">
        <w:rPr>
          <w:rFonts w:eastAsia="Times New Roman"/>
          <w:sz w:val="28"/>
          <w:szCs w:val="28"/>
          <w:lang w:val="uk-UA" w:eastAsia="ru-RU"/>
        </w:rPr>
        <w:t xml:space="preserve"> р.</w:t>
      </w:r>
    </w:p>
    <w:p w14:paraId="5BB77742" w14:textId="77777777" w:rsidR="008461A6" w:rsidRDefault="008461A6"/>
    <w:sectPr w:rsidR="008461A6" w:rsidSect="000C34B3">
      <w:headerReference w:type="default" r:id="rId9"/>
      <w:pgSz w:w="11906" w:h="16838" w:code="9"/>
      <w:pgMar w:top="1134" w:right="851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361718044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14:paraId="22226D80" w14:textId="77777777" w:rsidR="001D39D1" w:rsidRPr="00C64616" w:rsidRDefault="00000000">
        <w:pPr>
          <w:pStyle w:val="a6"/>
          <w:jc w:val="center"/>
          <w:rPr>
            <w:szCs w:val="28"/>
          </w:rPr>
        </w:pPr>
        <w:r w:rsidRPr="00C64616">
          <w:rPr>
            <w:szCs w:val="28"/>
          </w:rPr>
          <w:fldChar w:fldCharType="begin"/>
        </w:r>
        <w:r w:rsidRPr="00C64616">
          <w:rPr>
            <w:szCs w:val="28"/>
          </w:rPr>
          <w:instrText>PAGE   \* MERGEFORMAT</w:instrText>
        </w:r>
        <w:r w:rsidRPr="00C64616">
          <w:rPr>
            <w:szCs w:val="28"/>
          </w:rPr>
          <w:fldChar w:fldCharType="separate"/>
        </w:r>
        <w:r>
          <w:rPr>
            <w:noProof/>
            <w:szCs w:val="28"/>
          </w:rPr>
          <w:t>3</w:t>
        </w:r>
        <w:r w:rsidRPr="00C64616">
          <w:rPr>
            <w:szCs w:val="28"/>
          </w:rPr>
          <w:fldChar w:fldCharType="end"/>
        </w:r>
      </w:p>
    </w:sdtContent>
  </w:sdt>
  <w:p w14:paraId="1DCF9ECB" w14:textId="77777777" w:rsidR="001D39D1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26547"/>
    <w:multiLevelType w:val="hybridMultilevel"/>
    <w:tmpl w:val="24D6AF38"/>
    <w:lvl w:ilvl="0" w:tplc="C9264720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 w16cid:durableId="214973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7"/>
    <w:rsid w:val="00021FC3"/>
    <w:rsid w:val="004F0287"/>
    <w:rsid w:val="0084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2FCFE3"/>
  <w15:chartTrackingRefBased/>
  <w15:docId w15:val="{EDCE4D7E-2857-A94C-93B8-3726D3D3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87"/>
    <w:rPr>
      <w:rFonts w:ascii="Times New Roman" w:eastAsia="MS Mincho" w:hAnsi="Times New Roman" w:cs="Times New Roman"/>
      <w:kern w:val="0"/>
      <w:lang w:val="ru-RU" w:eastAsia="ja-JP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F02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28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ja-JP"/>
      <w14:ligatures w14:val="none"/>
    </w:rPr>
  </w:style>
  <w:style w:type="paragraph" w:customStyle="1" w:styleId="1">
    <w:name w:val="Основний текст1"/>
    <w:uiPriority w:val="99"/>
    <w:rsid w:val="004F0287"/>
    <w:pPr>
      <w:spacing w:after="200" w:line="276" w:lineRule="auto"/>
    </w:pPr>
    <w:rPr>
      <w:rFonts w:ascii="Calibri" w:eastAsia="Arial Unicode MS" w:hAnsi="Calibri" w:cs="Calibri"/>
      <w:color w:val="000000"/>
      <w:kern w:val="0"/>
      <w:sz w:val="22"/>
      <w:szCs w:val="22"/>
      <w:u w:color="000000"/>
      <w:lang w:val="uk-UA" w:eastAsia="uk-UA"/>
      <w14:ligatures w14:val="none"/>
    </w:rPr>
  </w:style>
  <w:style w:type="character" w:styleId="a3">
    <w:name w:val="Emphasis"/>
    <w:basedOn w:val="a0"/>
    <w:uiPriority w:val="20"/>
    <w:qFormat/>
    <w:rsid w:val="004F0287"/>
    <w:rPr>
      <w:i/>
      <w:iCs/>
    </w:rPr>
  </w:style>
  <w:style w:type="paragraph" w:styleId="a4">
    <w:name w:val="Normal (Web)"/>
    <w:basedOn w:val="a"/>
    <w:uiPriority w:val="99"/>
    <w:unhideWhenUsed/>
    <w:rsid w:val="004F0287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5">
    <w:name w:val="Table Grid"/>
    <w:basedOn w:val="a1"/>
    <w:uiPriority w:val="39"/>
    <w:rsid w:val="004F0287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02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287"/>
    <w:rPr>
      <w:rFonts w:ascii="Times New Roman" w:eastAsia="MS Mincho" w:hAnsi="Times New Roman" w:cs="Times New Roman"/>
      <w:kern w:val="0"/>
      <w:lang w:val="ru-RU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9-2016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re27977?ed=2015_11_23&amp;an=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re27977?ed=2015_11_23&amp;an=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929-2016-%D0%B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4466</Words>
  <Characters>25457</Characters>
  <Application>Microsoft Office Word</Application>
  <DocSecurity>0</DocSecurity>
  <Lines>212</Lines>
  <Paragraphs>59</Paragraphs>
  <ScaleCrop>false</ScaleCrop>
  <Company/>
  <LinksUpToDate>false</LinksUpToDate>
  <CharactersWithSpaces>29864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2026-04-06T14:39:00Z</dcterms:created>
  <dcterms:modified xsi:type="dcterms:W3CDTF">2026-04-06T14:42:00Z</dcterms:modified>
</cp:coreProperties>
</file>